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6DAD" w14:textId="77777777" w:rsidR="000F7C21" w:rsidRDefault="000F7C21">
      <w:r>
        <w:t>學佛答問集</w:t>
      </w:r>
      <w:r>
        <w:t>—</w:t>
      </w:r>
      <w:r>
        <w:t xml:space="preserve">用佛號制止淫念，但效果不彰，應如何對治？　　（第六七四集）　　</w:t>
      </w:r>
      <w:r>
        <w:t>2001/2/12</w:t>
      </w:r>
      <w:r>
        <w:t xml:space="preserve">　　新加坡佛教居士林　　檔名：</w:t>
      </w:r>
      <w:r>
        <w:t xml:space="preserve">29-522-0674 </w:t>
      </w:r>
    </w:p>
    <w:p w14:paraId="4923472F" w14:textId="77777777" w:rsidR="000F7C21" w:rsidRDefault="000F7C21">
      <w:pPr>
        <w:pStyle w:val="a3"/>
      </w:pPr>
      <w:r>
        <w:t xml:space="preserve">　　問：「在念佛時候，常常會浮起淫念，深感自己業障深重。也聽師父的話，用一句阿彌陀佛名號來制止，但是效果不彰。請問應如何對治？」</w:t>
      </w:r>
      <w:r>
        <w:t xml:space="preserve"> </w:t>
      </w:r>
    </w:p>
    <w:p w14:paraId="696EBEE6" w14:textId="77777777" w:rsidR="000F7C21" w:rsidRDefault="000F7C21">
      <w:pPr>
        <w:pStyle w:val="a3"/>
      </w:pPr>
      <w:r>
        <w:t xml:space="preserve">　　答：效果不彰是什麼原因？是你的功夫不得力。還是用這句佛號，用久了功夫就會得力。千萬不要認為：「我用了幾天不得力，恐怕靠不住」，再去找別的。找什麼你都找不到，最殊勝能消除業障的，無過於佛號。前清乾隆時的慈雲灌頂法師，這是了不起的一位大德，他是著作等身，《卍續藏》裡面蒐集他的著作有二十多種。他在《觀無量壽佛經》註解裡面寫到：「眾生造作的罪業，任何方法都消不了，這樣的業障，最後念阿彌陀佛可以消除。」</w:t>
      </w:r>
      <w:r>
        <w:t xml:space="preserve"> </w:t>
      </w:r>
    </w:p>
    <w:p w14:paraId="589E5BD0" w14:textId="77777777" w:rsidR="000F7C21" w:rsidRDefault="000F7C21">
      <w:pPr>
        <w:pStyle w:val="a3"/>
      </w:pPr>
      <w:r>
        <w:t xml:space="preserve">　　佛號功德不可思議，真正懂得這個道理的人不多。懂得這個道理的人，其他所有一切懺法他都不要了，他曉得這句佛號功德大。你打個水陸法會，說老實話，不如念一天阿彌陀佛，這是真的不是假的。人歡喜打水陸法會不喜歡念佛，總認為：「念佛功德小，這個功德大。」錯了！你看看灌頂法師的講法，你就知道了。</w:t>
      </w:r>
      <w:r>
        <w:t xml:space="preserve"> </w:t>
      </w:r>
    </w:p>
    <w:p w14:paraId="4E3527BC" w14:textId="77777777" w:rsidR="000F7C21" w:rsidRDefault="000F7C21">
      <w:pPr>
        <w:pStyle w:val="a3"/>
      </w:pPr>
      <w:r>
        <w:t xml:space="preserve">　　我們念佛號還控制不住煩惱，是煩惱習氣重。我們的佛號是剛學，這個力量比較薄弱，怎麼辦？要加深，對於念佛決定有信心。你念上半年、念上一年，就不一樣了。煩惱輕，智慧長，真正能把所有的妄想雜念都能夠控制住，這是功夫得力。所以自己一定要有信心，要有堅定的信心，不會被外面境界動搖，你會成就，你的業障會消除。　　節錄自：</w:t>
      </w:r>
      <w:r>
        <w:t>21-090-0056</w:t>
      </w:r>
      <w:r>
        <w:t xml:space="preserve">學佛答問　　</w:t>
      </w:r>
    </w:p>
    <w:sectPr w:rsidR="000F7C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F0BB9" w14:textId="77777777" w:rsidR="000F7C21" w:rsidRDefault="000F7C21" w:rsidP="00A336C2">
      <w:r>
        <w:separator/>
      </w:r>
    </w:p>
  </w:endnote>
  <w:endnote w:type="continuationSeparator" w:id="0">
    <w:p w14:paraId="028BAF47" w14:textId="77777777" w:rsidR="000F7C21" w:rsidRDefault="000F7C21" w:rsidP="00A33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6A1A" w14:textId="77777777" w:rsidR="000F7C21" w:rsidRDefault="000F7C21" w:rsidP="00A336C2">
      <w:r>
        <w:separator/>
      </w:r>
    </w:p>
  </w:footnote>
  <w:footnote w:type="continuationSeparator" w:id="0">
    <w:p w14:paraId="48BFB54A" w14:textId="77777777" w:rsidR="000F7C21" w:rsidRDefault="000F7C21" w:rsidP="00A33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C2"/>
    <w:rsid w:val="000F7C21"/>
    <w:rsid w:val="00A336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50A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6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6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6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6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