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C0C8E" w14:textId="77777777" w:rsidR="00A25277" w:rsidRDefault="00A25277">
      <w:r>
        <w:t>學佛答問集</w:t>
      </w:r>
      <w:r>
        <w:t>—</w:t>
      </w:r>
      <w:r>
        <w:t xml:space="preserve">聽經是否可以躺著聽？　　（第六八七集）　　</w:t>
      </w:r>
      <w:r>
        <w:t>2001/2/14</w:t>
      </w:r>
      <w:r>
        <w:t xml:space="preserve">　　新加坡佛教居士林　　檔名：</w:t>
      </w:r>
      <w:r>
        <w:t xml:space="preserve">29-522-0687 </w:t>
      </w:r>
    </w:p>
    <w:p w14:paraId="4B1A6659" w14:textId="77777777" w:rsidR="00A25277" w:rsidRDefault="00A25277">
      <w:pPr>
        <w:pStyle w:val="a3"/>
      </w:pPr>
      <w:r>
        <w:t xml:space="preserve">　　問：「請問聽經是否可以躺著聽？」</w:t>
      </w:r>
      <w:r>
        <w:t xml:space="preserve"> </w:t>
      </w:r>
    </w:p>
    <w:p w14:paraId="4ED5381A" w14:textId="77777777" w:rsidR="00A25277" w:rsidRDefault="00A25277">
      <w:pPr>
        <w:pStyle w:val="a3"/>
      </w:pPr>
      <w:r>
        <w:t xml:space="preserve">　　答：躺著很舒服！講經的人坐在那裡講，聽經的人躺在那裡聽，這是不恭敬；不是說不可以，是不恭敬。但是有開緣，什麼時候是開緣？你生病的時候，你坐不起來，可以躺著聽。如果你能坐得起來，你要是圖舒服躺著聽，這是大不敬。世出世間法的成就，印光大師說得好，從「誠敬」中學，一分誠敬得一分利益，十分誠敬得十分利益。縱然是佛菩薩來給我們講經說法，我們沒有誠敬心，一分利益也都得不到；你能得多少利益，是在你自己的誠敬心。</w:t>
      </w:r>
      <w:r>
        <w:t xml:space="preserve"> </w:t>
      </w:r>
    </w:p>
    <w:p w14:paraId="64D61A21" w14:textId="77777777" w:rsidR="00A25277" w:rsidRDefault="00A25277">
      <w:pPr>
        <w:pStyle w:val="a3"/>
      </w:pPr>
      <w:r>
        <w:t xml:space="preserve">　　何況我們在威儀上表示這一種誠敬，不但自己受益，也能幫助別的眾生，這是化他。人家看到你聽經這麼樣恭敬，他就受感動，你能多感動一個人，功德就愈大。不要以為沒有人在，可以隨便一點，這個想法錯了，我們聽經沒有人在，還有鬼神在。我們肉眼看不見的無形眾生很多，我們恭恭敬敬，威儀具足，他們也尊敬你，鬼神對你都尊敬；你如果輕慢，鬼神瞧不起你，我們要懂這個道理。儒家講：「君子慎獨」，獨是獨自，一個人都很謹慎，不敢放逸，不敢隨便，道理都在此地。</w:t>
      </w:r>
      <w:r>
        <w:t xml:space="preserve"> </w:t>
      </w:r>
    </w:p>
    <w:p w14:paraId="04B55848" w14:textId="77777777" w:rsidR="00A25277" w:rsidRDefault="00A25277">
      <w:pPr>
        <w:pStyle w:val="a3"/>
      </w:pPr>
      <w:r>
        <w:t xml:space="preserve">　　問：「假如在房間裡有躺著的人，請問是否可以在此地念經、聽經，對躺著的人有影響嗎？」</w:t>
      </w:r>
      <w:r>
        <w:t xml:space="preserve"> </w:t>
      </w:r>
    </w:p>
    <w:p w14:paraId="3C087209" w14:textId="77777777" w:rsidR="00A25277" w:rsidRDefault="00A25277">
      <w:pPr>
        <w:pStyle w:val="a3"/>
      </w:pPr>
      <w:r>
        <w:t xml:space="preserve">　　答：有影響。如果這個房間有躺著睡覺的人，我們不在那個地方讀經，也不在那個地方念佛，除非他有病，有病可以，那是例外。　　節錄自：</w:t>
      </w:r>
      <w:r>
        <w:t>21-090-0058</w:t>
      </w:r>
      <w:r>
        <w:t xml:space="preserve">學佛答問　　</w:t>
      </w:r>
    </w:p>
    <w:sectPr w:rsidR="00A252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53D5A" w14:textId="77777777" w:rsidR="00A25277" w:rsidRDefault="00A25277" w:rsidP="00003EAE">
      <w:r>
        <w:separator/>
      </w:r>
    </w:p>
  </w:endnote>
  <w:endnote w:type="continuationSeparator" w:id="0">
    <w:p w14:paraId="5DF852F1" w14:textId="77777777" w:rsidR="00A25277" w:rsidRDefault="00A25277" w:rsidP="00003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0A49D" w14:textId="77777777" w:rsidR="00A25277" w:rsidRDefault="00A25277" w:rsidP="00003EAE">
      <w:r>
        <w:separator/>
      </w:r>
    </w:p>
  </w:footnote>
  <w:footnote w:type="continuationSeparator" w:id="0">
    <w:p w14:paraId="4BA0D46D" w14:textId="77777777" w:rsidR="00A25277" w:rsidRDefault="00A25277" w:rsidP="00003E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EAE"/>
    <w:rsid w:val="00003EAE"/>
    <w:rsid w:val="00A2527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F0A3B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3E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3E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3E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3E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