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5C13" w14:textId="77777777" w:rsidR="00C31C7B" w:rsidRDefault="00C31C7B">
      <w:r>
        <w:t>學佛答問集</w:t>
      </w:r>
      <w:r>
        <w:t>—</w:t>
      </w:r>
      <w:r>
        <w:t xml:space="preserve">接觸人事、知見多，對五年學戒是否有影響？　　（第六九一集）　　</w:t>
      </w:r>
      <w:r>
        <w:t>2001/2/14</w:t>
      </w:r>
      <w:r>
        <w:t xml:space="preserve">　　新加坡佛教居士林　　檔名：</w:t>
      </w:r>
      <w:r>
        <w:t xml:space="preserve">29-522-0691 </w:t>
      </w:r>
    </w:p>
    <w:p w14:paraId="6B573C56" w14:textId="77777777" w:rsidR="00C31C7B" w:rsidRDefault="00C31C7B">
      <w:pPr>
        <w:pStyle w:val="a3"/>
      </w:pPr>
      <w:r>
        <w:t xml:space="preserve">　　問：「現在老和尚提倡多元文化，這對於一個初學者，聽了那麼多的知見，接觸那麼多的人事，請問對五年學戒的基礎是否有影響？」</w:t>
      </w:r>
      <w:r>
        <w:t xml:space="preserve"> </w:t>
      </w:r>
    </w:p>
    <w:p w14:paraId="0CB29D9D" w14:textId="77777777" w:rsidR="00C31C7B" w:rsidRDefault="00C31C7B">
      <w:pPr>
        <w:pStyle w:val="a3"/>
      </w:pPr>
      <w:r>
        <w:t xml:space="preserve">　　答：有沒有影響在你自己。換句話說，你真懂得就沒有影響；你會受影響，是你對於這些原理原則並沒有完全了解。真正了解，不但沒有影響，還有許許多多的助緣與功德。今天我們為什麼要提倡多元化？其實釋迦牟尼佛當年在世也就是多元文化，不過沒有這個名詞而已。《華嚴經》幾百個族群，那是不同的族群，不同的眾生，用現在的話說，不同的宗教，不同的文化，都能夠生活在一起，合為一個大的團體，就是華藏世界，這已經顯示告訴我們了。</w:t>
      </w:r>
      <w:r>
        <w:t xml:space="preserve"> </w:t>
      </w:r>
    </w:p>
    <w:p w14:paraId="3B5558F1" w14:textId="77777777" w:rsidR="00C31C7B" w:rsidRDefault="00C31C7B">
      <w:pPr>
        <w:pStyle w:val="a3"/>
      </w:pPr>
      <w:r>
        <w:t xml:space="preserve">　　我們看到近代社會的動亂和眾生的痛苦，原因是什麼？人與人之間不和，族群與族群之間不和，宗教與宗教之間不和，國家與國家之間不和，帶給這個社會動亂，帶給這個社會大的災難，天災人禍！佛法修學的目的，是幫助眾生離苦得樂。苦從哪裡來的？苦從迷惑與不和來的。樂從哪裡來的？樂從覺悟來的。覺悟之後才知道互相尊重，互相敬愛，互助合作，社會才安定，世界才和平。我們今天做的是這個工作，這就是在此地提倡、推動多元文化。</w:t>
      </w:r>
      <w:r>
        <w:t xml:space="preserve"> </w:t>
      </w:r>
    </w:p>
    <w:p w14:paraId="5441E546" w14:textId="77777777" w:rsidR="00C31C7B" w:rsidRDefault="00C31C7B">
      <w:pPr>
        <w:pStyle w:val="a3"/>
      </w:pPr>
      <w:r>
        <w:t xml:space="preserve">　　在這個活動當中，我們學佛的人要做一個最好的榜樣。這個榜樣就是跟一個老師，學一家之言，讓他們看看，「學佛人為什這麼樣懂事，為什麼這麼有智慧？」我們做出樣子來給他們做參考，讓他們看到、聽到，他們去反省、去思惟。我們用這個方法來幫助他們，這就是對眾生修學最佳的貢獻。所以，它可以相輔相成，這裡面決定沒有矛盾。</w:t>
      </w:r>
      <w:r>
        <w:t xml:space="preserve"> </w:t>
      </w:r>
    </w:p>
    <w:p w14:paraId="7F059275" w14:textId="77777777" w:rsidR="00C31C7B" w:rsidRDefault="00C31C7B">
      <w:pPr>
        <w:pStyle w:val="a3"/>
      </w:pPr>
      <w:r>
        <w:t xml:space="preserve">　　五年學戒，這是一般的規矩，如果不是利根，這個時間要加長。我跟李炳南老居士，老居士要求我五年，實際上我遵守他老人家這些規矩十年。我不是利根，我守十年的約束，循規蹈矩，把自己的根紮穩了，這一點非常重要。所以沒有矛盾，一個是自行，一個是化他；五年學戒是自行，推動多元文化是化他，自行化他。　　節錄自：</w:t>
      </w:r>
      <w:r>
        <w:t>21-090-0058</w:t>
      </w:r>
      <w:r>
        <w:t xml:space="preserve">學佛答問　　</w:t>
      </w:r>
    </w:p>
    <w:sectPr w:rsidR="00C31C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6E453" w14:textId="77777777" w:rsidR="00C31C7B" w:rsidRDefault="00C31C7B" w:rsidP="004206AC">
      <w:r>
        <w:separator/>
      </w:r>
    </w:p>
  </w:endnote>
  <w:endnote w:type="continuationSeparator" w:id="0">
    <w:p w14:paraId="03CFF1AD" w14:textId="77777777" w:rsidR="00C31C7B" w:rsidRDefault="00C31C7B" w:rsidP="00420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91E8E" w14:textId="77777777" w:rsidR="00C31C7B" w:rsidRDefault="00C31C7B" w:rsidP="004206AC">
      <w:r>
        <w:separator/>
      </w:r>
    </w:p>
  </w:footnote>
  <w:footnote w:type="continuationSeparator" w:id="0">
    <w:p w14:paraId="7631B676" w14:textId="77777777" w:rsidR="00C31C7B" w:rsidRDefault="00C31C7B" w:rsidP="004206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6AC"/>
    <w:rsid w:val="004206AC"/>
    <w:rsid w:val="00B519F4"/>
    <w:rsid w:val="00C3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35D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06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06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06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06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