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4407" w14:textId="77777777" w:rsidR="006B6CF7" w:rsidRDefault="006B6CF7">
      <w:r>
        <w:t>學佛答問集</w:t>
      </w:r>
      <w:r>
        <w:t>—</w:t>
      </w:r>
      <w:r>
        <w:t xml:space="preserve">父母是伊斯蘭教，臨終如何做才對他們有利？　　（第六九五集）　　</w:t>
      </w:r>
      <w:r>
        <w:t>2001/2/15</w:t>
      </w:r>
      <w:r>
        <w:t xml:space="preserve">　　新加坡佛教居士林　　檔名：</w:t>
      </w:r>
      <w:r>
        <w:t xml:space="preserve">29-522-0695 </w:t>
      </w:r>
    </w:p>
    <w:p w14:paraId="47947BA9" w14:textId="77777777" w:rsidR="006B6CF7" w:rsidRDefault="006B6CF7">
      <w:pPr>
        <w:pStyle w:val="a3"/>
      </w:pPr>
      <w:r>
        <w:t xml:space="preserve">　　問：「父母是伊斯蘭教，他們臨終時，請問我們學佛人應如何做才能對他們有利？」</w:t>
      </w:r>
      <w:r>
        <w:t xml:space="preserve"> </w:t>
      </w:r>
    </w:p>
    <w:p w14:paraId="2658E84D" w14:textId="77777777" w:rsidR="006B6CF7" w:rsidRDefault="006B6CF7">
      <w:pPr>
        <w:pStyle w:val="a3"/>
      </w:pPr>
      <w:r>
        <w:t xml:space="preserve">　　答：伊斯蘭教也不錯。如果他是虔誠的伊斯蘭教信徒，臨終的時候要請伊斯蘭教的傳教師，他們稱「阿訇」，請他們來依照他們教的規矩送終，這樣好。我們是佛教徒，我們在旁邊不要出聲，念佛誦經給他迴向，這就非常的如法。他是虔誠伊斯蘭教信徒，到臨終的時候，我們要教他學佛，他不甘心，不情願，會生煩惱，這就不好，總要讓他歡歡喜喜，幫助他生到天國，這個作法就對了。宗教與宗教之間沒有衝突，能夠和睦相處，能夠互助合作，這是很好的作法。　　節錄自：</w:t>
      </w:r>
      <w:r>
        <w:t>21-090-0059</w:t>
      </w:r>
      <w:r>
        <w:t xml:space="preserve">學佛答問　　</w:t>
      </w:r>
    </w:p>
    <w:sectPr w:rsidR="006B6C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6196" w14:textId="77777777" w:rsidR="006B6CF7" w:rsidRDefault="006B6CF7" w:rsidP="002469BA">
      <w:r>
        <w:separator/>
      </w:r>
    </w:p>
  </w:endnote>
  <w:endnote w:type="continuationSeparator" w:id="0">
    <w:p w14:paraId="773D527F" w14:textId="77777777" w:rsidR="006B6CF7" w:rsidRDefault="006B6CF7" w:rsidP="00246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32B7" w14:textId="77777777" w:rsidR="006B6CF7" w:rsidRDefault="006B6CF7" w:rsidP="002469BA">
      <w:r>
        <w:separator/>
      </w:r>
    </w:p>
  </w:footnote>
  <w:footnote w:type="continuationSeparator" w:id="0">
    <w:p w14:paraId="3EA6B17C" w14:textId="77777777" w:rsidR="006B6CF7" w:rsidRDefault="006B6CF7" w:rsidP="002469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9BA"/>
    <w:rsid w:val="002469BA"/>
    <w:rsid w:val="006B6CF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18B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9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9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9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9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