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A081" w14:textId="77777777" w:rsidR="00776DC1" w:rsidRDefault="00776DC1">
      <w:r>
        <w:t>學佛答問集</w:t>
      </w:r>
      <w:r>
        <w:t>—</w:t>
      </w:r>
      <w:r>
        <w:t xml:space="preserve">如何保持法喜充滿，永不退轉？　　（第六九九集）　　</w:t>
      </w:r>
      <w:r>
        <w:t>2001/2/16</w:t>
      </w:r>
      <w:r>
        <w:t xml:space="preserve">　　新加坡佛教居士林　　檔名：</w:t>
      </w:r>
      <w:r>
        <w:t xml:space="preserve">29-522-0699 </w:t>
      </w:r>
    </w:p>
    <w:p w14:paraId="028F27D2" w14:textId="77777777" w:rsidR="00776DC1" w:rsidRDefault="00776DC1">
      <w:pPr>
        <w:pStyle w:val="a3"/>
      </w:pPr>
      <w:r>
        <w:t xml:space="preserve">　　問：「請問如何在漫長的弘法路途上，自己保持法喜充滿，自度度他，永不退轉？」</w:t>
      </w:r>
      <w:r>
        <w:t xml:space="preserve"> </w:t>
      </w:r>
    </w:p>
    <w:p w14:paraId="48F7442F" w14:textId="77777777" w:rsidR="00776DC1" w:rsidRDefault="00776DC1">
      <w:pPr>
        <w:pStyle w:val="a3"/>
      </w:pPr>
      <w:r>
        <w:t xml:space="preserve">　　答：你這個問題問得很好。釋迦牟尼佛已經答覆了幾萬遍，可惜你沒有記得。我說出來，你就會記得，「受持，讀誦，為人演說」，你們想想，這句話釋迦牟尼佛講了多少遍？單單一部《金剛經》才五千字就說了十幾遍！受持，讀誦，為人演說，你這問題解決了。確實在菩提道上保持法喜充滿，永不退轉，絕不畏懼艱難，而且還得到諸佛護念，龍天善神擁護。這幾句話再要把它簡化一點，就是經典最後四個字，「依教奉行」，你就會做到。　　節錄自：</w:t>
      </w:r>
      <w:r>
        <w:t>21-090-0060</w:t>
      </w:r>
      <w:r>
        <w:t xml:space="preserve">學佛答問　　</w:t>
      </w:r>
    </w:p>
    <w:sectPr w:rsidR="00776D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F66E" w14:textId="77777777" w:rsidR="00776DC1" w:rsidRDefault="00776DC1" w:rsidP="009761B1">
      <w:r>
        <w:separator/>
      </w:r>
    </w:p>
  </w:endnote>
  <w:endnote w:type="continuationSeparator" w:id="0">
    <w:p w14:paraId="44B06365" w14:textId="77777777" w:rsidR="00776DC1" w:rsidRDefault="00776DC1" w:rsidP="00976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ED9C6" w14:textId="77777777" w:rsidR="00776DC1" w:rsidRDefault="00776DC1" w:rsidP="009761B1">
      <w:r>
        <w:separator/>
      </w:r>
    </w:p>
  </w:footnote>
  <w:footnote w:type="continuationSeparator" w:id="0">
    <w:p w14:paraId="687000F6" w14:textId="77777777" w:rsidR="00776DC1" w:rsidRDefault="00776DC1" w:rsidP="00976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B1"/>
    <w:rsid w:val="00776DC1"/>
    <w:rsid w:val="009761B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BA2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