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B9704" w14:textId="77777777" w:rsidR="00577705" w:rsidRDefault="00577705">
      <w:r>
        <w:t>學佛答問集</w:t>
      </w:r>
      <w:r>
        <w:t>—</w:t>
      </w:r>
      <w:r>
        <w:t xml:space="preserve">怎樣叫做不摻雜自己的意思？　　（第七ＯＯ集）　　</w:t>
      </w:r>
      <w:r>
        <w:t>2001/2/16</w:t>
      </w:r>
      <w:r>
        <w:t xml:space="preserve">　　新加坡佛教居士林　　檔名：</w:t>
      </w:r>
      <w:r>
        <w:t xml:space="preserve">29-522-0700 </w:t>
      </w:r>
    </w:p>
    <w:p w14:paraId="062D1919" w14:textId="77777777" w:rsidR="00577705" w:rsidRDefault="00577705">
      <w:pPr>
        <w:pStyle w:val="a3"/>
      </w:pPr>
      <w:r>
        <w:t xml:space="preserve">　　問：「寫講稿的時候，怎麼樣叫做不摻雜自己的意思？是指照您以前的講記刪減之後，還是原本講記的內容一字不差，還是說刪減過後，依照講義的內容用自己的言語來表達？請開示。」</w:t>
      </w:r>
      <w:r>
        <w:t xml:space="preserve"> </w:t>
      </w:r>
    </w:p>
    <w:p w14:paraId="0B2880BE" w14:textId="77777777" w:rsidR="00577705" w:rsidRDefault="00577705">
      <w:pPr>
        <w:pStyle w:val="a3"/>
      </w:pPr>
      <w:r>
        <w:t xml:space="preserve">　　答：最後一句對了。我的講記你可以參考，完全照裡面的意思，用你自己的言語來表達，這就對了，初學要守這個規矩。我們過去跟李老師學經，完全是覆講。世尊四依法裡面告訴我們「依義不依語」，所以不必要照他的言語，要依他的意思，用自己的言語，這叫做不摻雜自己的意思，是用自己的言語來說。</w:t>
      </w:r>
      <w:r>
        <w:t xml:space="preserve"> </w:t>
      </w:r>
    </w:p>
    <w:p w14:paraId="2BDFC1E3" w14:textId="77777777" w:rsidR="00577705" w:rsidRDefault="00577705">
      <w:pPr>
        <w:pStyle w:val="a3"/>
      </w:pPr>
      <w:r>
        <w:t xml:space="preserve">　　這個方式是阿難尊者傳下來的，集結經藏不是完全採取覆講嗎？覆講，諸位要知道，不可能把釋迦牟尼佛講的話一字不漏的記下來，不可能。要說可能，現在世間沒有人相信；阿難尊者記憶力再好，也不能把釋迦牟尼佛每一個字都不漏。四十九年所說的經，哪有那麼容易！依義不依語，阿難所重複說出來的，決定是釋迦牟尼佛的意思，不是阿難自己的意思。所以這種學習的方法，阿難是第一個，覆講小座，我們今天說「講小座」。</w:t>
      </w:r>
      <w:r>
        <w:t xml:space="preserve"> </w:t>
      </w:r>
    </w:p>
    <w:p w14:paraId="421DF943" w14:textId="77777777" w:rsidR="00577705" w:rsidRDefault="00577705">
      <w:pPr>
        <w:pStyle w:val="a3"/>
      </w:pPr>
      <w:r>
        <w:t xml:space="preserve">　　到什麼時候可以不要依我所講的？到你自己有了悟處，就不必依了。可能你所悟的比我所悟的更深、更廣，超過我了；你守著我的東西不放，你永遠不能超過。但是在開始學習的時候，這個方法一定要遵守，這就是把你帶上路。真正上了路之後，那你自己可以去發揮了，你發揮決定不會出差錯，決定不會越軌，一定要到自己有悟處才行。　　節錄自：</w:t>
      </w:r>
      <w:r>
        <w:t>21-090-0060</w:t>
      </w:r>
      <w:r>
        <w:t xml:space="preserve">學佛答問　　</w:t>
      </w:r>
    </w:p>
    <w:sectPr w:rsidR="005777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5A23B" w14:textId="77777777" w:rsidR="00577705" w:rsidRDefault="00577705" w:rsidP="004772D0">
      <w:r>
        <w:separator/>
      </w:r>
    </w:p>
  </w:endnote>
  <w:endnote w:type="continuationSeparator" w:id="0">
    <w:p w14:paraId="37753A01" w14:textId="77777777" w:rsidR="00577705" w:rsidRDefault="00577705" w:rsidP="00477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3BA9B" w14:textId="77777777" w:rsidR="00577705" w:rsidRDefault="00577705" w:rsidP="004772D0">
      <w:r>
        <w:separator/>
      </w:r>
    </w:p>
  </w:footnote>
  <w:footnote w:type="continuationSeparator" w:id="0">
    <w:p w14:paraId="3F81D6A6" w14:textId="77777777" w:rsidR="00577705" w:rsidRDefault="00577705" w:rsidP="004772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2D0"/>
    <w:rsid w:val="004772D0"/>
    <w:rsid w:val="0057770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A3DF8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72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72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72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72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