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31B7" w14:textId="77777777" w:rsidR="00F421D5" w:rsidRDefault="00F421D5">
      <w:r>
        <w:t>學佛答問集</w:t>
      </w:r>
      <w:r>
        <w:t>—</w:t>
      </w:r>
      <w:r>
        <w:t xml:space="preserve">用講稿，如何講經口語化？　　（第七Ｏ一集）　　</w:t>
      </w:r>
      <w:r>
        <w:t>2001/2/16</w:t>
      </w:r>
      <w:r>
        <w:t xml:space="preserve">　　新加坡佛教居士林　　檔名：</w:t>
      </w:r>
      <w:r>
        <w:t xml:space="preserve">29-522-0701 </w:t>
      </w:r>
    </w:p>
    <w:p w14:paraId="1D440BFB" w14:textId="77777777" w:rsidR="00F421D5" w:rsidRDefault="00F421D5">
      <w:pPr>
        <w:pStyle w:val="a3"/>
      </w:pPr>
      <w:r>
        <w:t xml:space="preserve">　　問：「講經要用講稿，請問如何克服講經時用那種念稿的味道，也就是如何讓講經口語化？」</w:t>
      </w:r>
      <w:r>
        <w:t xml:space="preserve"> </w:t>
      </w:r>
    </w:p>
    <w:p w14:paraId="568C4F22" w14:textId="77777777" w:rsidR="00F421D5" w:rsidRDefault="00F421D5">
      <w:pPr>
        <w:pStyle w:val="a3"/>
      </w:pPr>
      <w:r>
        <w:t xml:space="preserve">　　答：講經的講稿，不同於平常的文章，這種講稿叫「口語文學」。在文學裡談論別有一個科目，「口語文學」。所以，你一定要用口語的方式來寫講稿，不能用文章的方式。所以我講的這些東西，我講了四十多年，我三十三歲出來講經，我講的這些東西，大家把它用文字寫出來的，那是口語。這個口語不能出版，拿不出去，拿出去不像話，但是你們講經的時候很合用、很實用。你們把我的口語變成你自己的口語，你就成功了。意思不能變，語言要變，變成自己的口語、自己的習慣來講。初學第一個階段有這個必要。　　節錄自：</w:t>
      </w:r>
      <w:r>
        <w:t>21-090-0060</w:t>
      </w:r>
      <w:r>
        <w:t xml:space="preserve">學佛答問　　</w:t>
      </w:r>
    </w:p>
    <w:sectPr w:rsidR="00F421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BCFEA" w14:textId="77777777" w:rsidR="00F421D5" w:rsidRDefault="00F421D5" w:rsidP="00344F1B">
      <w:r>
        <w:separator/>
      </w:r>
    </w:p>
  </w:endnote>
  <w:endnote w:type="continuationSeparator" w:id="0">
    <w:p w14:paraId="50A5BA55" w14:textId="77777777" w:rsidR="00F421D5" w:rsidRDefault="00F421D5" w:rsidP="00344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63160" w14:textId="77777777" w:rsidR="00F421D5" w:rsidRDefault="00F421D5" w:rsidP="00344F1B">
      <w:r>
        <w:separator/>
      </w:r>
    </w:p>
  </w:footnote>
  <w:footnote w:type="continuationSeparator" w:id="0">
    <w:p w14:paraId="29D225DF" w14:textId="77777777" w:rsidR="00F421D5" w:rsidRDefault="00F421D5" w:rsidP="00344F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1B"/>
    <w:rsid w:val="00344F1B"/>
    <w:rsid w:val="00B519F4"/>
    <w:rsid w:val="00F4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622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4F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4F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4F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4F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