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EA2D8" w14:textId="77777777" w:rsidR="0078585F" w:rsidRDefault="0078585F">
      <w:r>
        <w:t>學佛答問集</w:t>
      </w:r>
      <w:r>
        <w:t>—</w:t>
      </w:r>
      <w:r>
        <w:t xml:space="preserve">大藏經沒有一生成佛，而淨宗提到一生成就，怎樣理解？　　（第七六二集）　　</w:t>
      </w:r>
      <w:r>
        <w:t>2001/3/17</w:t>
      </w:r>
      <w:r>
        <w:t xml:space="preserve">　　新加坡佛教居士林　　檔名：</w:t>
      </w:r>
      <w:r>
        <w:t xml:space="preserve">29-522-0762 </w:t>
      </w:r>
    </w:p>
    <w:p w14:paraId="3739E73A" w14:textId="77777777" w:rsidR="0078585F" w:rsidRDefault="0078585F">
      <w:pPr>
        <w:pStyle w:val="a3"/>
      </w:pPr>
      <w:r>
        <w:t xml:space="preserve">　　問：「有人說《大藏經》裡沒有一生成佛，而淨土宗是提到一生成就，應該怎樣理解？」</w:t>
      </w:r>
      <w:r>
        <w:t xml:space="preserve"> </w:t>
      </w:r>
    </w:p>
    <w:p w14:paraId="43685CBC" w14:textId="77777777" w:rsidR="0078585F" w:rsidRDefault="0078585F">
      <w:pPr>
        <w:pStyle w:val="a3"/>
      </w:pPr>
      <w:r>
        <w:t xml:space="preserve">　　答：《大藏經》有一生成佛，就是《華嚴經》。《華嚴經》最後善財童子五十三參，就是一生成佛。他親近文殊菩薩，發了菩提心，五十三參是他修學的次第；他不是隔一生，他是一生當中，參訪到最後普賢菩薩圓滿成佛，所以《華嚴經》上是一生成佛。另外還有一部經，《法華經》上也是一生成佛；龍女八歲成佛，是一生，她不是在第二生。所以有。</w:t>
      </w:r>
      <w:r>
        <w:t xml:space="preserve"> </w:t>
      </w:r>
    </w:p>
    <w:p w14:paraId="15BA68C6" w14:textId="77777777" w:rsidR="0078585F" w:rsidRDefault="0078585F">
      <w:pPr>
        <w:pStyle w:val="a3"/>
      </w:pPr>
      <w:r>
        <w:t xml:space="preserve">　　淨土宗講到一生成就，成就也是成佛的意思，淨土宗也是一生成佛，但是它這一生是在極樂世界，不是在我們這個世界。可是我們這個世界往生，就跟極樂世界連成一起，就沒有界限。我們這個地方只要念佛念到真正能往生，不管什麼品位，凡聖同居土下下品也是一生成佛，因為到極樂世界個個都無量壽，壽命太長。所以統統是一生成就。　　節錄自：</w:t>
      </w:r>
      <w:r>
        <w:t>21-090-0067</w:t>
      </w:r>
      <w:r>
        <w:t xml:space="preserve">學佛答問　　</w:t>
      </w:r>
    </w:p>
    <w:sectPr w:rsidR="007858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55E23" w14:textId="77777777" w:rsidR="0078585F" w:rsidRDefault="0078585F" w:rsidP="00E34356">
      <w:r>
        <w:separator/>
      </w:r>
    </w:p>
  </w:endnote>
  <w:endnote w:type="continuationSeparator" w:id="0">
    <w:p w14:paraId="610836B9" w14:textId="77777777" w:rsidR="0078585F" w:rsidRDefault="0078585F" w:rsidP="00E34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5A1AB" w14:textId="77777777" w:rsidR="0078585F" w:rsidRDefault="0078585F" w:rsidP="00E34356">
      <w:r>
        <w:separator/>
      </w:r>
    </w:p>
  </w:footnote>
  <w:footnote w:type="continuationSeparator" w:id="0">
    <w:p w14:paraId="54CCD647" w14:textId="77777777" w:rsidR="0078585F" w:rsidRDefault="0078585F" w:rsidP="00E343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356"/>
    <w:rsid w:val="0078585F"/>
    <w:rsid w:val="00B519F4"/>
    <w:rsid w:val="00E3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C0FE9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43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43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43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43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2026-08-12T07:18:00Z</dcterms:created>
  <dcterms:modified xsi:type="dcterms:W3CDTF">2026-08-12T07:18:00Z</dcterms:modified>
</cp:coreProperties>
</file>