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2123" w14:textId="77777777" w:rsidR="00235D2E" w:rsidRDefault="00235D2E">
      <w:r>
        <w:t>學佛答問集</w:t>
      </w:r>
      <w:r>
        <w:t>—</w:t>
      </w:r>
      <w:r>
        <w:t xml:space="preserve">一心念佛就能往生，又為何要受戒、修十善？　　（第七八七集）　　</w:t>
      </w:r>
      <w:r>
        <w:t>2001/3/28</w:t>
      </w:r>
      <w:r>
        <w:t xml:space="preserve">　　新加坡佛教居士林　　檔名：</w:t>
      </w:r>
      <w:r>
        <w:t xml:space="preserve">29-522-0787 </w:t>
      </w:r>
    </w:p>
    <w:p w14:paraId="78DC3CAA" w14:textId="77777777" w:rsidR="00235D2E" w:rsidRDefault="00235D2E">
      <w:pPr>
        <w:pStyle w:val="a3"/>
      </w:pPr>
      <w:r>
        <w:t xml:space="preserve">　　問：「既然說只要時時一心執持阿彌陀佛佛號，就能往生淨土，又為何要受戒和修十善？」</w:t>
      </w:r>
      <w:r>
        <w:t xml:space="preserve"> </w:t>
      </w:r>
    </w:p>
    <w:p w14:paraId="341036D3" w14:textId="77777777" w:rsidR="00235D2E" w:rsidRDefault="00235D2E">
      <w:pPr>
        <w:pStyle w:val="a3"/>
      </w:pPr>
      <w:r>
        <w:t xml:space="preserve">　　答：如果你果然一心執持名號，你可以不要修十善。為什麼？你十善圓滿了。你也可以不要受五戒，你的五戒圓滿了；不但五戒圓滿，你的菩薩戒也圓滿了。阿彌陀佛是世出世間第一等大善人，你的心跟他的心相應，你怎麼不是大善人？如果你念阿彌陀佛，你還夾雜著妄想，還有自私自利，還有是非人我，還有貪瞋痴慢，你要是不修十善、不持五戒，你就肯定不能往生。這個道理一定要懂，千萬不能錯會經教的意思。　　節錄自：</w:t>
      </w:r>
      <w:r>
        <w:t>21-090-0069</w:t>
      </w:r>
      <w:r>
        <w:t xml:space="preserve">學佛答問　　</w:t>
      </w:r>
    </w:p>
    <w:sectPr w:rsidR="00235D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B02E0" w14:textId="77777777" w:rsidR="00235D2E" w:rsidRDefault="00235D2E" w:rsidP="002A176A">
      <w:r>
        <w:separator/>
      </w:r>
    </w:p>
  </w:endnote>
  <w:endnote w:type="continuationSeparator" w:id="0">
    <w:p w14:paraId="38FBC201" w14:textId="77777777" w:rsidR="00235D2E" w:rsidRDefault="00235D2E" w:rsidP="002A1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954A7" w14:textId="77777777" w:rsidR="00235D2E" w:rsidRDefault="00235D2E" w:rsidP="002A176A">
      <w:r>
        <w:separator/>
      </w:r>
    </w:p>
  </w:footnote>
  <w:footnote w:type="continuationSeparator" w:id="0">
    <w:p w14:paraId="7C2C721D" w14:textId="77777777" w:rsidR="00235D2E" w:rsidRDefault="00235D2E" w:rsidP="002A1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6A"/>
    <w:rsid w:val="00235D2E"/>
    <w:rsid w:val="002A17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7EF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7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7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7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7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