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85151" w14:textId="77777777" w:rsidR="00D705DA" w:rsidRDefault="00D705DA">
      <w:r>
        <w:t>學佛答問集</w:t>
      </w:r>
      <w:r>
        <w:t>—</w:t>
      </w:r>
      <w:r>
        <w:t xml:space="preserve">「奉事師長」，是否指原來剃度或皈依的師父？　　（第八二五集）　　</w:t>
      </w:r>
      <w:r>
        <w:t>2001/4/27</w:t>
      </w:r>
      <w:r>
        <w:t xml:space="preserve">　　新加坡佛教居士林　　檔名：</w:t>
      </w:r>
      <w:r>
        <w:t xml:space="preserve">29-522-0825 </w:t>
      </w:r>
    </w:p>
    <w:p w14:paraId="50D44207" w14:textId="77777777" w:rsidR="00D705DA" w:rsidRDefault="00D705DA">
      <w:pPr>
        <w:pStyle w:val="a3"/>
      </w:pPr>
      <w:r>
        <w:t xml:space="preserve">　　問：「講到奉事師長，請問是否指一定要從頭到尾奉事於原來剃度或皈依的師父？」</w:t>
      </w:r>
      <w:r>
        <w:t xml:space="preserve"> </w:t>
      </w:r>
    </w:p>
    <w:p w14:paraId="79F5E9D2" w14:textId="77777777" w:rsidR="00D705DA" w:rsidRDefault="00D705DA">
      <w:pPr>
        <w:pStyle w:val="a3"/>
      </w:pPr>
      <w:r>
        <w:t xml:space="preserve">　　答：不是的。原來剃度、皈依的師父，這是引導我們入佛門，我們應當一生不忘他的恩德，這是養我們的厚道。「奉事師長」，我在前面曾經講過，最重要的是「如教修行供養」。老師教導我們的，我們沒有認真做到，這個就真正沒有做到奉事師長。不是說我對老師很好，我對老師物質生活照顧非常周到，他沒有吃的，我供養他吃的，沒有穿的，我供養他穿的，他沒有房子，我供養他房子住，這是形式。實在講，真正修道人他不需要這個，他所要的是你自己能夠依教奉行，你自己能夠在這一生當中明理，斷惡修善，成聖成賢，這個老師歡喜，這才真正是報師恩，一定要做出成績來報答父母師長。「奉事師長」有廣義、有狹義，我們一定要辨別清楚。　　節錄自：</w:t>
      </w:r>
      <w:r>
        <w:t>21-090-0072</w:t>
      </w:r>
      <w:r>
        <w:t xml:space="preserve">學佛答問　　</w:t>
      </w:r>
    </w:p>
    <w:sectPr w:rsidR="00D705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401AA" w14:textId="77777777" w:rsidR="00D705DA" w:rsidRDefault="00D705DA" w:rsidP="00721244">
      <w:r>
        <w:separator/>
      </w:r>
    </w:p>
  </w:endnote>
  <w:endnote w:type="continuationSeparator" w:id="0">
    <w:p w14:paraId="52EA6DE7" w14:textId="77777777" w:rsidR="00D705DA" w:rsidRDefault="00D705DA" w:rsidP="00721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FD044" w14:textId="77777777" w:rsidR="00D705DA" w:rsidRDefault="00D705DA" w:rsidP="00721244">
      <w:r>
        <w:separator/>
      </w:r>
    </w:p>
  </w:footnote>
  <w:footnote w:type="continuationSeparator" w:id="0">
    <w:p w14:paraId="71B539BC" w14:textId="77777777" w:rsidR="00D705DA" w:rsidRDefault="00D705DA" w:rsidP="007212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44"/>
    <w:rsid w:val="00721244"/>
    <w:rsid w:val="00B519F4"/>
    <w:rsid w:val="00D7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507BC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2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2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2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2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