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3C4E" w14:textId="77777777" w:rsidR="00945F71" w:rsidRDefault="00945F71">
      <w:r>
        <w:t>學佛答問集</w:t>
      </w:r>
      <w:r>
        <w:t>—</w:t>
      </w:r>
      <w:r>
        <w:t xml:space="preserve">可以代替父母或親人修法嗎？　　（第八四九集）　　</w:t>
      </w:r>
      <w:r>
        <w:t>2001/5/8</w:t>
      </w:r>
      <w:r>
        <w:t xml:space="preserve">　　新加坡佛教居士林　　檔名：</w:t>
      </w:r>
      <w:r>
        <w:t xml:space="preserve">29-522-0849 </w:t>
      </w:r>
    </w:p>
    <w:p w14:paraId="55037857" w14:textId="77777777" w:rsidR="00945F71" w:rsidRDefault="00945F71">
      <w:pPr>
        <w:pStyle w:val="a3"/>
      </w:pPr>
      <w:r>
        <w:t xml:space="preserve">　　問：「請問自己可以代替父母或親人修法嗎？福德可以迴向給他們嗎？」</w:t>
      </w:r>
      <w:r>
        <w:t xml:space="preserve"> </w:t>
      </w:r>
    </w:p>
    <w:p w14:paraId="012C9320" w14:textId="77777777" w:rsidR="00945F71" w:rsidRDefault="00945F71">
      <w:pPr>
        <w:pStyle w:val="a3"/>
      </w:pPr>
      <w:r>
        <w:t xml:space="preserve">　　答：代替父母或親人學法，你要學地藏菩薩。《地藏菩薩本願經》裡面講婆羅門女、光目女，你仔細看他們，用她們那種修行的方法，父母、親人就能夠得利益。但是所得的利益是福報，自己功德成就了，你的家親眷屬得福報，這個道理一定要懂，不能夠誤會，所以這樁事情是沒有辦法代替。《楞嚴經》阿難尊者跟釋迦牟尼佛是堂兄弟，阿難尊者遭難，釋迦牟尼佛沒有辦法代替他，佛尚且不能代替，其餘就可想而知。《地藏經》上修行超度父母，父母真正得利益，但是你要曉得超度的道理，如果不懂道理，就很難產生效果。　　節錄自：</w:t>
      </w:r>
      <w:r>
        <w:t>21-090-0075</w:t>
      </w:r>
      <w:r>
        <w:t xml:space="preserve">學佛答問　　</w:t>
      </w:r>
    </w:p>
    <w:sectPr w:rsidR="00945F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E805" w14:textId="77777777" w:rsidR="00945F71" w:rsidRDefault="00945F71" w:rsidP="008A3A4F">
      <w:r>
        <w:separator/>
      </w:r>
    </w:p>
  </w:endnote>
  <w:endnote w:type="continuationSeparator" w:id="0">
    <w:p w14:paraId="390B32CC" w14:textId="77777777" w:rsidR="00945F71" w:rsidRDefault="00945F71" w:rsidP="008A3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AD84" w14:textId="77777777" w:rsidR="00945F71" w:rsidRDefault="00945F71" w:rsidP="008A3A4F">
      <w:r>
        <w:separator/>
      </w:r>
    </w:p>
  </w:footnote>
  <w:footnote w:type="continuationSeparator" w:id="0">
    <w:p w14:paraId="07157054" w14:textId="77777777" w:rsidR="00945F71" w:rsidRDefault="00945F71" w:rsidP="008A3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4F"/>
    <w:rsid w:val="008A3A4F"/>
    <w:rsid w:val="00945F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47D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A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A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A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A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