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E878" w14:textId="77777777" w:rsidR="00426347" w:rsidRDefault="00426347">
      <w:r>
        <w:t>學佛答問集</w:t>
      </w:r>
      <w:r>
        <w:t>—</w:t>
      </w:r>
      <w:r>
        <w:t xml:space="preserve">有人破壞道場，執事應怎樣令他覺悟，又不結惡緣？　　（第八七九集）　　</w:t>
      </w:r>
      <w:r>
        <w:t>2001/5/10</w:t>
      </w:r>
      <w:r>
        <w:t xml:space="preserve">　　新加坡佛教居士林　　檔名：</w:t>
      </w:r>
      <w:r>
        <w:t xml:space="preserve">29-522-0879 </w:t>
      </w:r>
    </w:p>
    <w:p w14:paraId="55E8FEF0" w14:textId="77777777" w:rsidR="00426347" w:rsidRDefault="00426347">
      <w:pPr>
        <w:pStyle w:val="a3"/>
      </w:pPr>
      <w:r>
        <w:t xml:space="preserve">　　問：「弟子是道場的執事，向老法師請法。第一，若有掛單者名義是來念佛堂參學，但實際有別的目的，比如藉口外出辦私事，或打卡不老實，或帶法寶回到中國賣錢，這是中國來掛單的同修說的，總之是破壞道場規約。要是我們勸多了，容易跟其結惡緣；若不出聲，又違背自己應有護法的責任。老法師慈悲，請指示我們應該怎樣做，才令來掛單的同修覺悟，而又不與他結惡緣，自己又能保護自己的清淨心？因為管人我們是很不願意，管人會增加管人的習氣、麻煩。弟子為這個問題很煩惱，請問應如何調整心態？」</w:t>
      </w:r>
      <w:r>
        <w:t xml:space="preserve"> </w:t>
      </w:r>
    </w:p>
    <w:p w14:paraId="668911A1" w14:textId="77777777" w:rsidR="00426347" w:rsidRDefault="00426347">
      <w:pPr>
        <w:pStyle w:val="a3"/>
      </w:pPr>
      <w:r>
        <w:t xml:space="preserve">　　答：念佛堂如果遇到這些事情，要跟念佛堂的法師報告。念佛堂通常有一位法師，就是堂主，他管理念佛堂這些規矩，領眾薰修。發生這些事情，一定把這些事情詳細跟他報告，讓他在開示當中勸導大家，這樣就好。另外，如果是嚴重的事情，也一定要告訴林長，因為他是這個團體的領導人、負責人，這些事情他必須知道，由他來處理，這樣就最為妥當。</w:t>
      </w:r>
      <w:r>
        <w:t xml:space="preserve"> </w:t>
      </w:r>
    </w:p>
    <w:p w14:paraId="33764287" w14:textId="77777777" w:rsidR="00426347" w:rsidRDefault="00426347">
      <w:pPr>
        <w:pStyle w:val="a3"/>
      </w:pPr>
      <w:r>
        <w:t xml:space="preserve">　　第二個問題：「大眾都是有緣、有福報才會接觸念佛法門，來此念佛都是警策成就自己，一心念佛得清淨心，希望大家將來能往生西方淨土，但結果反跟人家結惡緣，這真是很矛盾，來此掛單的同修需知『常住一粒米，大如須彌山』，不老老實實的修持，恐怕將來果報不得了。請開示。」</w:t>
      </w:r>
      <w:r>
        <w:t xml:space="preserve"> </w:t>
      </w:r>
    </w:p>
    <w:p w14:paraId="5AE3043E" w14:textId="77777777" w:rsidR="00426347" w:rsidRDefault="00426347">
      <w:pPr>
        <w:pStyle w:val="a3"/>
      </w:pPr>
      <w:r>
        <w:t xml:space="preserve">　　答：你這些話已經是最好的開示，不必我再開示了。我教給你的方法，就是將這些事情一定要報告堂主與報告林長。林長在規約上他如何來處理，堂主是盡勸導的責任，這樣就能夠做得圓滿。　　節錄自：</w:t>
      </w:r>
      <w:r>
        <w:t>21-090-0077</w:t>
      </w:r>
      <w:r>
        <w:t xml:space="preserve">學佛答問　　</w:t>
      </w:r>
    </w:p>
    <w:sectPr w:rsidR="004263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0C6B5" w14:textId="77777777" w:rsidR="00426347" w:rsidRDefault="00426347" w:rsidP="00854E20">
      <w:r>
        <w:separator/>
      </w:r>
    </w:p>
  </w:endnote>
  <w:endnote w:type="continuationSeparator" w:id="0">
    <w:p w14:paraId="51C52DCB" w14:textId="77777777" w:rsidR="00426347" w:rsidRDefault="00426347" w:rsidP="0085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DB571" w14:textId="77777777" w:rsidR="00426347" w:rsidRDefault="00426347" w:rsidP="00854E20">
      <w:r>
        <w:separator/>
      </w:r>
    </w:p>
  </w:footnote>
  <w:footnote w:type="continuationSeparator" w:id="0">
    <w:p w14:paraId="5E214E9E" w14:textId="77777777" w:rsidR="00426347" w:rsidRDefault="00426347" w:rsidP="00854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0"/>
    <w:rsid w:val="00426347"/>
    <w:rsid w:val="00854E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93B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