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76FF" w14:textId="77777777" w:rsidR="007B2CC5" w:rsidRDefault="007B2CC5">
      <w:r>
        <w:t>學佛答問集</w:t>
      </w:r>
      <w:r>
        <w:t>—</w:t>
      </w:r>
      <w:r>
        <w:t xml:space="preserve">犧牲動物為醫學試驗，是否有違佛教教義？　　（第八八一集）　　</w:t>
      </w:r>
      <w:r>
        <w:t>2001/5/10</w:t>
      </w:r>
      <w:r>
        <w:t xml:space="preserve">　　新加坡佛教居士林　　檔名：</w:t>
      </w:r>
      <w:r>
        <w:t xml:space="preserve">29-522-0881 </w:t>
      </w:r>
    </w:p>
    <w:p w14:paraId="4124ED6D" w14:textId="77777777" w:rsidR="007B2CC5" w:rsidRDefault="007B2CC5">
      <w:pPr>
        <w:pStyle w:val="a3"/>
      </w:pPr>
      <w:r>
        <w:t xml:space="preserve">　　問：「我對佛教所知甚少，十分想了解其中奧祕。我是一名醫學研究所人員，平日看見許多動物因為醫學試驗的需要而犧牲，因而產生惻隱之心。請問這樣犧牲動物而換來人類的健康行為，是否有違佛教教義？」</w:t>
      </w:r>
      <w:r>
        <w:t xml:space="preserve"> </w:t>
      </w:r>
    </w:p>
    <w:p w14:paraId="40B551CE" w14:textId="77777777" w:rsidR="007B2CC5" w:rsidRDefault="007B2CC5">
      <w:pPr>
        <w:pStyle w:val="a3"/>
      </w:pPr>
      <w:r>
        <w:t xml:space="preserve">　　答：對，確實是違背佛教教義。許多從事於這個行業的人，不少有你這樣的心態，殺多了，自己非常難過，甚至於在殺害的時候手軟，不忍心下手，這種情形是有的。犧牲這些動物是否真能在醫學上有多少幫助？非常難說。在台灣，我記不得是哪個書局出版一本《曠野的聲音》，這本書是報導澳洲土著，裡面寫著澳洲土著他們對於病患治療的一些方法，非常值得參考。那個方法雖然是古老，它確實有效，它也不需要這些醫療的器材，方法雖然很原始，非常有效果。這個方法在他們土著是代代相傳，總有千萬年的歷史。中國的中醫至少也有五千年以上的歷史，都沒有採用動物來做實驗，而且醫術都非常高明，值得去研究。　　節錄自：</w:t>
      </w:r>
      <w:r>
        <w:t>21-090-0077</w:t>
      </w:r>
      <w:r>
        <w:t xml:space="preserve">學佛答問　　</w:t>
      </w:r>
    </w:p>
    <w:sectPr w:rsidR="007B2C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F801F" w14:textId="77777777" w:rsidR="007B2CC5" w:rsidRDefault="007B2CC5" w:rsidP="002C06EF">
      <w:r>
        <w:separator/>
      </w:r>
    </w:p>
  </w:endnote>
  <w:endnote w:type="continuationSeparator" w:id="0">
    <w:p w14:paraId="5678B01A" w14:textId="77777777" w:rsidR="007B2CC5" w:rsidRDefault="007B2CC5" w:rsidP="002C0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33A8D" w14:textId="77777777" w:rsidR="007B2CC5" w:rsidRDefault="007B2CC5" w:rsidP="002C06EF">
      <w:r>
        <w:separator/>
      </w:r>
    </w:p>
  </w:footnote>
  <w:footnote w:type="continuationSeparator" w:id="0">
    <w:p w14:paraId="141BC2DA" w14:textId="77777777" w:rsidR="007B2CC5" w:rsidRDefault="007B2CC5" w:rsidP="002C06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EF"/>
    <w:rsid w:val="002C06EF"/>
    <w:rsid w:val="007B2C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03B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06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06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06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06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