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0626D" w14:textId="77777777" w:rsidR="00115DB6" w:rsidRDefault="00115DB6">
      <w:r>
        <w:t>學佛答問集</w:t>
      </w:r>
      <w:r>
        <w:t>—</w:t>
      </w:r>
      <w:r>
        <w:t xml:space="preserve">對不信因果的出家人，供養還是遠離？　　（第九三三集）　　</w:t>
      </w:r>
      <w:r>
        <w:t>2001/5/17</w:t>
      </w:r>
      <w:r>
        <w:t xml:space="preserve">　　新加坡佛教居士林　　檔名：</w:t>
      </w:r>
      <w:r>
        <w:t xml:space="preserve">29-522-0933 </w:t>
      </w:r>
    </w:p>
    <w:p w14:paraId="05ECDAAD" w14:textId="77777777" w:rsidR="00115DB6" w:rsidRDefault="00115DB6">
      <w:pPr>
        <w:pStyle w:val="a3"/>
      </w:pPr>
      <w:r>
        <w:t xml:space="preserve">　　問：「看到有些出家人念佛很精進，卻不信因果。當別人問他為何不信因果？他說：『都是人。』請問對這種出家人供養還是遠離？」</w:t>
      </w:r>
      <w:r>
        <w:t xml:space="preserve"> </w:t>
      </w:r>
    </w:p>
    <w:p w14:paraId="6A8DC19D" w14:textId="77777777" w:rsidR="00115DB6" w:rsidRDefault="00115DB6">
      <w:pPr>
        <w:pStyle w:val="a3"/>
      </w:pPr>
      <w:r>
        <w:t xml:space="preserve">　　答：供養是你自己修福，我們對極惡的眾生看到他沒有飯吃，我們也要幫助他，不能說他作惡、他要死，我們就不顧了，這沒有慈悲心，這不可以的。所以對惡人要供養他、要感化他、要勸導他。你供養他，你對他有恩德；常常照顧他，他會感到你是個好人，以後有機會慢慢勸導他，這樣就好。　　節錄自：</w:t>
      </w:r>
      <w:r>
        <w:t>21-090-0082</w:t>
      </w:r>
      <w:r>
        <w:t xml:space="preserve">學佛答問　　</w:t>
      </w:r>
    </w:p>
    <w:sectPr w:rsidR="00115D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8DF6D" w14:textId="77777777" w:rsidR="00115DB6" w:rsidRDefault="00115DB6" w:rsidP="00000C78">
      <w:r>
        <w:separator/>
      </w:r>
    </w:p>
  </w:endnote>
  <w:endnote w:type="continuationSeparator" w:id="0">
    <w:p w14:paraId="7D3899C4" w14:textId="77777777" w:rsidR="00115DB6" w:rsidRDefault="00115DB6" w:rsidP="00000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6F28F" w14:textId="77777777" w:rsidR="00115DB6" w:rsidRDefault="00115DB6" w:rsidP="00000C78">
      <w:r>
        <w:separator/>
      </w:r>
    </w:p>
  </w:footnote>
  <w:footnote w:type="continuationSeparator" w:id="0">
    <w:p w14:paraId="73387E8C" w14:textId="77777777" w:rsidR="00115DB6" w:rsidRDefault="00115DB6" w:rsidP="00000C7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78"/>
    <w:rsid w:val="00000C78"/>
    <w:rsid w:val="00115DB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DDA1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0C7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0C7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0C7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0C7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2026-08-12T07:23:00Z</dcterms:created>
  <dcterms:modified xsi:type="dcterms:W3CDTF">2026-08-12T07:23:00Z</dcterms:modified>
</cp:coreProperties>
</file>