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FDE8" w14:textId="77777777" w:rsidR="005E7B96" w:rsidRDefault="005E7B96">
      <w:r>
        <w:t>學佛答問集</w:t>
      </w:r>
      <w:r>
        <w:t>—</w:t>
      </w:r>
      <w:r>
        <w:t xml:space="preserve">沒人時念佛機開著，眾生會得到感應嗎？　　（第九五五集）　　</w:t>
      </w:r>
      <w:r>
        <w:t>2001/6/15</w:t>
      </w:r>
      <w:r>
        <w:t xml:space="preserve">　　新加坡佛教居士林　　檔名：</w:t>
      </w:r>
      <w:r>
        <w:t xml:space="preserve">29-522-0955 </w:t>
      </w:r>
    </w:p>
    <w:p w14:paraId="498E6BFF" w14:textId="77777777" w:rsidR="005E7B96" w:rsidRDefault="005E7B96">
      <w:pPr>
        <w:pStyle w:val="a3"/>
      </w:pPr>
      <w:r>
        <w:t xml:space="preserve">　　問：「我每天都把念佛機開得較大聲給自己聽，而且也有念，請問當我不在家的時候，念佛機開了，請問其他我們肉眼看不到的眾生會得到感應嗎？」</w:t>
      </w:r>
      <w:r>
        <w:t xml:space="preserve"> </w:t>
      </w:r>
    </w:p>
    <w:p w14:paraId="77D1F0BF" w14:textId="77777777" w:rsidR="005E7B96" w:rsidRDefault="005E7B96">
      <w:pPr>
        <w:pStyle w:val="a3"/>
      </w:pPr>
      <w:r>
        <w:t xml:space="preserve">　　答：會的。我們看不到的眾生他會聽，他也很可能跟著念佛機念佛，這是好事情。像我們居士林，二樓、一樓餐廳裡面，每天播放講經的錄相帶，那是給鬼神聽的。為什麼這麼做？是他們要求的，鬼神要求的。由此可知，這事情是真的，不是假的。　　節錄自：</w:t>
      </w:r>
      <w:r>
        <w:t>21-090-0084</w:t>
      </w:r>
      <w:r>
        <w:t xml:space="preserve">學佛答問　　</w:t>
      </w:r>
    </w:p>
    <w:sectPr w:rsidR="005E7B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53FDD" w14:textId="77777777" w:rsidR="005E7B96" w:rsidRDefault="005E7B96" w:rsidP="00211EF5">
      <w:r>
        <w:separator/>
      </w:r>
    </w:p>
  </w:endnote>
  <w:endnote w:type="continuationSeparator" w:id="0">
    <w:p w14:paraId="0FB937AE" w14:textId="77777777" w:rsidR="005E7B96" w:rsidRDefault="005E7B96" w:rsidP="00211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B93ED" w14:textId="77777777" w:rsidR="005E7B96" w:rsidRDefault="005E7B96" w:rsidP="00211EF5">
      <w:r>
        <w:separator/>
      </w:r>
    </w:p>
  </w:footnote>
  <w:footnote w:type="continuationSeparator" w:id="0">
    <w:p w14:paraId="2745DB87" w14:textId="77777777" w:rsidR="005E7B96" w:rsidRDefault="005E7B96" w:rsidP="00211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F5"/>
    <w:rsid w:val="00211EF5"/>
    <w:rsid w:val="005E7B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80D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E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E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E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E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