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0A73C" w14:textId="77777777" w:rsidR="009F05D4" w:rsidRDefault="009F05D4">
      <w:r>
        <w:t>《孝經》</w:t>
      </w:r>
      <w:r>
        <w:t>—</w:t>
      </w:r>
      <w:r>
        <w:t xml:space="preserve">卿大夫之孝　　成德法師主講　　（第五集）　　</w:t>
      </w:r>
      <w:r>
        <w:t>2022/12/15</w:t>
      </w:r>
      <w:r>
        <w:t xml:space="preserve">　　馬來西亞馬六甲　　檔名：</w:t>
      </w:r>
      <w:r>
        <w:t xml:space="preserve">55-227-0005 </w:t>
      </w:r>
    </w:p>
    <w:p w14:paraId="0EAC9DC3" w14:textId="77777777" w:rsidR="009F05D4" w:rsidRDefault="009F05D4">
      <w:pPr>
        <w:pStyle w:val="a3"/>
      </w:pPr>
      <w:r>
        <w:t xml:space="preserve">　　諸位同學，大家吉祥，阿彌陀佛！很抱歉，這個禮拜一跟二，這兩節課剛好成德告假。當然對自己也是一種啟發，就是中華文化，中庸之道，不能過，不能不及，所以太過累了的話，身體還是會出現一些狀況。然後也適時提醒自己不能逞強，所以跟大家告假了兩節課，比較緩過來了。所以還是要考慮得遠，不能隨順性格，到時候透支過頭了，這個路就走不遠。</w:t>
      </w:r>
      <w:r>
        <w:t xml:space="preserve"> </w:t>
      </w:r>
    </w:p>
    <w:p w14:paraId="0F2D0A26" w14:textId="77777777" w:rsidR="009F05D4" w:rsidRDefault="009F05D4">
      <w:pPr>
        <w:pStyle w:val="a3"/>
      </w:pPr>
      <w:r>
        <w:t xml:space="preserve">　　剛好這禮拜一到禮拜四要參加，由馬來西亞全國校長職工會舉辦的一個德行教育教師培訓。馬來西亞有一千三百零二所華小，六十二所獨中，這個在全世界的華教是一個非常亮麗的風景線，在海峽兩岸以外的地區能辦那麼多所華小。在歐美地區，只有中文學校，一個禮拜上一次。像華小，它就是以華文、中文為主的，到學校去是以中文為主要教學。所以它有一千三百零二所，這個不是偶然的，都有很多先輩們付出奉獻，才能把華教在這片土地保留得非常好。其實他們能做到，還是離不開孝道，不忘祖先的文化，「無念爾祖，聿修厥德」，他們這些先輩們做到了。所以他們的精神感召了很多志同道合的人，在兩百年左右的華教承傳下來了。所以也是向這片土地上的華人致意，也跟他們一起學習。抱歉，今天結業，銜接的，還無縫銜接，馬上又接到這個頻道來。</w:t>
      </w:r>
      <w:r>
        <w:t xml:space="preserve"> </w:t>
      </w:r>
    </w:p>
    <w:p w14:paraId="4DEB1225" w14:textId="77777777" w:rsidR="009F05D4" w:rsidRDefault="009F05D4">
      <w:pPr>
        <w:pStyle w:val="a3"/>
      </w:pPr>
      <w:r>
        <w:t xml:space="preserve">　　法師：銀居士在嗎？</w:t>
      </w:r>
      <w:r>
        <w:t xml:space="preserve"> </w:t>
      </w:r>
    </w:p>
    <w:p w14:paraId="4E23F413" w14:textId="77777777" w:rsidR="009F05D4" w:rsidRDefault="009F05D4">
      <w:pPr>
        <w:pStyle w:val="a3"/>
      </w:pPr>
      <w:r>
        <w:t xml:space="preserve">　　銀居士：在的，師父。</w:t>
      </w:r>
      <w:r>
        <w:t xml:space="preserve"> </w:t>
      </w:r>
    </w:p>
    <w:p w14:paraId="5457668D" w14:textId="77777777" w:rsidR="009F05D4" w:rsidRDefault="009F05D4">
      <w:pPr>
        <w:pStyle w:val="a3"/>
      </w:pPr>
      <w:r>
        <w:t xml:space="preserve">　　法師：你的身體有沒有好一些了？</w:t>
      </w:r>
      <w:r>
        <w:t xml:space="preserve"> </w:t>
      </w:r>
    </w:p>
    <w:p w14:paraId="38060D69" w14:textId="77777777" w:rsidR="009F05D4" w:rsidRDefault="009F05D4">
      <w:pPr>
        <w:pStyle w:val="a3"/>
      </w:pPr>
      <w:r>
        <w:t xml:space="preserve">　　銀居士：有好一點，師父。</w:t>
      </w:r>
      <w:r>
        <w:t xml:space="preserve"> </w:t>
      </w:r>
    </w:p>
    <w:p w14:paraId="5B3D34FB" w14:textId="77777777" w:rsidR="009F05D4" w:rsidRDefault="009F05D4">
      <w:pPr>
        <w:pStyle w:val="a3"/>
      </w:pPr>
      <w:r>
        <w:t xml:space="preserve">　　法師：因為英國今年低溫，有到零下八度，這樣的天氣，也是挺挑戰的，一些同學有點感風寒。那你可以講講話嗎？</w:t>
      </w:r>
      <w:r>
        <w:t xml:space="preserve"> </w:t>
      </w:r>
    </w:p>
    <w:p w14:paraId="56267818" w14:textId="77777777" w:rsidR="009F05D4" w:rsidRDefault="009F05D4">
      <w:pPr>
        <w:pStyle w:val="a3"/>
      </w:pPr>
      <w:r>
        <w:t xml:space="preserve">　　銀居士：可以的，師父。</w:t>
      </w:r>
      <w:r>
        <w:t xml:space="preserve"> </w:t>
      </w:r>
    </w:p>
    <w:p w14:paraId="1CDA14AD" w14:textId="77777777" w:rsidR="009F05D4" w:rsidRDefault="009F05D4">
      <w:pPr>
        <w:pStyle w:val="a3"/>
      </w:pPr>
      <w:r>
        <w:t xml:space="preserve">　　法師：不勉強，剛剛才說，不能透支。因為我還來不及喝水，我想是不是我們前三章，你有想到哪一個孝道故事，跟同學們分享一下。</w:t>
      </w:r>
      <w:r>
        <w:t xml:space="preserve"> </w:t>
      </w:r>
    </w:p>
    <w:p w14:paraId="7557F029" w14:textId="77777777" w:rsidR="009F05D4" w:rsidRDefault="009F05D4">
      <w:pPr>
        <w:pStyle w:val="a3"/>
      </w:pPr>
      <w:r>
        <w:t xml:space="preserve">　　銀居士：好的，師父。抱歉！學生還在床上，所以不便開攝像頭。</w:t>
      </w:r>
      <w:r>
        <w:t xml:space="preserve"> </w:t>
      </w:r>
    </w:p>
    <w:p w14:paraId="49A54164" w14:textId="77777777" w:rsidR="009F05D4" w:rsidRDefault="009F05D4">
      <w:pPr>
        <w:pStyle w:val="a3"/>
      </w:pPr>
      <w:r>
        <w:t xml:space="preserve">　　法師：抱歉！抱歉！我沒有先跟你</w:t>
      </w:r>
      <w:r>
        <w:t>pass</w:t>
      </w:r>
      <w:r>
        <w:t>一下。</w:t>
      </w:r>
      <w:r>
        <w:t xml:space="preserve"> </w:t>
      </w:r>
    </w:p>
    <w:p w14:paraId="63CA73C4" w14:textId="77777777" w:rsidR="009F05D4" w:rsidRDefault="009F05D4">
      <w:pPr>
        <w:pStyle w:val="a3"/>
      </w:pPr>
      <w:r>
        <w:t xml:space="preserve">　　銀居士：學生聽完前三章的部分，有想到我們德育故事，《德育課本》裡面關於文王和武王的故事，這個應該是第三冊裡面的第一個和第二個故事。給學生印象比較深刻的是，在第一篇裡面文王如何孝順王季，就有提到文王每天有三次去問候父親身體是否好，或者是晚上有沒有睡好。然後只要王季（爸爸）可能昨天晚上沒有睡好，或者是身體有恙，文王就會非常的擔心。武王也是效法他的父親，「帥而行之」，對待文王也是如此。如果文王有生病的時候，「武王不脫冠帶而養」，甚至在旁邊侍奉</w:t>
      </w:r>
      <w:r>
        <w:lastRenderedPageBreak/>
        <w:t>自己的父親，「文王一飯，亦一飯；文王再飯，亦再飯」。就是爸爸吃一口，他才吃一口；爸爸吃兩口，他才吃兩口，就是能夠感受到父親生病的難受。所以學生就想到我們《孝經》裡面「天子章第二」提到的愛敬存心，其實像文王、武王這些聖哲人他們所表演的孝行都是庸行，就是最普通的一些行為。像師父前幾集裡面也有提到，都是每一位、每一個人可以做得到的，而恰恰是這些每個人都可以做到的，這些點滴的行持，值得我們去效法。還有一點感觸，就是師父在講到「開宗明義章第一」的時候，有引到曾子。在《論語》當中有提到，曾子在最後一刻，要離開這個世間的時候，還是有想到夫子對他的教誨，「身體髮膚，受之父母」。然後他也有想到自己在，應該當時是二十幾歲的時候，夫子把《孝經》傳給他，給他的這一段教誨，他受持終身。在最後要離開的時候，還是有回顧老師對自己的教導，所以也讓學生很感動。以上是一點感想，向師父和諸位家人匯報。謝謝大家！</w:t>
      </w:r>
      <w:r>
        <w:t xml:space="preserve"> </w:t>
      </w:r>
    </w:p>
    <w:p w14:paraId="68C80942" w14:textId="77777777" w:rsidR="009F05D4" w:rsidRDefault="009F05D4">
      <w:pPr>
        <w:pStyle w:val="a3"/>
      </w:pPr>
      <w:r>
        <w:t xml:space="preserve">　　法師：謝謝銀居士的分享。首先跟他致歉，沒有先跟他打好招呼。他分享到的都跟我們《孝經》很有關聯。尤其剛剛提到，曾子生了重病，「召門弟子曰：啟予足！啟予手！《詩》云：戰戰兢兢，如臨深淵，如履薄冰。而今而後，吾知免夫！」代表曾子接受了孔子《孝經》的教誨，他就納受在心，不敢須臾離也。「身體髮膚，受之父母」，你看他到臨終把他受持《孝經》這些教誨的心境，講給他的學生聽，他須臾不敢忘懷，現在到臨終了，我可以免於犯這樣的錯了。所以曾子他對老師的這種恭敬，就表現在依教奉行上。包含子路，他在面對死亡前，他還想到老師說帽子要戴正。當時候他已經面臨生死的危機了，他不懼生死，還是把老師的教誨放在心上，把帽子都調正，這分精神是我們的學處。</w:t>
      </w:r>
      <w:r>
        <w:t xml:space="preserve"> </w:t>
      </w:r>
    </w:p>
    <w:p w14:paraId="5D1807C2" w14:textId="77777777" w:rsidR="009F05D4" w:rsidRDefault="009F05D4">
      <w:pPr>
        <w:pStyle w:val="a3"/>
      </w:pPr>
      <w:r>
        <w:t xml:space="preserve">　　就好像李炳南老師見過印祖一次，後來李老師到了台灣，把那一次印祖給他的教導，尤其對淨土宗的弘揚交代他，他到台灣三十八年，終其一生，努力不懈，將淨土宗在台灣發揚光大，受眾幾十萬人。包含師長，李炳南老師把會集本交代給他，他老人家說：全世界都不學了，我還是學，我還是弘揚，因為這是老師教給我的任務，我不能背師叛道。所以我們的祖師，這些古聖先賢，他們都是對老師確實是孝敬。「當孝於佛，常念師恩。」念師恩，落實在哪？「當令是法久住不滅。」老師對我們的付出無所求，但老師他們都希望眾生歡喜、佛菩薩歡喜、聖賢人歡喜，所以我們能夠傳承文化，讓更多人得到利益，這就是給老師、給古聖先賢最好的回報，這也是在盡孝。所以我們的孝敬，對父母如是，對老師如是，我們對祖先亦如是。甚至於我們再把心量更擴大，用佛門孝的標準，那就是對一切眾生孝敬，一切男子是我父，一切女人是我母。</w:t>
      </w:r>
      <w:r>
        <w:t xml:space="preserve"> </w:t>
      </w:r>
    </w:p>
    <w:p w14:paraId="7DEE950F" w14:textId="77777777" w:rsidR="009F05D4" w:rsidRDefault="009F05D4">
      <w:pPr>
        <w:pStyle w:val="a3"/>
      </w:pPr>
      <w:r>
        <w:t xml:space="preserve">　　銀居士提的第二個例子，是文王、武王這兩代人行孝，他們都屬於天子的身分，這也是「天子章第二」，而「一人有慶，兆民賴之」。《大學》也說「一家仁，一國興仁；一家讓，一國興讓」，一家孝，一國興孝，因為天子行孝，就成為天下人的榜樣。所以我們前面有提到，《二十四孝》哪個朝代代表最多？漢朝，漢朝文景之治，漢文帝帶頭帶得好。周朝在歷史當中國祚最長八百多年，也是因為孝。我們看文王侍奉王季，每天問候三次，都去觀察父親睡得怎麼樣？吃的情況怎麼樣？假如看到父親吃的少了，他心很難過，走路都走不穩。孝子心中只有父母，他的風範到了武王，父親能吃一口，他才吃一口；父親吃不下，他也很難下咽。所以孝的承傳，對一個國家、對一個團體、對一個家庭都是最重要。治家也好，治團體也好，治國也好，所有的舉措，所有的制度、做法，都應該要從孝來出發。百善孝為先，能從孝出發，這個制度、做法就順著人性，順著天性。</w:t>
      </w:r>
      <w:r>
        <w:t xml:space="preserve"> </w:t>
      </w:r>
    </w:p>
    <w:p w14:paraId="44D95CC1" w14:textId="77777777" w:rsidR="009F05D4" w:rsidRDefault="009F05D4">
      <w:pPr>
        <w:pStyle w:val="a3"/>
      </w:pPr>
      <w:r>
        <w:lastRenderedPageBreak/>
        <w:t xml:space="preserve">　　我們現在傳統文化有人學執著、學偏了，父母生病沒有回去照顧，說留在團體裡功德更大。這是絕對錯誤的。中華傳統文化，老法師說，用一個字代表，「孝」。我們是弘揚傳統文化的單位，人能弘道，不是你講什麼而已，有沒有把講的東西自己先做出來？整個中華文化的核心就是這一個「孝」字。我們自己團體同仁的父母需要照顧，我們居然沒有讓他們趕快回去，這不是學執著了嗎？學偏了嗎？除非說家裡有人幫忙，而且父母讓你不用回，這還情有可原，還可以順著父母。假如父母很需要了，我們還不回去，這個已經違背傳統文化的教導了，甚至於會給社會大眾非常負面的影響。大家想一想，還沒有學傳統文化的大眾，看到這個現象，人家怎麼理解？連父母生病了都不回來照顧，這個學迷了，甚至於學邪了，還讓人家誤會邪教，那還得了。所以每一個傳統文化的團隊，一定要把百善孝為先這個表法要表出來。</w:t>
      </w:r>
      <w:r>
        <w:t xml:space="preserve"> </w:t>
      </w:r>
    </w:p>
    <w:p w14:paraId="61C83F23" w14:textId="77777777" w:rsidR="009F05D4" w:rsidRDefault="009F05D4">
      <w:pPr>
        <w:pStyle w:val="a3"/>
      </w:pPr>
      <w:r>
        <w:t xml:space="preserve">　　我們都聽說孩子五六歲、七八歲不讓回家，爺爺奶奶過世了也不讓回去奔喪，這個是亂來。後來孩子幾年之後回去才知道老人走了，痛哭，責怪他的父母，你們怎麼都沒有通知我？所以學傳統文化最怕就學執著，最怕就不知道什麼是本，說不要讓孩子污染。回去奔喪叫污染？對一句教誨產生執著，那會執著得太偏。雖然我們講這些現況，我們會覺得有點誇張，但我們也要引以為戒，因為這些行為很可能跟我們是同一個年代的人做出來，我們不以他們為戒，有可能我們遇到情況的時候沒有這個觀照，有時候也可能會偏了。「後人哀之而不鑑之，亦使後人復哀後人也。」我們讀歷史感嘆，唐玄宗怎麼可以這樣，怎麼可以寵幸楊貴妃？我們哀之沒有引以為戒，可能我們後世的親朋好友子孫也在感嘆，我們的長輩怎麼一失足成千古恨？所以這個警覺性要高，以史為鑑，以史為鏡。我們人生前面走過來的路，我們要為借鑑，學習顏回後不再造。我們以前也是歷史，期許自己不能再犯同樣的錯，不貳過的精神，我們才能突破我們的習氣。</w:t>
      </w:r>
      <w:r>
        <w:t xml:space="preserve"> </w:t>
      </w:r>
    </w:p>
    <w:p w14:paraId="5A2B188D" w14:textId="77777777" w:rsidR="009F05D4" w:rsidRDefault="009F05D4">
      <w:pPr>
        <w:pStyle w:val="a3"/>
      </w:pPr>
      <w:r>
        <w:t xml:space="preserve">　　傳統文化，也在這二十年左右，在學習，在推展。這二十年走過來，我們也得總結經驗。一些需要修正的，我們要能體悟、能調整。好的要保持，不妥當的要懂得總結，這個也是《群書治要》的精神，前事不忘，後事之師。其實每一部經典都是總結老祖先的智慧，《孝經》也是一樣。就像我們剛學完「諸侯章第三」，其實就提醒每一個團體企業的領導者，一定不能驕傲，要謙虛，要守法、守規矩，要勤儉，不能放縱自己的行為，不能奢侈，不然這個國家、這個團體就保不住了。這些都是總結寶貴人生的智慧經驗。像荀子說的，「凡百事之成也，必在敬之」，所有事情能成就，一定有恭敬謙虛的態度；「其敗也，必在慢之」。為什麼會出現衰相？因為自以為是，因為傲慢，人一傲慢，德行上不去，能力上不去。所以興衰，根本上，還在人的一念之間。所以古人特別強調，「克念作聖」，「克己復禮」。所以《孝經》每一段也都是教我們怎麼克制自己的邪念、妄念，保持住孝敬的心，保持住謙卑的心，保持住正念。</w:t>
      </w:r>
      <w:r>
        <w:t xml:space="preserve"> </w:t>
      </w:r>
    </w:p>
    <w:p w14:paraId="4259B635" w14:textId="77777777" w:rsidR="009F05D4" w:rsidRDefault="009F05D4">
      <w:pPr>
        <w:pStyle w:val="a3"/>
      </w:pPr>
      <w:r>
        <w:t xml:space="preserve">　　我們今天進一步來看「卿大夫章第四」。經文談到：</w:t>
      </w:r>
      <w:r>
        <w:t xml:space="preserve"> </w:t>
      </w:r>
    </w:p>
    <w:p w14:paraId="06AFF90E" w14:textId="77777777" w:rsidR="009F05D4" w:rsidRDefault="009F05D4">
      <w:pPr>
        <w:pStyle w:val="a3"/>
      </w:pPr>
      <w:r>
        <w:t xml:space="preserve">　　【非先王之法服不敢服。】</w:t>
      </w:r>
      <w:r>
        <w:t xml:space="preserve"> </w:t>
      </w:r>
    </w:p>
    <w:p w14:paraId="27F253D9" w14:textId="77777777" w:rsidR="009F05D4" w:rsidRDefault="009F05D4">
      <w:pPr>
        <w:pStyle w:val="a3"/>
      </w:pPr>
      <w:r>
        <w:t xml:space="preserve">　　「服者，身之表也」，服裝穿在身體上，這是一種儀表。你看一個人穿得很端莊隆重，他就會給人一種尊重的感覺。所以《論語》當中有講到，「臨之以莊則敬」。這段也很有意思，「季康子問，使民敬、忠以勸，如之何？」孔子從季康子這個問話感受到他的心態，其實他是要要求百姓，怎麼讓百姓恭敬我、效忠我？他們可以互相規勸向善，該怎麼做？孔子都引導他回到他自身開始做起，修身、修心為本，不是去要求百姓、要求他人。要求的心是控制，是貪求，怎麼可能用妄心把事情愈變愈好？依報隨著正報轉，正報是我們的心念，心念錯了，事情會往不好的方向發展；心念對了，愈來愈好。孔子告訴他，你要人民尊重你，你要「臨之以莊」，你對著百姓的時候要盛服，恭敬百姓們，跟百姓見面，百姓看到你自然肅然起敬。</w:t>
      </w:r>
      <w:r>
        <w:t xml:space="preserve"> </w:t>
      </w:r>
    </w:p>
    <w:p w14:paraId="1687636F" w14:textId="77777777" w:rsidR="009F05D4" w:rsidRDefault="009F05D4">
      <w:pPr>
        <w:pStyle w:val="a3"/>
      </w:pPr>
      <w:r>
        <w:t xml:space="preserve">　　就像大禹，他「菲飲食而致孝乎鬼神，惡衣服而致美乎黻冕，卑宮室而盡力乎溝洫」，這裡都有聖人的心境。而這段話是孔子，大禹的德行挑不出毛病，「吾無間然矣」，挑不出毛病。他吃東西吃得很簡樸，但是他供養祖先的東西非常的豐盛，致孝乎鬼神。他惡衣服，他穿得很簡樸，沒有什麼太華麗的這些花紋，或者是質料不是那種什麼絲質的、材料都很昂貴的，都不是，他平常穿衣服很節檢。可是致美乎黻冕，他見大臣，他見百姓，他都是盛裝，這個也是對大臣們的尊重。就像今天你要去見一個好朋友，三年沒見了，你也是盛裝去赴約，就是對他的尊重。卑宮室，住的地方也很簡單，但是把省下來的錢去幫老百姓建水利工程。有水利設施，百姓的農作順利了，收成就好，百姓日子就好過了。所以我們看到「服者，身之表也」，也是想到這些經句，想到大禹的表法。</w:t>
      </w:r>
      <w:r>
        <w:t xml:space="preserve"> </w:t>
      </w:r>
    </w:p>
    <w:p w14:paraId="62FE4442" w14:textId="77777777" w:rsidR="009F05D4" w:rsidRDefault="009F05D4">
      <w:pPr>
        <w:pStyle w:val="a3"/>
      </w:pPr>
      <w:r>
        <w:t xml:space="preserve">　　這裡提到，首先「卿大夫章第四」，卿大夫，這是夏、商、周三代時的官名。卿分三級，大夫也分三級。大夫的官位比卿小，所以卿更高。卿跟大夫在天子朝廷中或者諸侯國中辦事，所以天子身邊或者諸侯身邊都有卿大夫。『法服』，我們註解這邊說，「先王制五服，各有等差。言卿大夫遵守禮法，不敢僭上偪下。」這裡提到王制五服，這個五服有五種，是甸、侯、綏、要、荒。這個五服上面的圖案都不一樣，如天子的法服，它是有九章，章是圖案的意思。比方說天子的服裝，它有日、月、星辰、山川的圖案，透過衣服圖案提醒天子，是代替天地來服務人。所以我們一提到文化，為什麼會提衣冠文物？我們戴的帽子，我們穿的衣服，它都有很深的含義在裡面。你看天子每天穿著這個衣服都看到日跟月，都在提醒他，這分文化的精神我們要體會到。</w:t>
      </w:r>
      <w:r>
        <w:t xml:space="preserve"> </w:t>
      </w:r>
    </w:p>
    <w:p w14:paraId="4F8D74E3" w14:textId="77777777" w:rsidR="009F05D4" w:rsidRDefault="009F05D4">
      <w:pPr>
        <w:pStyle w:val="a3"/>
      </w:pPr>
      <w:r>
        <w:t xml:space="preserve">　　湯王，衣服在提醒他，他自己還主動提醒自己，在自己洗臉的盆子裡面寫上，「苟日新，日日新，又日新」。湯之盤銘曰：「苟日新」，苟日新就是提醒自己，隨時要覺，不能迷。這個苟就是下定決心，我要成聖賢，我不能隨波逐流。苟日新叫背塵合覺，背塵，不再隨順五欲六塵；合覺悟，合聖賢之德，這叫苟日新。「日日新」，日日都新，代表什麼？每天都要進步，不能知少為足。我比張三不錯了、比李四不錯了，這個就沒有日日新的精神了。「又日新」，要有恆心，日新又新，不能半途而廢。很多人有很好的開始，初發心很猛，可是沒有恆心保持下去。所以這個又日新就不能半途而廢。古人每一句、每一個字都很有含義。</w:t>
      </w:r>
      <w:r>
        <w:t xml:space="preserve"> </w:t>
      </w:r>
    </w:p>
    <w:p w14:paraId="00CA0B4D" w14:textId="77777777" w:rsidR="009F05D4" w:rsidRDefault="009F05D4">
      <w:pPr>
        <w:pStyle w:val="a3"/>
      </w:pPr>
      <w:r>
        <w:t xml:space="preserve">　　所以我們看到，古人很有文化底蘊，透過服裝在彰顯文化，在護念每個人的修養。所以「法服」是合於禮而制定的衣服，甚至是帽子。大家看過宋朝的片子沒有？宋朝的官員，這個旁邊很長，是吧？大家看過包青天沒有？大家留心他的帽子，前面低，後面高。那個帽子就提醒每個官員，後面的年輕人要超過你，那叫進賢帽。你要把更好的人推薦出來，後面要比你高，進賢帽。大家看這個古裝劇，皇帝戴的帽子，前面好幾串珠子有沒有？旁邊好像還有兩個可以塞耳朵的，就是提醒皇帝，你要抓大方向，不要看得太細、看得太計較。所以前面的珠子，別看得太清楚，不是糊塗，不是糊塗的意思，要難得糊塗，不能盡抓一些小細節，大方向都忘了。然後也不要聽太多讒言，要兼聽則明，偏信則暗。所以帽子都有表法在。</w:t>
      </w:r>
      <w:r>
        <w:t xml:space="preserve"> </w:t>
      </w:r>
    </w:p>
    <w:p w14:paraId="62202C7D" w14:textId="77777777" w:rsidR="009F05D4" w:rsidRDefault="009F05D4">
      <w:pPr>
        <w:pStyle w:val="a3"/>
      </w:pPr>
      <w:r>
        <w:t xml:space="preserve">　　堯帝當時候對這些服裝都有規定，夏、商、周都有沿用，所以分五服。天子、諸侯、卿大夫、士，衣服上各有不同的圖案，代表不同的身分地位，也代表不同的職務，所以必須在工作上盡不同的義務。所以這五個等級，五服，剛剛念的，甸、侯、綏、要、荒，這五服，這個精神其實滿重要的。今天你穿的服裝，比方說官員之間好行禮，你的級別是哪裡的？下對上主動行禮，這也是恭敬。百姓看到你，一看到也知道你的身分，他也好跟你行禮。這種氣氛，就會尊重對國家做出重大貢獻的人，百姓學到恭敬，被尊重的這些官員也更盡心盡力在他的職責當中。其實百姓對他的尊重，也是給他一種動力，我要對得起百姓的尊重。</w:t>
      </w:r>
      <w:r>
        <w:t xml:space="preserve"> </w:t>
      </w:r>
    </w:p>
    <w:p w14:paraId="07579500" w14:textId="77777777" w:rsidR="009F05D4" w:rsidRDefault="009F05D4">
      <w:pPr>
        <w:pStyle w:val="a3"/>
      </w:pPr>
      <w:r>
        <w:t xml:space="preserve">　　成德自己第一年教書，我記得帶六年級。一般六年級都很高了，一般女老師來帶挺辛苦的，孩子有的都快一百八十公分了，女老師要跟他們講話很累，一般都有男老師的話就排男老師多。高年級在四樓，我記得有一天我剛好站在教室門外，碰到一個七十幾歲的老人，他爬了四層樓上來，他要找他孫子。他已經喘吁吁的，一看到我，馬上「老師好」，帶一點台灣的口音，給我九十度鞠躬。我真的被老人家這個鞠躬給震懾住了，真的久久這個心都沒有辦法平復下來。就覺得，我假如做得不好，你看七十幾歲的老人給我鞠躬，我怎麼對得起？所以我們發自內心對官員的恭敬，其實也能感動官員。人跟人的心都是互相在良性的影響，那是最好的。現在也有保留這種精神，比方軍人穿軍服，是吧！我們一看軍人，走過去，感謝你保衛家國。我相信他那天心情會非常好，因為得到百姓們的尊重，肯定。或者你到醫院去，看到醫生、護士，就代表他的身分，我們看到他的穿著，醫生你好，我們好行禮。甚至於白領階級或者藍領階級，他都有透過衣服代表他的工作類型，這個都有它的精神在。這個是從服飾、穿著，不是先王規定的法服不穿。</w:t>
      </w:r>
      <w:r>
        <w:t xml:space="preserve"> </w:t>
      </w:r>
    </w:p>
    <w:p w14:paraId="45FBDAEB" w14:textId="77777777" w:rsidR="009F05D4" w:rsidRDefault="009F05D4">
      <w:pPr>
        <w:pStyle w:val="a3"/>
      </w:pPr>
      <w:r>
        <w:t xml:space="preserve">　　【非先王之法言不敢道。非先王之德行不敢行。】</w:t>
      </w:r>
      <w:r>
        <w:t xml:space="preserve"> </w:t>
      </w:r>
    </w:p>
    <w:p w14:paraId="6A0A52DE" w14:textId="77777777" w:rsidR="009F05D4" w:rsidRDefault="009F05D4">
      <w:pPr>
        <w:pStyle w:val="a3"/>
      </w:pPr>
      <w:r>
        <w:t xml:space="preserve">　　「法言，謂禮法之言」，意思就是合於禮法的言語。言語，對人有啟發、有教化的作用，言語影響是很大的。我們看釋迦牟尼佛，用言語教學四十九年。孔子也是一生教學。所以言語的影響，會影響人學好或者學壞。而且俗話說的，學好終年不足，學壞一日有餘。我們要學會怎麼講話都不離禮法，這得學一段時間。可是學講奸巧語、穢污詞，我自己回想都很慚愧，在念中學，初中、高中，同儕之間言講，講粗話，一學就會了。所以要護念自己、護念他人，言語很關鍵。所以法言，所說的話合乎禮的標準，讓人聽後懂得守規矩，聽後懂得互相禮讓、互相謙讓。所以合乎這些標準的就稱為法言。所以孟子曾經說過，「言非禮義，謂之自暴」。所以『非先王之法言不敢道』，假如我們所講的話不符合禮法，這是自暴。「吾身不能居仁由義，謂之自棄」，我們的行為不符合禮法，禮義、仁義，這是自棄，自己在糟蹋自己，沒有隨順性德，在墮落。所以看到這些句子，就知道古聖先王要成就我們的道德，都是從這些細的地方來下功夫。所以「德行，謂道德之行為」。</w:t>
      </w:r>
      <w:r>
        <w:t xml:space="preserve"> </w:t>
      </w:r>
    </w:p>
    <w:p w14:paraId="291A0543" w14:textId="77777777" w:rsidR="009F05D4" w:rsidRDefault="009F05D4">
      <w:pPr>
        <w:pStyle w:val="a3"/>
      </w:pPr>
      <w:r>
        <w:t xml:space="preserve">　　「言非法，行非德，則虧孝道，故不敢也。」我們言行非法、非德，這個就德有傷貽親羞，所以不能這麼做。記得小時候最怕人家說真沒家教，就覺得很慚愧、很丟臉，所以從言語、從行為當中要求自己。卿大夫這個角色是居於承上啟下，承天子、承諸侯，然後啟發底下的臣民，所以在衣服、言語、行為這三件事上，和百姓有直接的接觸，所以其影響教化都是立即的。我們想像一下，一般的百姓見到卿大夫，他的心裡會是什麼感受？今天能見到大人。這個時候你的穿著，你的一句話、一個行為，他可能終身都不會忘。所以卿大夫這種大臣，都是人民甚至是官員的表率，起的影響立即的。古聖先王的孝道教化，需要透過這些卿大夫來執行。而衣服、言、行這三件事，跟孝道是有密切的關系，必須很恭敬嚴謹來遵守，絲毫不可以草率。如衣服穿上代表職責，為公辦事不能有私心，這官服，父母官，秉公處理。就像現在的法官審案，也是穿上法官的衣服，而且整齊穿戴，讓人看了舒服，產生恭敬。又如我們生活中《弟子規》說的，「出必告，反必面」，這是一種對父母的體貼，避免父母因自己外出而擔心安危，這是孝心的表現，這個是言語的進退，這是一種體恤。其實對父母是這樣，哪怕在單位裡工作，也是要尊重領導或者尊重同仁。今天我們去</w:t>
      </w:r>
      <w:r>
        <w:t>辦一點事情，也沒跟領導講，結果領導臨時要我們辦事，這某某人怎麼不見了？去哪了？找半天不知道，他沒有出必告、反必面。我們在這些行為上一言一行都不靠譜，大家想一想能成事嗎？領導敢把大事交給我們辦嗎？所以俗話說，「成事不足，敗事有餘」。</w:t>
      </w:r>
      <w:r>
        <w:t xml:space="preserve"> </w:t>
      </w:r>
    </w:p>
    <w:p w14:paraId="6648A36B" w14:textId="77777777" w:rsidR="009F05D4" w:rsidRDefault="009F05D4">
      <w:pPr>
        <w:pStyle w:val="a3"/>
      </w:pPr>
      <w:r>
        <w:t xml:space="preserve">　　現在假如我們不從《孝道》學起、從《弟子規》學起，我們真的去工作，比方說我們當個祕書都會顛倒，祕書幹成董事長，董事長變成祕書，都變成董事長要來跟這個祕書說，「那件事情況怎麼樣？」這個祕書還「好啦！我看一下」，祕書變董事長。所以現在顛倒的現象，在五倫關系裡面都有，爸爸變兒子，兒子變爸爸。孝子，孝子，是孝順父母叫孝子，現在搞成孝順孩子，這些都要趕快扭轉過來，這個偏得太厲害了。所以下屬都要出必告、反必面，都要及時回應，因為一個領導者他是有責任心的，他所交辦的一件事，事裡面一定牽扯可能是自己的同事、可能是客戶、服務的人群，假如這事沒有辦好，失信於那麼多人，失禮於那麼多人。所以我們及時給他回應，他心上這個責任就能緩下來，放下。所以不要小看這些很基本的一種回應，我們都做到位了，會讓領導少操很多心。不然領導在那裡到底現在是啥情況，怎麼都沒有跟我講？我們來服務是要減輕領導的負擔，我們辦事沒有這些規矩，不止是不能分擔領導的工作，還給他添了很多負擔，所以這個都要有體恤的心。縱使我們自己是領導者，我們要離開的時候也給自己部門的人說一下，我剛好有什麼事，我到哪裡去。其實我們在做這個動作的時候，自己同事、下屬他們也會感覺到被尊重。就</w:t>
      </w:r>
      <w:r>
        <w:t>像我們在家裡，爺爺要出門：爺爺去哪裡，爸爸媽媽回來，跟爸爸媽媽說一下。這個都是一種尊重。</w:t>
      </w:r>
      <w:r>
        <w:t xml:space="preserve"> </w:t>
      </w:r>
    </w:p>
    <w:p w14:paraId="0BB23609" w14:textId="77777777" w:rsidR="009F05D4" w:rsidRDefault="009F05D4">
      <w:pPr>
        <w:pStyle w:val="a3"/>
      </w:pPr>
      <w:r>
        <w:t xml:space="preserve">　　在德行上，因為法服、法言、德行，這三個部分，德行方面，德行沒有離開五倫關係，人無倫外之人，學無倫外之學。所以「非先王之德行不敢行」，先王之德行都是指導我們敦倫盡分，父慈子孝。父母仁慈，這父母的德行；兒女盡孝，是兒女的德行。我們在五倫關係當中，別人對不對不是最重要的，自己要先做對，這個心境很重要。我們自己做對了，才能夠帶動別人，要求別人。我們自己都沒有做，要求對方，那就互相指責，各相責，事情愈鬧愈不好。尤其我們聽師長教誨，常常會引到《無量壽經》的一句教導，「先人不善，不識道德，無有語者，殊無怪也。」從對自己的長輩，你不能責怪他們，比方我們不能責怪父母，你怎麼沒有教我這個？父母聽完也難受，爺爺奶奶也沒教我，找爺爺奶奶去。爺爺奶奶說，我父母也沒有教。所以忽略幾代了，我們先明白了，就從自己做起，不能去苛求親人，進一步不能去苛求朋友，有緣的人我們都不能苛求他們，這是忠恕的存心。恕道，寬以待人，就不苛求了。但是忠，盡己之謂忠，嚴以律己。所以只要求自己，不要去指責對方；你指責對方，不符合忠恕之道，那個也不是先王所講的德行。夫子之道，忠恕而已矣。</w:t>
      </w:r>
      <w:r>
        <w:t xml:space="preserve"> </w:t>
      </w:r>
    </w:p>
    <w:p w14:paraId="4ECFBBE7" w14:textId="77777777" w:rsidR="009F05D4" w:rsidRDefault="009F05D4">
      <w:pPr>
        <w:pStyle w:val="a3"/>
      </w:pPr>
      <w:r>
        <w:t xml:space="preserve">　　《大學》有一段話說，「為人君，止於仁；為人臣，止於敬；為人子，止於孝；為人父，止於慈；與國人交，止於信。」這一段話，其實就是指導我們在五倫當中，怎麼首先把自己的本分做好，而不是先去要求他人。《大學》裡也講，「君子有諸己，而後求諸人」，自己有這些優點，然後再去帶動別人做到；「無諸己，而後非諸人」，我沒有這些缺點，我再去護念別人改掉這些缺點。「而後」，這些句子不能忽略，這叫知所先後，則近道矣。忽略了這個先後，不符合做人做事之道，有時候我們也用時間精力去做，反而事情適得其反，就是忽略了這個本末先後。我們接著看：</w:t>
      </w:r>
      <w:r>
        <w:t xml:space="preserve"> </w:t>
      </w:r>
    </w:p>
    <w:p w14:paraId="12687572" w14:textId="77777777" w:rsidR="009F05D4" w:rsidRDefault="009F05D4">
      <w:pPr>
        <w:pStyle w:val="a3"/>
      </w:pPr>
      <w:r>
        <w:t xml:space="preserve">　　【是故非法不言。非道不行。】</w:t>
      </w:r>
      <w:r>
        <w:t xml:space="preserve"> </w:t>
      </w:r>
    </w:p>
    <w:p w14:paraId="4C6E58CD" w14:textId="77777777" w:rsidR="009F05D4" w:rsidRDefault="009F05D4">
      <w:pPr>
        <w:pStyle w:val="a3"/>
      </w:pPr>
      <w:r>
        <w:t xml:space="preserve">　　「言必守法，行必遵道」，這是註解上說的。</w:t>
      </w:r>
      <w:r>
        <w:t xml:space="preserve"> </w:t>
      </w:r>
    </w:p>
    <w:p w14:paraId="405187C4" w14:textId="77777777" w:rsidR="009F05D4" w:rsidRDefault="009F05D4">
      <w:pPr>
        <w:pStyle w:val="a3"/>
      </w:pPr>
      <w:r>
        <w:t xml:space="preserve">　　【口無擇言。身無擇行。】</w:t>
      </w:r>
      <w:r>
        <w:t xml:space="preserve"> </w:t>
      </w:r>
    </w:p>
    <w:p w14:paraId="12D23522" w14:textId="77777777" w:rsidR="009F05D4" w:rsidRDefault="009F05D4">
      <w:pPr>
        <w:pStyle w:val="a3"/>
      </w:pPr>
      <w:r>
        <w:t xml:space="preserve">　　「言行皆遵法道，所以無可擇也。」因為他時時提醒自己言行要跟禮法經典相應，他就習慣成自然。用現在的話，叫入模子培訓。大家聽過這個詞嗎？沒有聽過。不知道大家有沒有去過工廠？製造一個金屬的產品，他得先有一個模，比方說把銅灌進去，灌入模子裡，這個模型本身比方是一個愛心，然後他把熔的銅灌進去，然後它一冷卻，這個銅就變成一個愛心的樣子。或者像江逸子老師，他有做出孔門十哲，那個是銅像，顏回、子路那個表情唯妙唯肖，還有做孔子，還有李炳南老師的塑像。他事先要有一個模子，然後銅打進去，最後孔子、十哲就出來了，這叫入模子。</w:t>
      </w:r>
      <w:r>
        <w:t xml:space="preserve"> </w:t>
      </w:r>
    </w:p>
    <w:p w14:paraId="254D2568" w14:textId="77777777" w:rsidR="009F05D4" w:rsidRDefault="009F05D4">
      <w:pPr>
        <w:pStyle w:val="a3"/>
      </w:pPr>
      <w:r>
        <w:t xml:space="preserve">　　這個成德有一點心得，就是我當時候遇到師長，就覺得有時候聽老人家講經都聽到拍案叫絕，講得太好了，講得太透徹了，我怎麼這個時候才學！就覺得以前荒廢了很多時間。所以想一想，自己把人生搞得挺煩惱的，都是因為以前錯誤的想法、看法、說法、做法，現在既然遇到師長了，所以以前錯的東西就像拉基（垃圾）一樣，要把它扔了，把它</w:t>
      </w:r>
      <w:r>
        <w:t>delete</w:t>
      </w:r>
      <w:r>
        <w:t>掉。每一次聽到老和尚講經，就</w:t>
      </w:r>
      <w:r>
        <w:t>update</w:t>
      </w:r>
      <w:r>
        <w:t>，</w:t>
      </w:r>
      <w:r>
        <w:t>update</w:t>
      </w:r>
      <w:r>
        <w:t>到</w:t>
      </w:r>
      <w:r>
        <w:t>database</w:t>
      </w:r>
      <w:r>
        <w:t>裡面去，放到自己的心裡面去，資料庫裡面去了。很妙！你這樣也沒有刻意，一直薰，師長講得有道理的，我們就把錯誤的放下。過了一段時間，你講話都沒有離開老和尚經典的教導了。以前都想什麼，說什麼，也不記得。你在這樣的一個教導當中久了，潛移默化，也以這樣的言語行為來出發，養成習慣，就能夠：</w:t>
      </w:r>
      <w:r>
        <w:t xml:space="preserve"> </w:t>
      </w:r>
    </w:p>
    <w:p w14:paraId="1BA0C845" w14:textId="77777777" w:rsidR="009F05D4" w:rsidRDefault="009F05D4">
      <w:pPr>
        <w:pStyle w:val="a3"/>
      </w:pPr>
      <w:r>
        <w:t xml:space="preserve">　　【言滿天下無口過。行滿天下無怨惡。】</w:t>
      </w:r>
      <w:r>
        <w:t xml:space="preserve"> </w:t>
      </w:r>
    </w:p>
    <w:p w14:paraId="022FCF78" w14:textId="77777777" w:rsidR="009F05D4" w:rsidRDefault="009F05D4">
      <w:pPr>
        <w:pStyle w:val="a3"/>
      </w:pPr>
      <w:r>
        <w:t xml:space="preserve">　　因為所講的話符合禮法，其實就是符合自己的自性性德。性德是真誠、慈悲、柔軟的，所以「焉有口過」。「道德之行，自無怨惡」，道德的行為，尤其替人著想，不可能招來別人的怨恨、厭惡。所以我們能夠不符合禮法的言語時時刻刻都不說。諸位同學，我們今天下個決心，從前種種，譬如昨日死。我之前出來講課，我都跟大眾說，我們現在五千年的智慧給我們學，以前不對的東西，這些垃圾（拉基）打包，把它扔了。有沒有人要去丟垃圾的時候，扔出去又拉回來說，它陪了我這麼久，沒有功勞也有苦勞，再留一會吧！應該不會。所以我常常跟大眾說，我們當地現在面子怎麼賣，一斤賣多少錢？我們今天下個決心，把面子都賣了，不再自欺欺人，「從前種種譬如昨日死，從後種種譬如今日生，此義理再生之身也」。人這個決心一下，會有很強的一種願力出來。</w:t>
      </w:r>
      <w:r>
        <w:t xml:space="preserve"> </w:t>
      </w:r>
    </w:p>
    <w:p w14:paraId="7F36DE3F" w14:textId="77777777" w:rsidR="009F05D4" w:rsidRDefault="009F05D4">
      <w:pPr>
        <w:pStyle w:val="a3"/>
      </w:pPr>
      <w:r>
        <w:t xml:space="preserve">　　其實成德是很鼓勵大家多一些承擔，早一些承擔責任。像我母親，她們出來教書，十八歲就出來教書了。十八歲！諸位同學，跟你們差不多。十八歲，她走進教室就一堆孩子，「老師好！」你看，她馬上就覺得這麼多雙眼睛看著我，十目所視，十手所指。所以，其實我踏上教學這條路，真的是愈做愈感恩。從一開始三十五雙眼睛看著我，對我的幫助太大了，我自然而然收斂，不敢放縱自己的壞習慣。甚至於講出去的話，我們今天跟學生說，「過能改，歸於無，倘掩飾，增一辜」，我們把這個道理告訴學生，我們還在學習，我們又不是聖賢君子，一定會犯錯的。在學校裡面犯錯了，三十五雙眼睛看著自己，我印象很深刻，還是有一個慣性，錯了，這個面子沒有放下，開始會解釋。結果，我也算比較敏感的人，我發現我開始在為自己的錯誤解釋的時候，學生的眼神都會有點呆滯，有點聽不下去了。我也講不下去，我馬上深呼吸，「這件事老師錯了」，鞠一個躬。這個躬鞠完起來，看學生的眼睛都發亮，老師也道歉。所以道歉不得了，道歉是符合德行，反而贏得學生對自己的尊重。所以責任的承擔是成長的開始。我們一些漢學院的學長們，他們本一，有機會了他們也去承擔教學，對自己心性的提升、對經典的領悟都很不一樣，教學相長。</w:t>
      </w:r>
      <w:r>
        <w:t xml:space="preserve"> </w:t>
      </w:r>
    </w:p>
    <w:p w14:paraId="76F904CE" w14:textId="77777777" w:rsidR="009F05D4" w:rsidRDefault="009F05D4">
      <w:pPr>
        <w:pStyle w:val="a3"/>
      </w:pPr>
      <w:r>
        <w:t xml:space="preserve">　　所以不合於禮法的言語時時刻刻不說，不合於道德的行為時刻不能做，就養成所說的話都是好話，並沒有刻意去選擇，這些話很自然就流出來，所做的行為都符合道德，也不會有不合乎禮法的行為出來。其實人這些言行習慣，當我們的言行跟這些禮法的習慣不相應的時候，我們是很容易察覺到的，只要你平常真的是非法不言，非道不行。就像我們跟大眾交流，也是要時時提醒自己，所講的這些義理要符合經教，不然下錯一個字轉語，墮五百世野狐身，這可不好玩。或者離經一字，便是魔說，我們是來弘揚文化的，可不能亂講誤導眾生慧命，這個罪過就很大。那有這樣的自我的提醒，常常會有感覺到，它是一種無形的磁場。大家能感受到磁場嗎？它看不到，它存在。你們有沒有經驗，三、五個好朋友，在那裡談論《論語》當中的這些教理，談得很法喜。突然有一個人走過來了，你們怎麼幹這麼無聊的事幹什麼？一下那個磁場完全不一樣，或者他一講話，好像人家不知道怎麼接他的話了，這種磁場頻率不一樣。你比較敏感的，你就可以感覺出來。所以像有時候自己要講課，突然有一句話到這裡了，這個話還沒出去以前它已經產生磁場，然後就感覺有點怪怪的，到這裡就把它壓下去。因為有時候講太激動了，沒有控制平穩，一些不夠相應的話就上</w:t>
      </w:r>
      <w:r>
        <w:t>來了，趕快壓下去。所以大家有時候看我講話，突然有點頓了一下，可能是有察覺這句話的磁場不對，趕快把它壓回去了。</w:t>
      </w:r>
      <w:r>
        <w:t xml:space="preserve"> </w:t>
      </w:r>
    </w:p>
    <w:p w14:paraId="4A3A5596" w14:textId="77777777" w:rsidR="009F05D4" w:rsidRDefault="009F05D4">
      <w:pPr>
        <w:pStyle w:val="a3"/>
      </w:pPr>
      <w:r>
        <w:t xml:space="preserve">　　我們習慣之後會自然有一種覺照的能力能養成。真的能夠繼續這樣守規範，話說遍天下各地，也不會犯說錯話的過失；行事遍天下各地，也不會惹來他人的惱恨。其實這段話對我們現在還很重要，因為現在媒體太發達，科技太發達了，你不符合禮法講了一句，人家把你錄下來大做文章，就麻煩了。所以像成德是有一點虛名，算是公眾人物，現在看這一句更要下功夫，你假如一句話講錯了，你前面二十年弘揚傳統文化全部一筆勾銷都有可能。所以從善如登，從惡如崩，你講一句太嚴重的錯話了，可能你就統統白做了，必須從頭來，甚至於沒機會做了。成德講這個都不是想像出來的，我們有觀察一些弘揚文化的人，本來很受到大眾的愛戴，用現在的話說，粉絲很多，結果有一次在回答某一個問題，可能帶一點情緒，最後這些聽眾聽了以後很不舒服，結果就有些都批評他，可能他就暫時離開了弘揚文化的台上，這個都有發生過。所以我們現在來弘揚、來護佑傳統文化，這一段教誨挺重要的，我們不求有功，但求無過。接著講到：</w:t>
      </w:r>
      <w:r>
        <w:t xml:space="preserve"> </w:t>
      </w:r>
    </w:p>
    <w:p w14:paraId="3AF233FC" w14:textId="77777777" w:rsidR="009F05D4" w:rsidRDefault="009F05D4">
      <w:pPr>
        <w:pStyle w:val="a3"/>
      </w:pPr>
      <w:r>
        <w:t xml:space="preserve">　　【三者備矣。然後能守其宗廟。蓋卿大夫之孝也。】</w:t>
      </w:r>
      <w:r>
        <w:t xml:space="preserve"> </w:t>
      </w:r>
    </w:p>
    <w:p w14:paraId="78C111E0" w14:textId="77777777" w:rsidR="009F05D4" w:rsidRDefault="009F05D4">
      <w:pPr>
        <w:pStyle w:val="a3"/>
      </w:pPr>
      <w:r>
        <w:t xml:space="preserve">　　這『三者』就是法服、法言、德行。『宗廟』，周朝自天子是七廟，諸侯是五廟，卿大夫是三廟，士人是一廟。衣服、言行、行為這三件事做到完備無缺了，然後方能守住宗廟的祭祀。因為自己的行為都符合禮法，沒有越軌，沒有造成嚴重的過失，甚至是犯罪，所以他就能很好的來守住宗廟，來盡他的孝。這個就是卿大夫該盡的孝道。</w:t>
      </w:r>
      <w:r>
        <w:t xml:space="preserve"> </w:t>
      </w:r>
    </w:p>
    <w:p w14:paraId="21D7BB95" w14:textId="77777777" w:rsidR="009F05D4" w:rsidRDefault="009F05D4">
      <w:pPr>
        <w:pStyle w:val="a3"/>
      </w:pPr>
      <w:r>
        <w:t xml:space="preserve">　　卿大夫，他能「三者備矣」，他就是一個忠臣。他對自己的父母，就是一位孝子。卿大夫對君主盡忠，是幫天子和諸侯做利益天下人的事。雖幫了天子諸侯，所做的事的功德，因為他做的這些事老百姓都得利益了，百姓自然會稱揚他的父母，稱揚他的祖先，也顯揚了自己的父母、祖先的德行，這個也是揚名於後世。尤其卿大夫這些大官對國家做出重大貢獻，像我們看歐陽修「瀧岡阡表」，當時候的皇帝都加封他的父親，加封他的母親爵位，加封他的祖上，這個確實是顯揚自己的父母祖先。卿大夫為君主做事，他也有受封的土地，所以可以世代讓子孫守住宗廟。這樣他的祖先就能一直享有子孫的祭祀，而香火、香煙不斷。古人知道積善之家必有餘慶，他今天能做那麼大的官，沒有自己祖上幾代人積的德不可能，這是真正明理的人。你說當一個國家的部長，他祖上要積幾代？所以范仲淹先生他當到副宰相，參知政事，副宰相。你看他很節儉，他告訴子孫，今天我能做那麼大的官，這都祖上的德，我們不能亂揮霍這些福報，應該更去積功累德，更去利益人民。</w:t>
      </w:r>
      <w:r>
        <w:t xml:space="preserve"> </w:t>
      </w:r>
    </w:p>
    <w:p w14:paraId="6C440AAF" w14:textId="77777777" w:rsidR="009F05D4" w:rsidRDefault="009F05D4">
      <w:pPr>
        <w:pStyle w:val="a3"/>
      </w:pPr>
      <w:r>
        <w:t xml:space="preserve">　　所以《大學》說，「有德此有人，有人此有土，有土此有財，有財此有用」，你真的有財富了，該怎麼用？用在回來滋潤德行。花錢是智慧，賺錢是福報、是機會。我們看范公會花錢，他對得起祖先、對得起後代，你看他死的時候連棺材都買不起，沒有留下來的錢。家族或者當地的鄰里鄉黨，甚至是貧窮的讀書人，他都幫忙，他的義田一千畝，所以他沒有多餘的錢。所以去世的時候買不起棺材，當時候還是這些同僚一起幫他出的。所以范公是沒有留錢財給子孫，「唯以施貧活族之義」，布施貧窮的人，把整個家族團結起來，把整個家族照顧得很好，這個都告慰祖先，把施貧活族的這種情義、道義留給他的子孫，「遺其子」。他的子孫很可貴，承傳這個家道，發揚光大。所以范公的義田，在江蘇蘇州那個義田，到了清朝是四千畝，後人是發揚光大，不簡單。所以我們看卿大夫，他守住宗廟等於守住祖宗的德行、祖宗的家道、祖宗的基業，然後讓後代來效法、學習。范公就做得很好。</w:t>
      </w:r>
      <w:r>
        <w:t xml:space="preserve"> </w:t>
      </w:r>
    </w:p>
    <w:p w14:paraId="095AC753" w14:textId="77777777" w:rsidR="009F05D4" w:rsidRDefault="009F05D4">
      <w:pPr>
        <w:pStyle w:val="a3"/>
      </w:pPr>
      <w:r>
        <w:t xml:space="preserve">　　後面孔子引《詩》云，來闡述一下卿大夫他為官的一個心境。</w:t>
      </w:r>
      <w:r>
        <w:t xml:space="preserve"> </w:t>
      </w:r>
    </w:p>
    <w:p w14:paraId="7A9D766B" w14:textId="77777777" w:rsidR="009F05D4" w:rsidRDefault="009F05D4">
      <w:pPr>
        <w:pStyle w:val="a3"/>
      </w:pPr>
      <w:r>
        <w:t xml:space="preserve">　　【詩云。夙夜匪懈。以事一人。】</w:t>
      </w:r>
      <w:r>
        <w:t xml:space="preserve"> </w:t>
      </w:r>
    </w:p>
    <w:p w14:paraId="05D4DAB7" w14:textId="77777777" w:rsidR="009F05D4" w:rsidRDefault="009F05D4">
      <w:pPr>
        <w:pStyle w:val="a3"/>
      </w:pPr>
      <w:r>
        <w:t xml:space="preserve">　　這一句是出自《詩經．大雅．烝民篇》。『夙』，早也，早晨。『夜』是晚上。『匪』是非，是不。『懈』是懈怠、懶惰。這裡提到這一句話，義取，意思就是「卿大夫能早晚不動，敬事其君」，就是他能從早到晚都不懈怠懶惰，來事奉、來服務好他的君主。『以事一人』，這個「一人」，在天子朝，指的是君、天子；在諸侯國，這個一人指的就是國君。因為把君主事奉好了，他的一個決策對了，就是一國的百姓受益。所以這一段話勸勉卿大夫，早晚不懈怠，敬事君主，長存不敢放縱之心。從這麼多細節，法服、法言、行為，等於是一言一行他都是自我觀照，自我要求，自然他就沒有過失了，能夠守其宗廟來盡到他的孝。</w:t>
      </w:r>
      <w:r>
        <w:t xml:space="preserve"> </w:t>
      </w:r>
    </w:p>
    <w:p w14:paraId="51D74B10" w14:textId="77777777" w:rsidR="009F05D4" w:rsidRDefault="009F05D4">
      <w:pPr>
        <w:pStyle w:val="a3"/>
      </w:pPr>
      <w:r>
        <w:t xml:space="preserve">　　我們再看下一章，「士章第五」。這個「士」本來是有辦事的意思，延伸是初入朝為官的讀書人，起始的職位低，稱士。所以只要他入朝為官，哪怕身分低，稱為士。我們來看這一篇的經文：</w:t>
      </w:r>
      <w:r>
        <w:t xml:space="preserve"> </w:t>
      </w:r>
    </w:p>
    <w:p w14:paraId="4B678193" w14:textId="77777777" w:rsidR="009F05D4" w:rsidRDefault="009F05D4">
      <w:pPr>
        <w:pStyle w:val="a3"/>
      </w:pPr>
      <w:r>
        <w:t xml:space="preserve">　　【資於事父以事母而愛同。資於事父以事君而敬同。】</w:t>
      </w:r>
      <w:r>
        <w:t xml:space="preserve"> </w:t>
      </w:r>
    </w:p>
    <w:p w14:paraId="5CE2B94B" w14:textId="77777777" w:rsidR="009F05D4" w:rsidRDefault="009F05D4">
      <w:pPr>
        <w:pStyle w:val="a3"/>
      </w:pPr>
      <w:r>
        <w:t xml:space="preserve">　　「資」是採取的意思。「言愛父與母同」，愛父親，同樣也是愛母親。「敬父與君同」，對父親的恭敬，延伸到對君主也是一樣的態度。所以在家庭中，採取侍奉父親的孝順行為來侍奉母親，在愛護母親上和愛護父親上是一樣的。這是在家庭。在朝中、在工作中，採取侍奉父親的孝順行為來侍奉君主，而最重要的在尊敬君主上和尊敬父親一樣的，『資於事父以事君而敬同』。古人他處世往往從對父母的態度開始，再延伸到對其他人的態度，比方「君子之事親孝，故忠可移於君」，這是從父母的態度延伸到對領導、對君王。</w:t>
      </w:r>
      <w:r>
        <w:t xml:space="preserve"> </w:t>
      </w:r>
    </w:p>
    <w:p w14:paraId="00EB6ABC" w14:textId="77777777" w:rsidR="009F05D4" w:rsidRDefault="009F05D4">
      <w:pPr>
        <w:pStyle w:val="a3"/>
      </w:pPr>
      <w:r>
        <w:t xml:space="preserve">　　在春秋戰國時代，有一個人叫欒共子，剛好他的國家被人家侵略了，可能有亡國的危險，結果敵人的負責人就跟他說，你只要投降，我就給你很高的位置。這個欒共子就說，「民生於三」，民，每個人，他能成人，身體也好、精神也好，都能獨立起來，是因為有三個角色成就他。所以事奉這三個角色是一樣的態度，「事之如一」。欒共子說，父母生我，老師教我，國君給我俸祿，我才能照顧家庭。所以你現在讓我背叛我的國君，投降於你，這不是我做人應該的。而且你怎麼可以用一個違背他國君的人？後來他就盡忠到死。所以古人很多待人的心境，從對父母這種他知恩，他在面對人生很重大的恩，他也是那種親所好、力為具的態度，自然能夠延伸出來。</w:t>
      </w:r>
      <w:r>
        <w:t xml:space="preserve"> </w:t>
      </w:r>
    </w:p>
    <w:p w14:paraId="626A64C5" w14:textId="77777777" w:rsidR="009F05D4" w:rsidRDefault="009F05D4">
      <w:pPr>
        <w:pStyle w:val="a3"/>
      </w:pPr>
      <w:r>
        <w:t xml:space="preserve">　　所以我們古人傳承下來，在祠堂裡面有立一個牌子「天地君親師」，其實這五個角色就是讓我們不要忘本。天、地滋養我們。君，當然這個君再延伸開來，就是一個國家的恩德。諸位同學，假如仔細觀察觀察，我們一天從睜開眼到晚上再閉眼休息，一天裡面請問有幾個行業在服務我們？這個不好算。你看你一睜開眼，這個棉被，棉被要有人做；你一下床穿拖鞋，拖鞋要有人做；你起來的時候天還沒亮，電力公司要有人服務，電才送得來；入了浴室，你打開水龍頭，沒有自來水公司，你沒水可用；你拿個杯子裝水，杯子要有人生產；你擠個牙膏，牙膏也要有人生產；牙刷一拿，一日之所需，百工斯為備。再延伸開來，各行各業可以安定，沒有警察、沒有國軍，沒有他們，這國家社會能安定嗎？當然我們感恩國家領導人，因為他們對國家的影響貢獻大。再延伸開來，對所有每天為我們付出的這些國人，各行各業我們也有一種感恩心。所以佛門說「上報四重恩」，父母恩、師長恩、國家恩，還有眾生的恩。天、地、君、親（父母親）、師（老師）。若無世間師長，不知禮義；若無出世師長，則不解佛法。不知禮義則同於異類，我們跟畜生就沒有太大的差別了。不解佛法，則何異俗人，我們不懂得出世法，我們是只能跟一般的人一樣，又隨著六道輪</w:t>
      </w:r>
      <w:r>
        <w:t>迴而去了。所以這個祠堂的牌位也是讓我們隨時能夠不忘我們生命的根本，恩德。我們看接下來講；</w:t>
      </w:r>
      <w:r>
        <w:t xml:space="preserve"> </w:t>
      </w:r>
    </w:p>
    <w:p w14:paraId="26A8B56E" w14:textId="77777777" w:rsidR="009F05D4" w:rsidRDefault="009F05D4">
      <w:pPr>
        <w:pStyle w:val="a3"/>
      </w:pPr>
      <w:r>
        <w:t xml:space="preserve">　　【故母取其愛。而君取其敬。兼之者父也。】</w:t>
      </w:r>
      <w:r>
        <w:t xml:space="preserve"> </w:t>
      </w:r>
    </w:p>
    <w:p w14:paraId="3145166D" w14:textId="77777777" w:rsidR="009F05D4" w:rsidRDefault="009F05D4">
      <w:pPr>
        <w:pStyle w:val="a3"/>
      </w:pPr>
      <w:r>
        <w:t xml:space="preserve">　　這一段，言侍奉父親，「兼愛與敬」。所以在家中我們侍奉母親，要盡到愛護母親的責任；在朝廷中辦事，對君主要盡到尊敬的職責；愛敬兩者都俱全的，就是對父親的孝養。接著講到：</w:t>
      </w:r>
      <w:r>
        <w:t xml:space="preserve"> </w:t>
      </w:r>
    </w:p>
    <w:p w14:paraId="427A28CB" w14:textId="77777777" w:rsidR="009F05D4" w:rsidRDefault="009F05D4">
      <w:pPr>
        <w:pStyle w:val="a3"/>
      </w:pPr>
      <w:r>
        <w:t xml:space="preserve">　　【故以孝事君則忠。】</w:t>
      </w:r>
      <w:r>
        <w:t xml:space="preserve"> </w:t>
      </w:r>
    </w:p>
    <w:p w14:paraId="637BBB60" w14:textId="77777777" w:rsidR="009F05D4" w:rsidRDefault="009F05D4">
      <w:pPr>
        <w:pStyle w:val="a3"/>
      </w:pPr>
      <w:r>
        <w:t xml:space="preserve">　　「移事父孝以事於君，則為忠矣。」</w:t>
      </w:r>
      <w:r>
        <w:t xml:space="preserve"> </w:t>
      </w:r>
    </w:p>
    <w:p w14:paraId="1CD04498" w14:textId="77777777" w:rsidR="009F05D4" w:rsidRDefault="009F05D4">
      <w:pPr>
        <w:pStyle w:val="a3"/>
      </w:pPr>
      <w:r>
        <w:t xml:space="preserve">　　【以敬事長則順。】</w:t>
      </w:r>
      <w:r>
        <w:t xml:space="preserve"> </w:t>
      </w:r>
    </w:p>
    <w:p w14:paraId="7CE43236" w14:textId="77777777" w:rsidR="009F05D4" w:rsidRDefault="009F05D4">
      <w:pPr>
        <w:pStyle w:val="a3"/>
      </w:pPr>
      <w:r>
        <w:t xml:space="preserve">　　「移事兄敬以事於長」，朝廷或者單位的長輩，「則為順矣」。因為在家庭裡面的孝敬內化了，跨出家門就能忠君，就能敬長。</w:t>
      </w:r>
      <w:r>
        <w:t xml:space="preserve"> </w:t>
      </w:r>
    </w:p>
    <w:p w14:paraId="59674E42" w14:textId="77777777" w:rsidR="009F05D4" w:rsidRDefault="009F05D4">
      <w:pPr>
        <w:pStyle w:val="a3"/>
      </w:pPr>
      <w:r>
        <w:t xml:space="preserve">　　【忠順不失。以事其上。然後能保其錄位。而守其祭祀。蓋士之孝也。】</w:t>
      </w:r>
      <w:r>
        <w:t xml:space="preserve"> </w:t>
      </w:r>
    </w:p>
    <w:p w14:paraId="6B321191" w14:textId="77777777" w:rsidR="009F05D4" w:rsidRDefault="009F05D4">
      <w:pPr>
        <w:pStyle w:val="a3"/>
      </w:pPr>
      <w:r>
        <w:t xml:space="preserve">　　註解上是說，「能盡忠順以事君長，則常安錄位，永守祭祀。」這個官職就能保存，甚至於還能夠繼續升官，自己就有這個地位跟福報，來繼續祭祀自己的祖先。我們看忠、順這兩者，我們能夠不失，做到沒有欠缺，沒有過失，用這樣的態度來事奉你的領導、你上位的人。一般組織來講，領導就是一個，這樣組織運作不會亂。這樣才能保得住俸祿和職位，守住宗廟的祭祀，這個就是世人盡孝之道。這個「順」字要特別提一下，以在家中敬兄的品德，尊敬兄長的品德，到外面辦事就會敬重比你年長的人，這個就是順。我們看司馬光先生，事奉他自己的哥哥很恭敬，很柔軟。這個順重在順從，這挺重要的，服從為負責之本。我們今天在基層工作，假如我們沒有養成這種忠順的態度，就有可能自作主張，自己想當然耳，也沒有去確認，這個就沒有做到順從。所以這句「服從為負責之本」，等於是我們首先要先學習這些事奉人的態度。我們假如這些事奉人的態度都沒有，我們以後做了領導者，你怎麼去帶人？我們自己都不懂、不會，那就只是有福報而已，也不可能幹得好主管的工作。</w:t>
      </w:r>
      <w:r>
        <w:t xml:space="preserve"> </w:t>
      </w:r>
    </w:p>
    <w:p w14:paraId="7AD8CE79" w14:textId="77777777" w:rsidR="009F05D4" w:rsidRDefault="009F05D4">
      <w:pPr>
        <w:pStyle w:val="a3"/>
      </w:pPr>
      <w:r>
        <w:t xml:space="preserve">　　所以聽年長者的指導和教導，照其要求去辦事，縱使長者所說的話不合理，你不能認同，也只可以聽而不用，提出相反的意見，加以辯駁。果能如此做，則順從也包含有順遂的效果，和人相處往來容易得到他人的愛護幫助，所做的事情總能一切順遂圓滿。當然這個部分應該也在彰顯我們在事奉領導跟年長者，我們的心也是要比較柔軟，能夠去感受到領導或者長輩的狀態、接受度。我們的意見跟他很不同，我們也不要就是跟他爭論起來、辯駁起來了。當然我們可以很委婉的提醒，假如領導本身還是堅持他的意見，這個時候我們就懂得順從去辦事情。除非這件事重大到可能會把團體給毀掉了，這種情況就另當別論，這個時候號泣隨、撻無怨也要阻止。假如不是這麼重大的事情，我們也得要順從。因為哪怕可能領導他的看法不完全對，我們有這個順從的態度，他可能一次，他覺得你講得對，我當時候沒有接受，他還是堅持他的意見。一次、兩次我們對，我們還是順從他，他會被我們感動，他會對我們更信任。這個都是人情事理，我們要拿捏好進退。最後：</w:t>
      </w:r>
      <w:r>
        <w:t xml:space="preserve"> </w:t>
      </w:r>
    </w:p>
    <w:p w14:paraId="6A760040" w14:textId="77777777" w:rsidR="009F05D4" w:rsidRDefault="009F05D4">
      <w:pPr>
        <w:pStyle w:val="a3"/>
      </w:pPr>
      <w:r>
        <w:t xml:space="preserve">　　【詩云。夙興夜寐。毋忝爾所生。】</w:t>
      </w:r>
      <w:r>
        <w:t xml:space="preserve"> </w:t>
      </w:r>
    </w:p>
    <w:p w14:paraId="4BF480AC" w14:textId="77777777" w:rsidR="009F05D4" w:rsidRDefault="009F05D4">
      <w:pPr>
        <w:pStyle w:val="a3"/>
      </w:pPr>
      <w:r>
        <w:t xml:space="preserve">　　『夙』是早晨。『興』是起來。『夜』是晚上。『寐』是就寢。『忝』是辱，侮辱的辱。『爾』是你。『所生』，「所生」是指我們的父母。所以引了這一句《詩經》，來敘述士人盡孝的心境。我們看《孝經》最後一段都是「《詩》云」、「《甫刑》云」，我們就感受到孔子做學問的態度，「述而不作，信而好古」。我們看師長也是這樣，每一段義理的開解之後，都是「所以《華嚴經》上說什麼、《楞嚴經》上說什麼」，這些態度我們要效法。《詩經》上說，早起晚睡，整天勤勤懇懇，忠於君主，順從領導，或順從年長的人，就為了不使生你的父母蒙受了侮辱。沒有蒙受侮辱，自己不會有災禍，自己也能夠在自己官職上，更好的去盡本分，去照顧好人民，這個就是做到士人應盡的孝道。</w:t>
      </w:r>
      <w:r>
        <w:t xml:space="preserve"> </w:t>
      </w:r>
    </w:p>
    <w:p w14:paraId="7DF93620" w14:textId="77777777" w:rsidR="009F05D4" w:rsidRDefault="009F05D4">
      <w:pPr>
        <w:pStyle w:val="a3"/>
      </w:pPr>
      <w:r>
        <w:t xml:space="preserve">　　好，今天我們就跟大家先交流到這裡。謝謝大家！　　</w:t>
      </w:r>
    </w:p>
    <w:sectPr w:rsidR="009F05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22D8E" w14:textId="77777777" w:rsidR="009F05D4" w:rsidRDefault="009F05D4" w:rsidP="000A38CD">
      <w:r>
        <w:separator/>
      </w:r>
    </w:p>
  </w:endnote>
  <w:endnote w:type="continuationSeparator" w:id="0">
    <w:p w14:paraId="33559228" w14:textId="77777777" w:rsidR="009F05D4" w:rsidRDefault="009F05D4" w:rsidP="000A3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76017" w14:textId="77777777" w:rsidR="009F05D4" w:rsidRDefault="009F05D4" w:rsidP="000A38CD">
      <w:r>
        <w:separator/>
      </w:r>
    </w:p>
  </w:footnote>
  <w:footnote w:type="continuationSeparator" w:id="0">
    <w:p w14:paraId="6F3D744C" w14:textId="77777777" w:rsidR="009F05D4" w:rsidRDefault="009F05D4" w:rsidP="000A38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8CD"/>
    <w:rsid w:val="000A38CD"/>
    <w:rsid w:val="007931EE"/>
    <w:rsid w:val="009F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3A4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38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38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38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38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2241</Words>
  <Characters>12780</Characters>
  <Application>Microsoft Office Word</Application>
  <DocSecurity>0</DocSecurity>
  <Lines>106</Lines>
  <Paragraphs>29</Paragraphs>
  <ScaleCrop>false</ScaleCrop>
  <Company/>
  <LinksUpToDate>false</LinksUpToDate>
  <CharactersWithSpaces>14992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2026-08-12T23:51:00Z</dcterms:created>
  <dcterms:modified xsi:type="dcterms:W3CDTF">2026-08-12T23:51:00Z</dcterms:modified>
</cp:coreProperties>
</file>