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CE547" w14:textId="77777777" w:rsidR="00E350A3" w:rsidRDefault="00E350A3">
      <w:r>
        <w:t xml:space="preserve">《論語講要》上論學習分享　　成德法師主講　　（第十四集）　　</w:t>
      </w:r>
      <w:r>
        <w:t>2022/4/17</w:t>
      </w:r>
      <w:r>
        <w:t xml:space="preserve">　　台灣高雄　　檔名：</w:t>
      </w:r>
      <w:r>
        <w:t xml:space="preserve">55-229-0014 </w:t>
      </w:r>
    </w:p>
    <w:p w14:paraId="2A94D72B" w14:textId="77777777" w:rsidR="00E350A3" w:rsidRDefault="00E350A3">
      <w:pPr>
        <w:pStyle w:val="a3"/>
      </w:pPr>
      <w:r>
        <w:t xml:space="preserve">　　諸位傳統文化的同道，大家吉祥。</w:t>
      </w:r>
      <w:r>
        <w:t xml:space="preserve"> </w:t>
      </w:r>
    </w:p>
    <w:p w14:paraId="2B0F688F" w14:textId="77777777" w:rsidR="00E350A3" w:rsidRDefault="00E350A3">
      <w:pPr>
        <w:pStyle w:val="a3"/>
      </w:pPr>
      <w:r>
        <w:t xml:space="preserve">　　我們一起學習《論語》，我們還沒進入經文以前跟大家一起探討「學《論語》應有之觀念與態度」，可能每一次也會有新來的同道，我們把這個講義可以發上去，提供給大家做參考。我們隨著學習到最後的學習的觀念及心態，也要觀察一下自己，觀念有沒有在調整，心態有沒有在轉變。在修學的過程有一個很重要的關鍵叫自我勘驗，所謂師父領進門，修行靠個人，要自己去自我審視。所謂學如逆水行舟，不進則退，不能說學習就是在進步，還得要檢查看看。比方我們第一個談到的，隨順聖賢老祖宗教誨，不隨順自己的煩惱習氣，這也要自己檢查，我現在起心動念有沒有依照經典來思惟？我在講一句話的時候，是隨性還是有依照經典教導的來講話？善護口業，不譏他過，不能去講人我是非，講話動機都是要利益他人才講，不是很浮躁、很愛講話在講，這就要自己去檢查。話多不見得是好事情，話多有時候是浮躁的表現，甚至於是擔心別人不夠信任自己，要講很多話來解釋。</w:t>
      </w:r>
      <w:r>
        <w:t xml:space="preserve"> </w:t>
      </w:r>
    </w:p>
    <w:p w14:paraId="092B0AEC" w14:textId="77777777" w:rsidR="00E350A3" w:rsidRDefault="00E350A3">
      <w:pPr>
        <w:pStyle w:val="a3"/>
      </w:pPr>
      <w:r>
        <w:t xml:space="preserve">　　《格言別錄》裡面有說，「識不足」，一個人人生的閱歷不足，見識不足，「則多慮」，思慮很多，舉棋不定，考慮來考慮去，見識不足；「威不足則多怒」，自己的威信不夠，反而喜歡強勢去壓別人，其實這樣子做都是適得其反。一個人在家庭、在團體裡面的威信，是透過自己的行為讓人家服氣，不是靠強勢、靠發怒。這些話都要自我檢查。《弟子規》說的，「待婢僕，身貴端，雖貴端，慈而寬」，讓人家很服氣是因為慈而寬，「勢服人，心不然，理服人，方無言」。《弟子規》這麼教導我們，但是我們冷靜觀察自己、觀察他人，我們往往還是比較習慣用強勢來壓別人。要把強勢調伏也不簡單，能把強勢調伏心地就柔軟了，柔和質直攝生德，能夠攝受家人、攝受團體的人。</w:t>
      </w:r>
      <w:r>
        <w:t xml:space="preserve"> </w:t>
      </w:r>
    </w:p>
    <w:p w14:paraId="534EB276" w14:textId="77777777" w:rsidR="00E350A3" w:rsidRDefault="00E350A3">
      <w:pPr>
        <w:pStyle w:val="a3"/>
      </w:pPr>
      <w:r>
        <w:t xml:space="preserve">　　古人這些話都很有意境，「識不足則多慮，威不足則多怒，信不足則多言」，怕別人不夠信任自己，常常要解釋來解釋去，話就很多。話多也是浮躁、不安，心不安，怕別人不夠信任自己，心都有很多的憂慮牽掛在，話就會多，不安定。《易經》裡面提到，「吉人之辭寡，躁人之辭多」，比較吉祥有福報的人話不多，因為言多必失，話很多是心不夠安定，心不安定出去的話很可能不得體的、不合理的就會產生，口業就造出去了；躁人之辭多，話很多內心浮躁，講話會浮躁，做事鐵定也是比較浮躁，事就不容易做得好。</w:t>
      </w:r>
      <w:r>
        <w:t xml:space="preserve"> </w:t>
      </w:r>
    </w:p>
    <w:p w14:paraId="0D213196" w14:textId="77777777" w:rsidR="00E350A3" w:rsidRDefault="00E350A3">
      <w:pPr>
        <w:pStyle w:val="a3"/>
      </w:pPr>
      <w:r>
        <w:t xml:space="preserve">　　所以我們提到檢查檢查看看，我們所一起探討過的這些學習的觀念和態度，我們現在有沒有在落實？我現在講一句話，我有沒有依照經典在講？就像我們提到的《孝經》的一句經文，「非先王之法服不敢服，非先王之法言不敢道，非先王之德行不敢行。是故非法不言，非道不行」。一開口一定跟經教要相應，等他習慣了，「口無擇言，身無擇行」，他不用刻意去思惟我跟經教有沒有相應，因為他已經習慣了，一講都跟經教相應，這樣「言滿天下無口過」，不會再造口業。習慣成自然，一開始還是要勉強提醒自己，始而勉強，終則泰然。修行在轉變的過程還是挺難過的，本來話很多，一下要慢慢少說話也不簡單；做事比較衝動，要調得不衝動都有一個過程。這第一點，隨順聖賢老祖宗教誨，不隨順自己的煩惱習氣。</w:t>
      </w:r>
      <w:r>
        <w:t xml:space="preserve"> </w:t>
      </w:r>
    </w:p>
    <w:p w14:paraId="4D77FD5D" w14:textId="77777777" w:rsidR="00E350A3" w:rsidRDefault="00E350A3">
      <w:pPr>
        <w:pStyle w:val="a3"/>
      </w:pPr>
      <w:r>
        <w:lastRenderedPageBreak/>
        <w:t xml:space="preserve">　　第二，老實、聽話、真幹。我們現在這段時間，在一切境緣當中有沒有提起經典老實聽話照著做，只有自己知道，別人不可能勉強得了我們。任何求學問沒有哪個是被強迫修成的，都是主動好學、主動下功夫，老實、聽話、真幹。我們不能像李炳南老師提醒的，不能玩弄佛法，消遣經教，學了我就老老實實要把它落實。落實一句自己就開始改變，我們舉個例子，落實師長教的念念為他人著想，這一句真的去做氣質就變了。念念為他人想煩惱就少了，因為煩惱的根就是把我擺在第一，我不喜歡、我討厭、我希望，希望就有貪求，貪瞋痴慢就起來了，能念念為人想，煩惱就從根上把它截斷，一句都有很大的受用。</w:t>
      </w:r>
      <w:r>
        <w:t xml:space="preserve"> </w:t>
      </w:r>
    </w:p>
    <w:p w14:paraId="0F3FC9A1" w14:textId="77777777" w:rsidR="00E350A3" w:rsidRDefault="00E350A3">
      <w:pPr>
        <w:pStyle w:val="a3"/>
      </w:pPr>
      <w:r>
        <w:t xml:space="preserve">　　第三，要真誠恭敬來學習，就可以神交古人，作夢都會夢到古人來給我們摸摸頭，說孺子可教也。有沒有哪位仁者你在這段時間有夢到往聖先賢提攜接引，有夢到孔老夫子、七十二賢在夢中點化你，有沒有？有的話可以跟大家分享一下。至誠是可以感通的。大家也別難過，我也沒有，我們一起努力。當然很慚愧，我分享給大家的我自己還沒有，有的話可能我的底氣就更足。</w:t>
      </w:r>
      <w:r>
        <w:t xml:space="preserve"> </w:t>
      </w:r>
    </w:p>
    <w:p w14:paraId="1D26EE19" w14:textId="77777777" w:rsidR="00E350A3" w:rsidRDefault="00E350A3">
      <w:pPr>
        <w:pStyle w:val="a3"/>
      </w:pPr>
      <w:r>
        <w:t xml:space="preserve">　　第四，聖教是內學。這點不簡單，我們冷靜觀察自己，現在遇到事是不是慢慢的沒有把責任推給別人，推給這個事、這個物，比較能反觀、反省。</w:t>
      </w:r>
      <w:r>
        <w:t xml:space="preserve"> </w:t>
      </w:r>
    </w:p>
    <w:p w14:paraId="7988E8EE" w14:textId="77777777" w:rsidR="00E350A3" w:rsidRDefault="00E350A3">
      <w:pPr>
        <w:pStyle w:val="a3"/>
      </w:pPr>
      <w:r>
        <w:t xml:space="preserve">　　那天有位朋友問成德，說這個母親她很認同傳統文化，她很盡力在教她的孩子，她的孩子鞠躬都是九十度，結果過幾年她這孩子大了逆反，不學了，為什麼會這樣？她那麼認真教。今天假如這個媽媽是自己，我們遇到這個情況內心做何感受？還是成德講到這裡有仁者說，對對，我的情況就是這樣。但是問題到底出在哪？我們不把問題找出來，根源找出來，這情況不會改善。佛家講依報隨著正報轉，正報是我們的心，孩子學著學著為什麼會變逆反？他是我們的依報，這個母親有她要反思的地方。同樣的，我們看到的人，怎麼會這樣？她花那麼多功夫教，怎麼適得其反？我們也看不懂，那是我們的問題，代表我們看事情看得不深入，看到表面、看到相上，花很多時間、很多精力，可是沒有看到這個母親她在教孩子的心，她在控制的心、要求的心，她用的是妄心，怎麼可能喚起孩子的真心？教育者首先自己先受教育，父母、老師、領導都是教育者，我們自己要自我教育，要看看自己的心有沒有用對，要內省，要反觀到自己內心深處，心源隱微處默默洗滌。</w:t>
      </w:r>
      <w:r>
        <w:t xml:space="preserve"> </w:t>
      </w:r>
    </w:p>
    <w:p w14:paraId="145CE6FA" w14:textId="77777777" w:rsidR="00E350A3" w:rsidRDefault="00E350A3">
      <w:pPr>
        <w:pStyle w:val="a3"/>
      </w:pPr>
      <w:r>
        <w:t xml:space="preserve">　　為什麼師長一直在提醒放下控制的念頭、放下佔有的念頭、放下對立的念頭？甚至於我們自己好面子，所以在相上都要求孩子要九十度，一見到長輩就很緊張，自己的孩子沒有九十度，沒有好好表現一下，趕快過去把他按下去。我都見過，有個媽媽看到我，趕快把她兩個孩子揪過來，一個男的、一個女的，「看到蔡老師了還不鞠躬！」就壓下去了。然後接著說，蔡老師你要好好教教我的孩子，我的孩子哪裡不乖什麼什麼，數落了一番，讓我開始訓話。這是找我去當打手，我可不幹這種事情，修行人不捲入是非當中。</w:t>
      </w:r>
      <w:r>
        <w:t xml:space="preserve"> </w:t>
      </w:r>
    </w:p>
    <w:p w14:paraId="4B15C9AE" w14:textId="77777777" w:rsidR="00E350A3" w:rsidRDefault="00E350A3">
      <w:pPr>
        <w:pStyle w:val="a3"/>
      </w:pPr>
      <w:r>
        <w:t xml:space="preserve">　　像我們以前在社會當中工作，團體裡面產生紛爭，分兩派，都逼著你，你要站哪邊？我兩邊都不站。同樣的，一個家庭裡面在那裡鬧對錯，我也不捲入這種是非裡面。</w:t>
      </w:r>
      <w:r>
        <w:t xml:space="preserve"> </w:t>
      </w:r>
    </w:p>
    <w:p w14:paraId="1DE6EF48" w14:textId="77777777" w:rsidR="00E350A3" w:rsidRDefault="00E350A3">
      <w:pPr>
        <w:pStyle w:val="a3"/>
      </w:pPr>
      <w:r>
        <w:t xml:space="preserve">　　我一看這個局面開始觀察她的孩子，觀察完開始「妳這個孩子不錯」，先稱讚幾句。那個孩子本來臉色很難看，就變得溫和了一點。這個母親一執成病，我們的執著</w:t>
      </w:r>
      <w:r>
        <w:lastRenderedPageBreak/>
        <w:t>點一起來，什麼執著？急於求成，希望孩子趕快變好，只要這個心念沒有放下，趕快變好，我們鐵定會幹出揠苗助長的事情。所以教孩子是在練自己的心，他是我們的境界，歷事練心，可是我們一看到孩子整個關注點都在他身上，不是在自己的心上。他是我們的依報，我們觀照自己的心，我心用對對他就是好的影響，我心用不對對他就是不好的影響。「君子務本，本立而道生」，聖教是內學，很重要。</w:t>
      </w:r>
      <w:r>
        <w:t xml:space="preserve"> </w:t>
      </w:r>
    </w:p>
    <w:p w14:paraId="3F76532E" w14:textId="77777777" w:rsidR="00E350A3" w:rsidRDefault="00E350A3">
      <w:pPr>
        <w:pStyle w:val="a3"/>
      </w:pPr>
      <w:r>
        <w:t xml:space="preserve">　　我們觀察一下，我現在起心動念是不是愈來愈多能往內觀，不是往外推卸責任，也不是都是盯著別人，都是看著別人的過錯，都是要求別人，這個少了，往內反省多了就代表我們在學習過程一直在調整自己的習慣。我們不靜下心來真的看不到我們有太多已經形成的習慣要調整，比方我們一考慮事情是先想別人還是先想自己，都先想自己就是自私。而事實上我們所成長的背景，像成德二三歲就到大都市，整個商業的氛圍、經濟的發展會不會潛移默化讓自己習慣還是先考慮自己，不是先考慮別人。修行都要在自己的一言一行、起心動念看到自己錯誤的習慣，然後把它調整過來。</w:t>
      </w:r>
      <w:r>
        <w:t xml:space="preserve"> </w:t>
      </w:r>
    </w:p>
    <w:p w14:paraId="3961E421" w14:textId="77777777" w:rsidR="00E350A3" w:rsidRDefault="00E350A3">
      <w:pPr>
        <w:pStyle w:val="a3"/>
      </w:pPr>
      <w:r>
        <w:t xml:space="preserve">　　有位同道他就問我一個問題，他說之前聽您說的，要領妻成道、助夫成德，我回去就跟我太太說了，要領妻成道，然後太太就說我不需要你領。我就跟他說，我對你的太太不了解，她為什麼會這麼跟你說話，你自己要聽得懂太太心理的狀態，人家為什麼說不需要你領？你可能有讓人家不是很服氣的地方。包含他自己，我在跟他探討，我說你要了解太太講這話的心境，說不定人家是不依賴你，也不說定。他就說了，他說我太太做得比我好，她在單位裡面，面對沒有學傳統文化的她都很有耐性，也很關心他們、帶動他們。我說奇怪了，你都覺得你太太做得比你好，你幹嘛還去告訴人家領妻成道？是吧，你假如覺得太太做得比你好，你就不會講這句話給她聽。你都不好意思，趕快自己好好努力，還去跟太太講這句話幹什麼？</w:t>
      </w:r>
      <w:r>
        <w:t xml:space="preserve"> </w:t>
      </w:r>
    </w:p>
    <w:p w14:paraId="7B798659" w14:textId="77777777" w:rsidR="00E350A3" w:rsidRDefault="00E350A3">
      <w:pPr>
        <w:pStyle w:val="a3"/>
      </w:pPr>
      <w:r>
        <w:t xml:space="preserve">　　有時候我們這種心境，有沒有藉由一句道理要去要求對方？成德老師說的領妻成道，我領妳，妳要聽我的。重點是那句沒有講出來的，妳要聽我的。我們有時候道理拿出來可能內心都有一種要求在裡面，其實我們接受每一個好的教誨是要嚴以律己、寬以待人，要求別人的慣性也是很強，都要在這些地方做轉變。更不能跟太太說要助夫成德，就是怕又是要求別人。</w:t>
      </w:r>
      <w:r>
        <w:t xml:space="preserve"> </w:t>
      </w:r>
    </w:p>
    <w:p w14:paraId="002405AA" w14:textId="77777777" w:rsidR="00E350A3" w:rsidRDefault="00E350A3">
      <w:pPr>
        <w:pStyle w:val="a3"/>
      </w:pPr>
      <w:r>
        <w:t xml:space="preserve">　　我們看第五點，要主動，主動學習。《弟子規》有一句話說「心有疑，隨札記，就人問，求確義」，這句話我們都很熟悉。我們問問自己，我有疑問有沒有把它記下來？經典是經典，但是要把它變成具體的落實都要靠自己去下功夫。我們有沒有主動求學、求教？當然成德講到這裡也不能著相上，現在一有疑問自己也不先從自己學過的經教來思惟，變成有疑馬上就去問，就變成什麼？不思考、不思惟。我們很容易聽一個就執著在一個東西上。心裡有疑問當然要用自己所學過的經教思惟思惟，說不定自己就想通了，很多事情靜下心來可以想通。「心有疑，隨札記」，這句也不要變成自己依賴的藉口。</w:t>
      </w:r>
      <w:r>
        <w:t xml:space="preserve"> </w:t>
      </w:r>
    </w:p>
    <w:p w14:paraId="00F9EBA8" w14:textId="77777777" w:rsidR="00E350A3" w:rsidRDefault="00E350A3">
      <w:pPr>
        <w:pStyle w:val="a3"/>
      </w:pPr>
      <w:r>
        <w:t xml:space="preserve">　　經教是法，法藥，是藥，可以治病。文殊菩薩的學生是善財童子，有一次文殊菩薩對著弟子們（善財童子在其中）說道，大地上哪個是藥，取過來。善財童子說遍地都是，沒有一樣不是。講得很有道理，中藥那麼多，它都有它的屬性，你懂得它的屬性，把它用對了都能治病。用藥還有以毒攻毒的，砒霜也是藥，看會不會用。所以善財童子說遍地都是。文殊菩薩又講了第二遍，哪個是藥，取過來。大家想一想善財童子要怎麼做？假如第二次說遍地都是，那不是跟老師抬槓嗎？老師已經說哪一個是藥</w:t>
      </w:r>
      <w:r>
        <w:lastRenderedPageBreak/>
        <w:t>取過來，講第二次了，要會配合，從地上摘了個草藥拿過來。文殊菩薩拿著說，藥可以救人，也可以殺人，藥用錯了對病人反而沒有幫助。</w:t>
      </w:r>
      <w:r>
        <w:t xml:space="preserve"> </w:t>
      </w:r>
    </w:p>
    <w:p w14:paraId="0ED2358C" w14:textId="77777777" w:rsidR="00E350A3" w:rsidRDefault="00E350A3">
      <w:pPr>
        <w:pStyle w:val="a3"/>
      </w:pPr>
      <w:r>
        <w:t xml:space="preserve">　　首先經教是法藥，神農還要嘗百草，自己要先試，我們法藥得自己用用看受不受益。可是我們自己在學經教也不能學出執著來，不然一執成病。「心有疑，隨札記」，但是可不能變成依賴老師、依賴他人，都要善用自己的心。法藥能救自己，假如不善用心學，能害自己。師長提醒我們，不能愈學愈分別，愈學愈執著。固執的人應該學著變不固執，可是我們自己檢查檢查，愈學愈固執、愈分別執著的比例不低。假如愈學愈不分別執著，家庭的氛圍就愈來愈好，家人愈來愈認可自己；假如學了之後家裡的人也不認可，鐵定我們有學出執著點來。師長就強調，你學了傳統文化反而家裡的人不和，那學錯了。我們可能不夠深入觀照自己的心，要從心源隱微處去觀照，不然傳統文化就變成我們更固執的增上緣、更傲慢的增上緣，覺得自己對。經教就是這麼講的，我就要這麼做，反而增長慢心。自己的心沒有用忠恕之道，都是先去要求別人，對，經教都是這樣教的，所以我要要求他。本來就很會要求人，現在又懂這些經教更要求人，就會變增上緣。我們的心要善用，不能用偏。</w:t>
      </w:r>
      <w:r>
        <w:t xml:space="preserve"> </w:t>
      </w:r>
    </w:p>
    <w:p w14:paraId="315CEF79" w14:textId="77777777" w:rsidR="00E350A3" w:rsidRDefault="00E350A3">
      <w:pPr>
        <w:pStyle w:val="a3"/>
      </w:pPr>
      <w:r>
        <w:t xml:space="preserve">　　只要我們不是用忠恕之道來領受經教，就會愈學愈分別、愈學愈執著。忠，嚴以律己；恕，寬以待人。我們不用忠恕的存心來學每一句經教，真的會害了自己、害了別人，會給別人很大的壓力，所以這些經教可以救人，也可以害人，讓人生煩惱。文殊菩薩說藥可以救人，也可以殺人。我們把經教用錯斷了人家學傳統文化的機緣，斷人慧命，親戚朋友一看學傳統文化學成這個樣子，傳統文化不能學，所以我們一定要表好法。</w:t>
      </w:r>
      <w:r>
        <w:t xml:space="preserve"> </w:t>
      </w:r>
    </w:p>
    <w:p w14:paraId="555BC92D" w14:textId="77777777" w:rsidR="00E350A3" w:rsidRDefault="00E350A3">
      <w:pPr>
        <w:pStyle w:val="a3"/>
      </w:pPr>
      <w:r>
        <w:t xml:space="preserve">　　剛剛跟大家舉一句「心有疑，隨札記，就人問，求確義」，但是也不要看了這一句，自己本來就很浮躁，現在學這一句趕快問趕快問；或者很依賴，反而這一句更依賴。先靜下心來學過的經教思惟，靜靜心，念念萬德洪名、念念經，妄念少了說不定自己想通了。大家有沒有靜下來之後自己想通的經驗？我看大家都沒什麼反應，有，是吧？大家感受感受，為什麼剛剛沒想通？為什麼現在想通了？那就代表我們本來可以想通的。六祖大師說，「何期自性，本自具足」，問題就是我們心沒有靜下來，清淨心會起觀照、會生智慧；「何期自性，能生萬法」，把妄念都放下來就很容易把事想通。</w:t>
      </w:r>
      <w:r>
        <w:t xml:space="preserve"> </w:t>
      </w:r>
    </w:p>
    <w:p w14:paraId="3D41A37B" w14:textId="77777777" w:rsidR="00E350A3" w:rsidRDefault="00E350A3">
      <w:pPr>
        <w:pStyle w:val="a3"/>
      </w:pPr>
      <w:r>
        <w:t xml:space="preserve">　　怎樣把心靜下來每個人用的方法不同。像成德有想不通的事，趕快把師長經教打開來專心的聽，能專心聽其他的雜念就沒了，心就專注了，不妄想紛飛，可能聽著聽著突然有一句就聽懂了，想通了這問題就解了。自己靜下來用經教思惟，或者去聽聽經、靜靜心可能就想通了。還想不通，可以把自己問題的關鍵字打上師長他老人家的名字去搜尋一下，可能老人家針對這個問題有解答。但是不要一遇到事就趕快去先找師長解答，自己靜下來思惟思惟。還是找不到，這個時候可以記下來，我們可以有機會同參道友一起探討，一起用師長的經教探討，可能就把問題探討清楚了。還不行，我們剛好一個月有一次交流，可以把問題寫上來。我們上次交流是四月二號，下次應該是五月一號。</w:t>
      </w:r>
      <w:r>
        <w:t xml:space="preserve"> </w:t>
      </w:r>
    </w:p>
    <w:p w14:paraId="1A298140" w14:textId="77777777" w:rsidR="00E350A3" w:rsidRDefault="00E350A3">
      <w:pPr>
        <w:pStyle w:val="a3"/>
      </w:pPr>
      <w:r>
        <w:t xml:space="preserve">　　我們再看，第六是決心、恆心、毅力。我們觀察一下自己，決心有沒有愈來愈強？恆心有沒有愈來愈足？毅力有沒有愈來愈提升？這都要靠自己勘驗。</w:t>
      </w:r>
      <w:r>
        <w:t xml:space="preserve"> </w:t>
      </w:r>
    </w:p>
    <w:p w14:paraId="45502661" w14:textId="77777777" w:rsidR="00E350A3" w:rsidRDefault="00E350A3">
      <w:pPr>
        <w:pStyle w:val="a3"/>
      </w:pPr>
      <w:r>
        <w:lastRenderedPageBreak/>
        <w:t xml:space="preserve">　　第七，不畫地自限。這一點也很不容易，人為什麼容易畫地自限？不夠相信自己，我可能做不到，我就是這個程度。顏回說的，「舜何人也？予何人也？有為者亦若是」。顏回能講出這樣的話，他一定有入這樣的境界，他講得很肯定。天下無難事，只怕有心人，有為者亦若是。「人皆可以為堯舜，人皆可以作佛」，這是印光祖師的墨寶，成德初學佛的時候看到這兩句話很震撼，也感覺到印光大師的慈悲，他寫這個墨寶來鼓勵我們。他是大修行人，講的都是真實語。我們可以去觀照一下，世間人常說加油加油，是吧？常常給別人鼓勵、給別人加油，要不要給自己鼓勵、給自己加油？應該要吧？可是我們常常幹給自己漏氣的事情，不知道大家聽得懂漏氣嗎？聽得懂。我們閩南話常常說「落氣落氣」，把自己的氣都洩掉了，蔫蔫的提不起信心來。畫地自限其實就是給自己漏氣，人常常會幹這種事，懷疑自己。自助者天助，自救者天救，要相信自己，這樣祖宗聖賢才加持得上我們、護佑得上我們。</w:t>
      </w:r>
      <w:r>
        <w:t xml:space="preserve"> </w:t>
      </w:r>
    </w:p>
    <w:p w14:paraId="2EDD1E92" w14:textId="77777777" w:rsidR="00E350A3" w:rsidRDefault="00E350A3">
      <w:pPr>
        <w:pStyle w:val="a3"/>
      </w:pPr>
      <w:r>
        <w:t xml:space="preserve">　　只有自己是學生。自己是當機者，要檢查一下我們現在聽經，聽的時候隨文入觀，隨著教誨觀照自己的內心，跟聖賢的差距在哪裡，我趕快來努力，講得太對了，這個教誨講的就是我，不能讓聖賢祖先白講，我要把它放在心上，就是講給我聽的。就能轉變一個慣性，什麼慣性？聽一個道理先看看別人有沒有做。這個慣性要把它轉過來，不然我們愈聽愈去想誰誰誰是這樣，誰誰誰也是這樣，反而聽經變成增長見人過，這就是不善用心。不善用心殊勝的緣反而就當面錯過了，還產生反效果。我們遇到師長這多殊勝的緣，結果我們不善用心變成愈學愈執著、愈學愈分別，這就很冤枉。我們為什麼要探討這些觀念、態度？因為態度不對，這麼好的經教反而不受益，自他都不受益，自他都生煩惱，這就真的是太冤枉。</w:t>
      </w:r>
      <w:r>
        <w:t xml:space="preserve"> </w:t>
      </w:r>
    </w:p>
    <w:p w14:paraId="73EA9DE1" w14:textId="77777777" w:rsidR="00E350A3" w:rsidRDefault="00E350A3">
      <w:pPr>
        <w:pStyle w:val="a3"/>
      </w:pPr>
      <w:r>
        <w:t xml:space="preserve">　　用心如鏡。鏡子是清淨的，境來不拒，境去不留，我們的心愈來愈清淨，妄念愈來愈少，這不簡單。人很容易寄望未來，想好多未來的事，浪費時間精力。常常想未來事的人很難安住當下，還會懊惱過去，懊惱過去的人也很難安住當下。《金剛經》有一句話很重要，「過去心不可得，現在心不可得，未來心不可得」。常常有過去、現在、未來煩惱就不能用心如鏡，就不能安住當下，就是妄心做主，就是這三種煩惱做主，不是自己的真心做主。心用對了自己跟親戚朋友就會受益，他們是我們的依報，隨著正報轉；我們的心用錯了自己生煩惱，他們也會生煩惱，自他都不受用。</w:t>
      </w:r>
      <w:r>
        <w:t xml:space="preserve"> </w:t>
      </w:r>
    </w:p>
    <w:p w14:paraId="0AB7AE96" w14:textId="77777777" w:rsidR="00E350A3" w:rsidRDefault="00E350A3">
      <w:pPr>
        <w:pStyle w:val="a3"/>
      </w:pPr>
      <w:r>
        <w:t xml:space="preserve">　　為什麼儒家兩綱八目前面格物、致知、誠意、正心功夫都是下在自身，尤其是自己的心上，心正而後身修，身修而後家齊。我們要用大的功夫在自己心地當中，而不是我們只是想著我要修身、齊家、治國、平天下。但是它的根本在哪？在格物、致知、誠意、正心。格物，格除物欲，我們欲望不減少，欲令智迷，利令智昏，本有的智慧都被利欲蓋住了，出不來，所以從格物下手。欲望少、煩惱輕智慧就長，所以能格除物欲致知，致良知，本有的良知起現行。致知用佛家講，智慧長，煩惱輕智慧就會長，智慧能增長就能觀照，遇到境界不隨順煩惱，隨順自己的真誠心。意誠而後心正，心真誠對人會慈悲，對自己清淨平等覺。意誠而後心正，心就愈來愈清淨，真誠心起的自己的受用，清淨平等覺；真誠心起的他受用，替人著想，慈悲，仁愛心。這都是心地的功夫，修身的根本還在修心。</w:t>
      </w:r>
      <w:r>
        <w:t xml:space="preserve"> </w:t>
      </w:r>
    </w:p>
    <w:p w14:paraId="43B16F0F" w14:textId="77777777" w:rsidR="00E350A3" w:rsidRDefault="00E350A3">
      <w:pPr>
        <w:pStyle w:val="a3"/>
      </w:pPr>
      <w:r>
        <w:t xml:space="preserve">　　而我們的心被什麼障礙了？就是《金剛經》這個提醒，被過去煩惱、現在煩惱、未來煩惱障住了。人不要常常擔憂未來，一切不離因果，深信因果心就不會常常妄想紛飛。欲知將來結果，只問現在功夫。但行好事，莫問前程。未來有什麼好擔憂的？會擔憂一定還不夠深信因果，「命由我作，福自己求」，有什麼好擔心未來的？再</w:t>
      </w:r>
      <w:r>
        <w:lastRenderedPageBreak/>
        <w:t>來，為什麼有過去煩惱？以前發生的事心裡還是很不甘心、很懊惱。其實，欲知前世因，今生受者是，過去人家對我們不好，不只不要放在心上在那裡難過、回憶，真正深信因果，他以前對我不好，那就代表我這個帳、這個債還了，無債一身輕。不只不懊惱，還覺得好，這些債都消了、報掉了，好事，不是壞事。《了凡四訓》說到，「人之無過咎而橫被惡名者，子孫往往驟發」。諸位仁者，你們這個禮拜有沒有被人家侮辱毀謗？傳到你的耳朵來，我們當下生起什麼心境？是難過還是生氣，還是覺得他送福報給我、他幫我消業。</w:t>
      </w:r>
      <w:r>
        <w:t xml:space="preserve"> </w:t>
      </w:r>
    </w:p>
    <w:p w14:paraId="08FE5FA1" w14:textId="77777777" w:rsidR="00E350A3" w:rsidRDefault="00E350A3">
      <w:pPr>
        <w:pStyle w:val="a3"/>
      </w:pPr>
      <w:r>
        <w:t xml:space="preserve">　　《金剛經》講得很透徹，《金剛經》說：「善男子善女人受持讀誦此經，若為人輕賤，是人先世罪業應墮惡道，以今世人輕賤故，先世罪業則為消滅，當得阿耨多羅三藐三菩提。」那個毀謗我們的人是把我們過去生種的三惡道的業消了，他沒有幫我們消，我們要到三惡道報到，先世罪業應墮惡道，時間到了我們就得墮。以今世人輕賤故，先世罪業即為消滅，你感恩他都來不及，還生他氣？假如真的明白這個道理，還會懊惱過去誰對我不好？過去煩惱就沒有了。深信因果是一帖良藥，讓我們不要有過去煩惱、未來煩惱，也不要有現在煩惱，現在不要舉棋不定，把我每一個心念用對就好。在每一個境界當中放下人我是非，不要計較人我，也不要有得失心在裡面，不要瞻顧得失，大公無私的去處理當下的事。人會舉棋不定，都是當下患得患失造成的。</w:t>
      </w:r>
      <w:r>
        <w:t xml:space="preserve"> </w:t>
      </w:r>
    </w:p>
    <w:p w14:paraId="21A75A6A" w14:textId="77777777" w:rsidR="00E350A3" w:rsidRDefault="00E350A3">
      <w:pPr>
        <w:pStyle w:val="a3"/>
      </w:pPr>
      <w:r>
        <w:t xml:space="preserve">　　我們學到用心如鏡，就要檢查檢查自己的妄念是不是愈來愈少，有沒有跟孔子的空空如也靠近。理上是這麼講，我們用心要如鏡，事上不容易。昨天有位朋友問我，他說覺得自己讀經的時候都會想到現在在做的事情，妄念很多，他自己也試著去調整，他說只要我讀經以前先禮佛，然後念佛，讀經的時候妄念就比較少。但是他覺得他現在家庭、工作，實在時間不是很多，又覺得自己先前讀經以前念萬德洪名、拜佛時間假如太短，好像讀經妄念就多，怎麼辦？我們修學都會遇到這些情況，我們很想用心如鏡，但是好像理上知道了，事上到底要怎麼樣不斷的去進步、去提升。</w:t>
      </w:r>
      <w:r>
        <w:t xml:space="preserve"> </w:t>
      </w:r>
    </w:p>
    <w:p w14:paraId="2C444D74" w14:textId="77777777" w:rsidR="00E350A3" w:rsidRDefault="00E350A3">
      <w:pPr>
        <w:pStyle w:val="a3"/>
      </w:pPr>
      <w:r>
        <w:t xml:space="preserve">　　還是要安住在我們當前的因緣條件，我現在確實工作、家庭要花的時間比較多，但是我們在讀經之前先讓心透過念萬德洪名靜下來，在念的時候就要提醒自己專注，在禮佛的時候，就是透過這個手段讓自己很快的能夠專注、能夠定下心來。甚至於我們前面真的沒有時間做這些，我們在讀經的時候只要發現自己有妄念起來，不要再產生懊惱，我怎麼又妄念？我們產生懊惱妄念更多，又起來了。一發覺自己沒有專注，在想事，趕快繼續一字一句專注的念就對了。都要安住當下，練自己的心。</w:t>
      </w:r>
      <w:r>
        <w:t xml:space="preserve"> </w:t>
      </w:r>
    </w:p>
    <w:p w14:paraId="535C36C7" w14:textId="77777777" w:rsidR="00E350A3" w:rsidRDefault="00E350A3">
      <w:pPr>
        <w:pStyle w:val="a3"/>
      </w:pPr>
      <w:r>
        <w:t xml:space="preserve">　　還有，為什麼我們讀經的時候常常眼前在</w:t>
      </w:r>
      <w:r>
        <w:t>處理的事都會浮起來？也代表我們在處理事的時候太用力，太用力落的印象很深。落的印象太深，有可能是自己的性格算是很負責任，有些人不負責任事都不放心上。但是大家看，修行要入中道，你責任感太強，強得有點過，變得睡覺都睡不好，有些是一點責任感都沒有，這是兩個極端。要循中道，過猶不及。</w:t>
      </w:r>
      <w:r>
        <w:t xml:space="preserve"> </w:t>
      </w:r>
    </w:p>
    <w:p w14:paraId="13AE4FC1" w14:textId="77777777" w:rsidR="00E350A3" w:rsidRDefault="00E350A3">
      <w:pPr>
        <w:pStyle w:val="a3"/>
      </w:pPr>
      <w:r>
        <w:t xml:space="preserve">　　師長教給我們一個很好的方法我們得練，這樣就會離用心如鏡愈來愈接近，就是辦事的時候認真做，用真心去做，真誠、清淨、平等、正覺、慈悲去做事。事處理了，處理完不要再去想它，趕快萬德洪名提起來。這挺重要的，這就練我們在當下用真心而不是隨順自己的性格。有些人性格就是操心的命，像我也是比較操心，要改性格。只關注我每一個當下很用心就好，這事處理完放下了，不再想了，趕快。讓我們</w:t>
      </w:r>
      <w:r>
        <w:lastRenderedPageBreak/>
        <w:t>不想心就很清淨，這不容易，但是我們用一句萬德洪名抵其他的妄念，我自己做比較容易做，所以處理完事趕快提起來。慢慢自己的妄念也會少，不然事處理得愈多妄念愈來愈多，心就愈來愈紛亂。</w:t>
      </w:r>
      <w:r>
        <w:t xml:space="preserve"> </w:t>
      </w:r>
    </w:p>
    <w:p w14:paraId="21366253" w14:textId="77777777" w:rsidR="00E350A3" w:rsidRDefault="00E350A3">
      <w:pPr>
        <w:pStyle w:val="a3"/>
      </w:pPr>
      <w:r>
        <w:t xml:space="preserve">　　我們有同仁很用心，發了不少資料提供大家做參考。</w:t>
      </w:r>
      <w:r>
        <w:t xml:space="preserve"> </w:t>
      </w:r>
    </w:p>
    <w:p w14:paraId="3E66E15F" w14:textId="77777777" w:rsidR="00E350A3" w:rsidRDefault="00E350A3">
      <w:pPr>
        <w:pStyle w:val="a3"/>
      </w:pPr>
      <w:r>
        <w:t xml:space="preserve">　　我們看第十點，重視領悟。這一點也是一個習慣，我們今天也提到不少習慣的問題。修行是修正行為，修正錯誤的習慣。我們做人做事有沒有哪些錯誤的習慣？甚至於是學習有沒有錯誤的習慣？記問之學，不足以為人師。而且更敏銳的人要去觀察，不足以為人師，為什麼？因為記問之學死記硬背，反而把自己的智慧障住了，佛家講叫所知障。</w:t>
      </w:r>
      <w:r>
        <w:t xml:space="preserve"> </w:t>
      </w:r>
    </w:p>
    <w:p w14:paraId="0BE0BD7A" w14:textId="77777777" w:rsidR="00E350A3" w:rsidRDefault="00E350A3">
      <w:pPr>
        <w:pStyle w:val="a3"/>
      </w:pPr>
      <w:r>
        <w:t xml:space="preserve">　　經典又說「溫故而知新，可以為師矣」，溫故可以知新，他有所領悟。傳統文化的學習重視領悟，我們的悟性有沒有提高。這也要自己去檢查，我們接觸一切人事物是生智慧、是有所領悟，還是看到一切人事物想起往事生煩惱？這也要自己去檢查。觸景生情，那是生煩惱。真正悟性提升的人，他見到一切人事物都會有所領悟，就像《易經》六十四卦，我們的祖先、這些聖王接觸天地萬象，他都可以領悟做人做事的道理。我們現在也可以觀察自己接觸到一切人事物有沒有有所領悟，三人行必有我師焉，就有一些領悟。</w:t>
      </w:r>
      <w:r>
        <w:t xml:space="preserve"> </w:t>
      </w:r>
    </w:p>
    <w:p w14:paraId="47D19B21" w14:textId="77777777" w:rsidR="00E350A3" w:rsidRDefault="00E350A3">
      <w:pPr>
        <w:pStyle w:val="a3"/>
      </w:pPr>
      <w:r>
        <w:t xml:space="preserve">　　我們看一下《論語講要》二百七十八頁，經文說到，「子曰：不憤不啟，不悱不發，舉一隅不以三隅反，則不復也。」我們看《講要》提到的，「鄭玄曰：孔子與人言，必待其人心憤憤，口悱悱，乃後啟發為之說也。如此則識思之深也。」我們看後面有說到，此為聖人教學方法。「憤」是學習的人懣心求之而未悟，孔子乃為啟示之。「悱」字是學者研究有得而未能說明，孔子乃為發明之。大家有沒有遇過，你心裡挺有領悟的，然後突然聽到對方講的話，你說對對對，我心裡就是這麼想的，你講的就是我心裡這麼想的，但是我們講不出來。但是好老師他就看出來你已經是悱，他就發明之，讓你產生共鳴，對對對，你說的就是我心裡想的。使其豁然貫通。我們有個詞叫臨門一腳，就是這個學生不憤不啟，他好像就快到快要領悟的那個關鍵點，臨門一腳，老師看得懂。</w:t>
      </w:r>
      <w:r>
        <w:t xml:space="preserve"> </w:t>
      </w:r>
    </w:p>
    <w:p w14:paraId="4F392877" w14:textId="77777777" w:rsidR="00E350A3" w:rsidRDefault="00E350A3">
      <w:pPr>
        <w:pStyle w:val="a3"/>
      </w:pPr>
      <w:r>
        <w:t xml:space="preserve">　　若學者不憤不悱，孔子則不為啟發，以其無助於學者也。舉一隅以俟三反者，乃教學者比類而推知其餘也。「隅」就是角落，屋有四個角，已經示之一角，餘三角應該從類可知。「若此人不能以類反識三角，則不復教示也。」這一段其實就是在提醒我們，孔子教學重視啟發。《禮記．學記》裡面說的，「道而弗牽」，引導，不是牽著他的鼻子硬拉他；「強而弗抑」，強是鼓勵他，不要否定他；「開而弗達」，開是啟發，不是都把它全講完。大家自己都可能，比方當父母的人，你在對你的孩子講話的時候，有沒有曾經說「你怎麼都講不通？」大家有沒有這個經驗？給他講了老半天，看他的眼睛不是很明白自己很生氣，你這講不通。教學也要很有耐性，太急於現在就要讓他明白，一直講一直講，一直灌輸，他的悟性不一定出得來。</w:t>
      </w:r>
      <w:r>
        <w:t xml:space="preserve"> </w:t>
      </w:r>
    </w:p>
    <w:p w14:paraId="5ED23126" w14:textId="77777777" w:rsidR="00E350A3" w:rsidRDefault="00E350A3">
      <w:pPr>
        <w:pStyle w:val="a3"/>
      </w:pPr>
      <w:r>
        <w:t xml:space="preserve">　　人的悟性表現在哪？眼睛很亮，有悟性。請教大家，是小學生的眼睛比較亮，還是大學生的眼睛比較亮？書讀愈多眼睛愈不亮，這讀的過程要反思，他一直死記硬背對他悟性有影響。所以不能是灌輸性的，要是啟發式的。孔子已經舉一隅，他不能三隅反，他還不能領悟，著急不來，先緩一緩，再有機會再點化點化，不著急。很有耐</w:t>
      </w:r>
      <w:r>
        <w:lastRenderedPageBreak/>
        <w:t>性，很有善巧，再等待機會，現在不能了解不勉強。我們有說點到為止，點到為止、拿捏恰到好處也是要留一個讓對方自己去反思、領悟的空間。</w:t>
      </w:r>
      <w:r>
        <w:t xml:space="preserve"> </w:t>
      </w:r>
    </w:p>
    <w:p w14:paraId="40B4696E" w14:textId="77777777" w:rsidR="00E350A3" w:rsidRDefault="00E350A3">
      <w:pPr>
        <w:pStyle w:val="a3"/>
      </w:pPr>
      <w:r>
        <w:t xml:space="preserve">　　教學確實是一門藝術，我們舉個例子，有同學來問我，「老師，這個怎麼做？」我性格比較，用閩南話叫「雞婆」，就是太熱心，人家一問我就盡全力的告訴他。後來覺得對方受益不是很多，我就開始調整，他來問問題我首先會說，你說呢？你是怎麼想的？讓他自己去思考。就好像我們在辦事的時候，下屬過來了，這個事怎麼辦？他都跟你要答案。甚至於變成依賴。我們看當領導、當老師、當父母，跟孩子應對，跟學生、下屬應對，也要體會孔子用啟發式的方式。他來問怎麼做，你要先提醒他，你是怎麼考慮的？你是怎麼想的？你先拿個方案出來。你從他的想法、他的方案再去啟發他，再去引導他思考。有時候太好心不見得有好效果，還要懂得教學的藝術、分寸。</w:t>
      </w:r>
      <w:r>
        <w:t xml:space="preserve"> </w:t>
      </w:r>
    </w:p>
    <w:p w14:paraId="643D66A4" w14:textId="77777777" w:rsidR="00E350A3" w:rsidRDefault="00E350A3">
      <w:pPr>
        <w:pStyle w:val="a3"/>
      </w:pPr>
      <w:r>
        <w:t xml:space="preserve">　　有時候臨時也想不起來，不知道有沒有哪個仁者曾經跟成德探討過問題、事情，然後我跟你說，你說呢？我現在一時想不起來哪個例子。假如跟你互動的過程你剛好有聽到我這麼跟你答，是在哪個情境，是針對哪個問題，你假如有想到可以分享一下。我現在上了五十歲，記憶力沒有那麼好，讓我臨時舉個例子一下子想不起來。</w:t>
      </w:r>
      <w:r>
        <w:t xml:space="preserve"> </w:t>
      </w:r>
    </w:p>
    <w:p w14:paraId="22979EEF" w14:textId="77777777" w:rsidR="00E350A3" w:rsidRDefault="00E350A3">
      <w:pPr>
        <w:pStyle w:val="a3"/>
      </w:pPr>
      <w:r>
        <w:t xml:space="preserve">　　舉個例子，有個同仁他就問我，他說：「老師，我有什麼問題、習氣，你幫我指出來。」我們假如說你有這一條、你有那一條，這是一個方式。那次他一問我，我就想到那天早上我們在座談，他聽我講話他有專心在聽，聽別人分享他就漫不經心的，我就想到了這個情景。當然我不是從早上一直記他態度、心態不對，沒有，我只是瞄到這個情景，也沒有放在心上。很奇妙，他一問我，我一靜下心來他早上那個表情就浮起來。我也沒有說，你看你早上聽人家那個表情很傲慢，我沒有這麼講。我說：「今天早上你在聽別人講話的時候，你是什麼樣的心理狀態？」我都沒有把話講白，帶點含蓄。他自己想了一下，「我傲慢，聽別人講就沒有那麼恭敬」。就是用設問讓他自己去思考、去觀照。</w:t>
      </w:r>
      <w:r>
        <w:t xml:space="preserve"> </w:t>
      </w:r>
    </w:p>
    <w:p w14:paraId="2DB90C3E" w14:textId="77777777" w:rsidR="00E350A3" w:rsidRDefault="00E350A3">
      <w:pPr>
        <w:pStyle w:val="a3"/>
      </w:pPr>
      <w:r>
        <w:t xml:space="preserve">　　大家想一想，成德告訴他「你傲慢」好，還是他自己反觀自己傲慢好，自己講出來好？假如是我講，他可能心裡想，有是有，不算很嚴重，人有時候是會自我解釋的；但是是他自己承認的、他自己反觀的，可能更受用。所以我們也要改掉好像一看到別人問題就是一股腦兒要給他講明白，不善於用設問或者引導、啟發的方式，這樣很容易把對方的悟門給堵住。</w:t>
      </w:r>
      <w:r>
        <w:t xml:space="preserve"> </w:t>
      </w:r>
    </w:p>
    <w:p w14:paraId="2F178310" w14:textId="77777777" w:rsidR="00E350A3" w:rsidRDefault="00E350A3">
      <w:pPr>
        <w:pStyle w:val="a3"/>
      </w:pPr>
      <w:r>
        <w:t xml:space="preserve">　　成德也曾經遇到一個年輕人，很願意學，一有時間就跑來找我，可是我就發現他聽我講話的時候愈聽眉頭皺得愈厲害，代表他在學習的時候特別用力。他為什麼用力？因為他巴不得把我講的每句話都背起來，這種學習狀態悟性很難開。成德在跟他交流的時候，我看到他眼睛一直盯著我，這邊愈來愈皺起來。剛好很巧旁邊坐了一位長輩，六十多歲了，我在講話的時候她都能點頭，她有感悟的地方還可以跟我互動幾句。這個三十幾歲的年輕人就是一直盯著我，也沒什麼互動。後來我發現他急於要學東西，死記硬背，我就不跟他講話了，我說你先去看一個片子，叫「商道」精華版。這個假如有鏈接可以發給大家。</w:t>
      </w:r>
      <w:r>
        <w:t xml:space="preserve"> </w:t>
      </w:r>
    </w:p>
    <w:p w14:paraId="340BBCCD" w14:textId="77777777" w:rsidR="00E350A3" w:rsidRDefault="00E350A3">
      <w:pPr>
        <w:pStyle w:val="a3"/>
      </w:pPr>
      <w:r>
        <w:t xml:space="preserve">　　「商道」講林尚沃，這都是真人真事，韓國這兩個片子。當然大家不要又去追韓劇，這兩個有精華版，裡面比較重要的看就好。洪德銖很會教育，好領導真的是作之</w:t>
      </w:r>
      <w:r>
        <w:lastRenderedPageBreak/>
        <w:t>君、作之親、作之師，而且他護念的是林尚沃的心，不是教他外在的技巧而已，心才是最根本的。林尚沃來找他，他告訴他，因為林尚沃的父親跟洪德銖交情很好，他說你今天進了我的商團，跟你們家的交情到此為止，你從今天開始從最基層做起。</w:t>
      </w:r>
      <w:r>
        <w:t xml:space="preserve"> </w:t>
      </w:r>
    </w:p>
    <w:p w14:paraId="4156E2F5" w14:textId="77777777" w:rsidR="00E350A3" w:rsidRDefault="00E350A3">
      <w:pPr>
        <w:pStyle w:val="a3"/>
      </w:pPr>
      <w:r>
        <w:t xml:space="preserve">　　假如一般世間人覺得挺無情的，有沒有？能捨非無情，有時候狠一點反而能夠讓對方更成長。你愈去扶他他愈依賴，你還給他一個人情他會仗勢欺人，「你看我父親跟我們大房大爺關係可好了」，你說他能夠整個歸零屈下來學嗎？能夠自立自強嗎？所以有錢人教孩子比沒錢的人更難，難度更高。光是你們家裡有錢，孩子不知不覺「我家有錢」，「賢而多財則損其志」，他沒有志向。真正有錢的人家要藏富教子，不能讓你的孩子知道你很有錢，不然你就不好教。所以教孩子沒有智慧很難，父母在孩子面前還在那裡炫富那就麻煩了。</w:t>
      </w:r>
      <w:r>
        <w:t xml:space="preserve"> </w:t>
      </w:r>
    </w:p>
    <w:p w14:paraId="3D4DACB7" w14:textId="77777777" w:rsidR="00E350A3" w:rsidRDefault="00E350A3">
      <w:pPr>
        <w:pStyle w:val="a3"/>
      </w:pPr>
      <w:r>
        <w:t xml:space="preserve">　　洪德銖都是看他的心念，從他的行為又發現他很急於要賺到錢，人心一急、一浮躁學不到東西。為學第一功夫，要降得浮躁之氣定。他看到他這個錯誤的心態，晚上都下班時間他還去看望他，然後就提醒他，你到底在急什麼？你現在在銅器店，為什麼在看絲綢的書？你到底在急什麼？老師要會護念學生的心，我們當學生也要會護念自己的心。師父領進門，修行還要靠我們個人，也要會護念自己的心有沒有偏。</w:t>
      </w:r>
      <w:r>
        <w:t xml:space="preserve"> </w:t>
      </w:r>
    </w:p>
    <w:p w14:paraId="67E7CEE8" w14:textId="77777777" w:rsidR="00E350A3" w:rsidRDefault="00E350A3">
      <w:pPr>
        <w:pStyle w:val="a3"/>
      </w:pPr>
      <w:r>
        <w:t xml:space="preserve">　　我看他一直在那裡死記硬背，我想讓他看看電影放鬆放鬆，最重要的讓他看到這一幕，你在急什麼，你在急什麼？我就希望他看這個短片的時候看到這一點。後來花了一二個小時看完，他又來找我，我說你有沒有什麼領悟，他說沒有。我也急不來，結果他看了還是沒有領悟到什麼。突然我就發覺，反而旁邊這個六十幾歲的人她聽我們每一句話都能有感悟，然後做回應。這個年輕人學歷很高，這個長輩六十幾歲學歷低，可是她聽話都能領悟，所以領悟跟學歷沒關係的。我們很多爺爺奶奶不識字，他領悟力可高了，人情事理很敏銳；現在博士畢業的跟他講人情事理體會不了，變成一根筋。</w:t>
      </w:r>
      <w:r>
        <w:t xml:space="preserve"> </w:t>
      </w:r>
    </w:p>
    <w:p w14:paraId="42F97FBC" w14:textId="77777777" w:rsidR="00E350A3" w:rsidRDefault="00E350A3">
      <w:pPr>
        <w:pStyle w:val="a3"/>
      </w:pPr>
      <w:r>
        <w:t xml:space="preserve">　　當場我就跟他說，你有沒有觀察到，我講什麼話這個阿姨都點頭，還跟我回應，還跟我探討，你看你一句話都沒有回應。講到這裡他突然說我知道了，他真的有悟到。我知道了，我的學習習慣，就是比方今天我看到我要學哪一科（他大學的時候學習），我知道我要學這一科，我就跑到圖書館把跟這一科相關的書全部借回來，我就一本一本看、一本一本看。他就是一直灌一直灌，恨不得把所有的東西都灌進來，這就是他學習的習慣，所以他聽我講話也是這個習慣，就是恨不得把我講的每句話都記起來。</w:t>
      </w:r>
      <w:r>
        <w:t xml:space="preserve"> </w:t>
      </w:r>
    </w:p>
    <w:p w14:paraId="78A626E3" w14:textId="77777777" w:rsidR="00E350A3" w:rsidRDefault="00E350A3">
      <w:pPr>
        <w:pStyle w:val="a3"/>
      </w:pPr>
      <w:r>
        <w:t xml:space="preserve">　　最後講一個故事給大家聽。大家應該認識張三豐，太極拳是張三豐創的，他有一個徒孫叫張無忌，張三豐要教張無忌太極拳，就跟他說，你專心看，我打給你看。就打了一遍，打完就問，你記得多少？記得七八成。張三豐說，好，我再打一次。結果再打了一次張無忌說，師公，我只記得三四成。好，我再打一次。打第三次，打打打，還沒打完張無忌說，師公，我全忘了。張三豐說，好，那可以了。得全忘了。</w:t>
      </w:r>
      <w:r>
        <w:t xml:space="preserve"> </w:t>
      </w:r>
    </w:p>
    <w:p w14:paraId="192EB945" w14:textId="77777777" w:rsidR="00E350A3" w:rsidRDefault="00E350A3">
      <w:pPr>
        <w:pStyle w:val="a3"/>
      </w:pPr>
      <w:r>
        <w:t xml:space="preserve">　　全忘了就是我們前面說的用心如鏡，不是死記硬背在心上，是領悟了。心上沒有，那個沒有是應無所住；遇到事，而生其心，他就能正思惟起來。就好像我們平常不胡思亂想，念萬德洪名，突然遇到事，該怎麼做好像正思惟就提起來；平常很多擔心、思考的事，真正遇到事頭昏腦脹。</w:t>
      </w:r>
      <w:r>
        <w:t xml:space="preserve"> </w:t>
      </w:r>
    </w:p>
    <w:p w14:paraId="308647A3" w14:textId="77777777" w:rsidR="00E350A3" w:rsidRDefault="00E350A3">
      <w:pPr>
        <w:pStyle w:val="a3"/>
      </w:pPr>
      <w:r>
        <w:lastRenderedPageBreak/>
        <w:t xml:space="preserve">　　所以用心如鏡重視領悟很重要，我們下一句就談到「聞一以知十」，顏回是怎麼學的，他們的學習方法都是跟孔子一樣，空空如也。我們下次再來探討。　　</w:t>
      </w:r>
    </w:p>
    <w:sectPr w:rsidR="00E350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493AA" w14:textId="77777777" w:rsidR="00E350A3" w:rsidRDefault="00E350A3" w:rsidP="00EC09B1">
      <w:r>
        <w:separator/>
      </w:r>
    </w:p>
  </w:endnote>
  <w:endnote w:type="continuationSeparator" w:id="0">
    <w:p w14:paraId="596DCE8E" w14:textId="77777777" w:rsidR="00E350A3" w:rsidRDefault="00E350A3" w:rsidP="00EC0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1FAF2" w14:textId="77777777" w:rsidR="00E350A3" w:rsidRDefault="00E350A3" w:rsidP="00EC09B1">
      <w:r>
        <w:separator/>
      </w:r>
    </w:p>
  </w:footnote>
  <w:footnote w:type="continuationSeparator" w:id="0">
    <w:p w14:paraId="6AAC2724" w14:textId="77777777" w:rsidR="00E350A3" w:rsidRDefault="00E350A3" w:rsidP="00EC09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B1"/>
    <w:rsid w:val="007931EE"/>
    <w:rsid w:val="00E350A3"/>
    <w:rsid w:val="00EC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FE8E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09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09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09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09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1842</Words>
  <Characters>10501</Characters>
  <Application>Microsoft Office Word</Application>
  <DocSecurity>0</DocSecurity>
  <Lines>87</Lines>
  <Paragraphs>24</Paragraphs>
  <ScaleCrop>false</ScaleCrop>
  <Company/>
  <LinksUpToDate>false</LinksUpToDate>
  <CharactersWithSpaces>12319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2026-08-12T23:52:00Z</dcterms:created>
  <dcterms:modified xsi:type="dcterms:W3CDTF">2026-08-12T23:52:00Z</dcterms:modified>
</cp:coreProperties>
</file>