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4744" w14:textId="77777777" w:rsidR="00031410" w:rsidRDefault="00031410">
      <w:r>
        <w:t xml:space="preserve">《勸發菩提心文講義》學習分享　　成德法師主講　　（第二集）　　</w:t>
      </w:r>
      <w:r>
        <w:t>2019/12/21</w:t>
      </w:r>
      <w:r>
        <w:t xml:space="preserve">　　中國　　檔名：</w:t>
      </w:r>
      <w:r>
        <w:t xml:space="preserve">55-237-0002 </w:t>
      </w:r>
    </w:p>
    <w:p w14:paraId="0BE2E488" w14:textId="77777777" w:rsidR="00031410" w:rsidRDefault="00031410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1A65ED4E" w14:textId="77777777" w:rsidR="00031410" w:rsidRDefault="00031410">
      <w:pPr>
        <w:pStyle w:val="a3"/>
      </w:pPr>
      <w:r>
        <w:t xml:space="preserve">　　我們這一個課程題目是「不忘初心，承擔使命」，然後具體內容《勸發菩提心文》。我們看到這些字，應該對我們都有一些啟示。不忘初心，用比較白的話，對得起良心。孔子說：「見義不為，無勇也。」你看每一個字，見義不為，這個「義」字，五常，仁義禮智信。所以五常是做人的準則，假如我們不能做到仁義禮智信，那就是人格保不住。你看現在社會、家庭為什麼亂？《左傳》就講得清楚，「人棄常則妖興」。妖興就是種種怪現象，這個怪現象還不只是家庭、社會，包含身心都在內。所以現在身體的怪病很多，因為五常跟什麼相呼應、對應？跟五臟。所以整個身心的問題，到個人、家庭、社會、國家，甚至世界，從相上看好像很複雜，從根本上看，根本是什麼？心是根本。</w:t>
      </w:r>
      <w:r>
        <w:t xml:space="preserve"> </w:t>
      </w:r>
    </w:p>
    <w:p w14:paraId="534D9024" w14:textId="77777777" w:rsidR="00031410" w:rsidRDefault="00031410">
      <w:pPr>
        <w:pStyle w:val="a3"/>
      </w:pPr>
      <w:r>
        <w:t xml:space="preserve">　　所以為什麼我們非常佩服老祖先、佛菩薩？他一句話就把問題講透、講明白了。就像我們剛剛聽的《太上感應篇》，「禍福無門，惟人自召。善惡之報，如影隨形」，對。所以《尚書》說的：「作善降之百祥」，現在不好的現象呢？「作不善降之百殃」。所以只有人心轉變了，這些問題才能解決。可是人心要靠什麼轉變？</w:t>
      </w:r>
      <w:r>
        <w:t xml:space="preserve"> </w:t>
      </w:r>
    </w:p>
    <w:p w14:paraId="619FA7DE" w14:textId="77777777" w:rsidR="00031410" w:rsidRDefault="00031410">
      <w:pPr>
        <w:pStyle w:val="a3"/>
      </w:pPr>
      <w:r>
        <w:t xml:space="preserve">　　學生：教育。</w:t>
      </w:r>
      <w:r>
        <w:t xml:space="preserve"> </w:t>
      </w:r>
    </w:p>
    <w:p w14:paraId="44F7D3FA" w14:textId="77777777" w:rsidR="00031410" w:rsidRDefault="00031410">
      <w:pPr>
        <w:pStyle w:val="a3"/>
      </w:pPr>
      <w:r>
        <w:t xml:space="preserve">　　成德法師：對。靠錢能不能轉變？靠外交能不能轉變？靠政治制度能不能轉變？都不容易。所以我們對整個時代的一種觀察領會，就會更佩服老祖宗的智慧。所以《禮記．學記》那一句名言是振聾發聵，「建國君民，教學為先」。這個「教」字，你看每一個字都值得我們省思，有沒有？所以我們的祖先偉大，一個字就有無量義，一個詞、一個成語就讓我們人生得到很深的啟示。</w:t>
      </w:r>
      <w:r>
        <w:t xml:space="preserve"> </w:t>
      </w:r>
    </w:p>
    <w:p w14:paraId="728BFFF9" w14:textId="77777777" w:rsidR="00031410" w:rsidRDefault="00031410">
      <w:pPr>
        <w:pStyle w:val="a3"/>
      </w:pPr>
      <w:r>
        <w:t xml:space="preserve">　　所以這個是中華文明，全世界也只剩這一個古文明了。所以等於是這個世界要重新回到正常，得靠中華的文明來帶動，讓每個民族都知道不要忘本。人唯有不忘本，他才能把人格給立住了。現在全世界都是覺得自己最發達、最進步，老祖宗那個是落後的。我們在社會風氣之下，不知不覺傲慢起來，不自知。還有什麼進化論，達爾文進化論，進化的意思是愈來愈進步。大家讀過《進化論》沒有？一個思想不對，影響大不大？第一次跟第二次世界大戰，跟這個理論有沒有關係？民族優越感，要滅掉人家其他的民族。我們中華文明，「興滅國，繼絕世」，「治亂持危」，人家快滅掉了，都把它扶起來，哪說自己的民族要去把人家的民族給滅掉？</w:t>
      </w:r>
      <w:r>
        <w:t xml:space="preserve"> </w:t>
      </w:r>
    </w:p>
    <w:p w14:paraId="7FE7F1B5" w14:textId="77777777" w:rsidR="00031410" w:rsidRDefault="00031410">
      <w:pPr>
        <w:pStyle w:val="a3"/>
      </w:pPr>
      <w:r>
        <w:t xml:space="preserve">　　所以近代這個功利思想、享樂主義殺傷力很大，席捲全球。所以孔子說天下有五不祥，「聖人伏匿」，聖人的教誨沒人學；「愚者擅權」，錯誤的思想，我們說邪師說法如恆河沙。昨天跟大家講的，你看提出自由平等，到底自由平等有沒有講清楚？沒有講清楚，多少人已經錯認了這些名詞背後的意義所在？</w:t>
      </w:r>
      <w:r>
        <w:t xml:space="preserve"> </w:t>
      </w:r>
    </w:p>
    <w:p w14:paraId="0030AF82" w14:textId="77777777" w:rsidR="00031410" w:rsidRDefault="00031410">
      <w:pPr>
        <w:pStyle w:val="a3"/>
      </w:pPr>
      <w:r>
        <w:t xml:space="preserve">　　所以在這個大時代，沒有遇到善知識，我們要分辨清楚是非善惡容不容易？成德覺得很困難，不可能不隨波逐流。所以我們在這個大時代成長，受了多少染污自己也搞不清楚了。佛在《四十二章經》就提出來：「慎勿信汝意，汝意不可信。」但是我</w:t>
      </w:r>
      <w:r>
        <w:lastRenderedPageBreak/>
        <w:t>們仔細去觀察自己、觀察這個時代的人，一開口都有一句話，我覺得怎樣怎樣怎樣，我覺得怎樣怎樣怎樣，有沒有？那個「我覺得」就是很可能是自己的看法。</w:t>
      </w:r>
      <w:r>
        <w:t xml:space="preserve"> </w:t>
      </w:r>
    </w:p>
    <w:p w14:paraId="66C9C05A" w14:textId="77777777" w:rsidR="00031410" w:rsidRDefault="00031410">
      <w:pPr>
        <w:pStyle w:val="a3"/>
      </w:pPr>
      <w:r>
        <w:t xml:space="preserve">　　現在人在這個時代所得到的染污真的是太深、太廣，所以老人家在這個時代出來教化太不容易了。你看當初李炳南老師還跟老人家講，說「我們這一代」，李老說到：「我們這一代是跪著把佛法接過來，到你們這一代是跪著把佛法送出去」。大家聽過這一段話沒有？大家的感受怎麼樣？很沉重。還有這段話聽完，老法師是真的跪著把佛法送出去。為了讓學生的法緣能夠保持，學生對老師發脾氣，學生對老師不恭敬，等於是陽奉陰違，老人家都是什麼？恆順學生。有沒有批評？為什麼不批評？也有學生跟老法師講：「師父，我有什麼問題你一定要講我。」師父講了沒有？看人，大部分沒講。所以老法師曾經好像「十年因緣」有提到，二十歲以上可以講，二十歲到四十歲只能什麼？暗示，四十歲以上不能講。我不知道大家聽完這段話有什麼感受，有沒有人四十歲回家痛哭了一場？</w:t>
      </w:r>
      <w:r>
        <w:t xml:space="preserve"> </w:t>
      </w:r>
    </w:p>
    <w:p w14:paraId="64E52A64" w14:textId="77777777" w:rsidR="00031410" w:rsidRDefault="00031410">
      <w:pPr>
        <w:pStyle w:val="a3"/>
      </w:pPr>
      <w:r>
        <w:t xml:space="preserve">　　我們待會跟大家先聊一個重點，就是我們下禮拜再進入《勸發菩提心文》的經文。我們今天談什麼？談修學的態度、觀念。俗話講的，態度決定成功，而不是成功以後才來改變態度。同樣的，我們今天要學祖師的這一篇教誨，我們心態對了，這個法就領受了。所以佛門有一個詞叫法器，我們是不是法器，可以把法承接下來？這個法器再延伸，就是我們修學的態度對不對、觀念對不對。所以就像剛剛提到的，老人家說四十歲以上不能講了。</w:t>
      </w:r>
      <w:r>
        <w:t xml:space="preserve"> </w:t>
      </w:r>
    </w:p>
    <w:p w14:paraId="4698238E" w14:textId="77777777" w:rsidR="00031410" w:rsidRDefault="00031410">
      <w:pPr>
        <w:pStyle w:val="a3"/>
      </w:pPr>
      <w:r>
        <w:t xml:space="preserve">　　我們昨天提到一個重點，文人相輕，因為四大煩惱常相隨。這四大很厲害，第一「我見」，把這個身體當我。一把這個身體當我，就很在乎它，它的冷暖、皮膚光不光。不好意思，太久沒有關注這些事情，不知道用哪個詞來講。所以修學都是生處令熟、熟處令生，你太久沒有關心這個皮膚，就連遣詞用句都不會了，所以都是個過程。因為也聽到一些學長有談到覺得修行很難，每一天不知道打多少仗。大家不要太難過，彼此彼此，我們現在也同樣敗仗多。當你覺得勝仗多的時候，你就是平步青雲。</w:t>
      </w:r>
      <w:r>
        <w:t xml:space="preserve"> </w:t>
      </w:r>
    </w:p>
    <w:p w14:paraId="5598E7A2" w14:textId="77777777" w:rsidR="00031410" w:rsidRDefault="00031410">
      <w:pPr>
        <w:pStyle w:val="a3"/>
      </w:pPr>
      <w:r>
        <w:t xml:space="preserve">　　所以老法師很多講經，都是讓我們建立好正確的心態，心理建設。請問大家，一個瞋恚心要打多少敗仗？就是發脾氣、情緒化，要打多少敗仗？算都算不清楚。但是你不要起了一個情緒，結果沒有克服，接著又來自責、沮喪。所以本來只有一個習氣，結果因為一件事、一個習氣伏不住，又帶動好幾個習氣，兵敗如山倒。所以《了凡四訓》有一句很重要的法語，叫「正念現前，邪念自然污染不上」。別搞得複雜，別杞人憂天、沒事找事，一個煩惱已經夠厲害的，還調出了五六個一起來</w:t>
      </w:r>
      <w:r>
        <w:t>do re mi fa sol</w:t>
      </w:r>
      <w:r>
        <w:t>，就唱了不停。不要搞複雜，「聖狂之分，在乎一念」，要在這裡下功夫。</w:t>
      </w:r>
      <w:r>
        <w:t xml:space="preserve"> </w:t>
      </w:r>
    </w:p>
    <w:p w14:paraId="65FB2504" w14:textId="77777777" w:rsidR="00031410" w:rsidRDefault="00031410">
      <w:pPr>
        <w:pStyle w:val="a3"/>
      </w:pPr>
      <w:r>
        <w:t xml:space="preserve">　　剛剛提到老人家很會提醒我們做心理建設。所以剛剛有提到李炳南老師是說，到老人家這一代是跪著把佛法送出去的。我們聽到這裡有沒有想一個問題，請問到我們呢？請問到諸位學長你們出來弘揚漢學是什麼情況？不是跪著了，是什麼？趴下去了。我們看事物要有什麼？要有動態的觀察能力，要有科學發展觀，我們看事物要很客觀。成德跟老法師的年齡是什麼輩的？孫子，孫子輩。</w:t>
      </w:r>
      <w:r>
        <w:t>Lady and gentleman</w:t>
      </w:r>
      <w:r>
        <w:t>，諸位同學，你們是曾孫輩的，三代。請問，老法師的下一代是什麼狀況？喀！到我們這一代？喀！再下一代呢？好，不會再下去了，會再上來。因為「虛空非大，心王為大；金剛非堅，願力最堅」，所以依照成德的觀察，到你們這一代叫否極泰來。</w:t>
      </w:r>
      <w:r>
        <w:t xml:space="preserve"> </w:t>
      </w:r>
    </w:p>
    <w:p w14:paraId="6EC7EB42" w14:textId="77777777" w:rsidR="00031410" w:rsidRDefault="00031410">
      <w:pPr>
        <w:pStyle w:val="a3"/>
      </w:pPr>
      <w:r>
        <w:lastRenderedPageBreak/>
        <w:t xml:space="preserve">　　所以老法師，這個還不是他老人家直接講出來的，還是劉素雲老師慈悲，代我們問的。劉老師說，是指我們這一代，現在四十幾歲的人，「到了這一代弘法，比你老人家難度怎麼樣？」師父上人想都沒想：「比我難十倍百倍都不止。」老人家難不難？那到我這一代是十倍百倍不止，我想一想，我可能還沒開始。這個分析非常的客觀，有沒有人聽到這裡說：「算了吧，我先回家吧」？你看老法師那時候去學講經，你看李炳南老師善巧。所以我們從事教學工作，老法師、李炳老那真是大善知識，何其柔軟善巧。但是我們聽他在講的時候，要體會到他的良苦用心、善巧方便；你不善於用心，那聽過了就過了，甚至於老法師又講的時候說：「怎麼又講這段？」成德就犯了這個錯。</w:t>
      </w:r>
      <w:r>
        <w:t xml:space="preserve"> </w:t>
      </w:r>
    </w:p>
    <w:p w14:paraId="069936E5" w14:textId="77777777" w:rsidR="00031410" w:rsidRDefault="00031410">
      <w:pPr>
        <w:pStyle w:val="a3"/>
      </w:pPr>
      <w:r>
        <w:t xml:space="preserve">　　記得二ＯＯ六年到聯合國，當時候剛好湯池做了半年多，到聯合國報告。結果師父做三天總結發言，成德坐在底下，全世界一百多個國家大使都有參與進來，這麼重要的時刻，師父講什麼？</w:t>
      </w:r>
      <w:r>
        <w:t xml:space="preserve"> </w:t>
      </w:r>
    </w:p>
    <w:p w14:paraId="3EDBA2AB" w14:textId="77777777" w:rsidR="00031410" w:rsidRDefault="00031410">
      <w:pPr>
        <w:pStyle w:val="a3"/>
      </w:pPr>
      <w:r>
        <w:t xml:space="preserve">　　學生：三個老師。</w:t>
      </w:r>
      <w:r>
        <w:t xml:space="preserve"> </w:t>
      </w:r>
    </w:p>
    <w:p w14:paraId="0AFC4BCC" w14:textId="77777777" w:rsidR="00031410" w:rsidRDefault="00031410">
      <w:pPr>
        <w:pStyle w:val="a3"/>
      </w:pPr>
      <w:r>
        <w:t xml:space="preserve">　　成德法師：你們怎麼知道？我在底下急死了，因為那個三個老師一講，沒有二十分鐘講不完，總結發言時間有限，我在那著急得不行。若干年後我才突然體會到了，不管是東方的儒釋道、西方的宗教教育，只要是聖教，都是師道、都是孝道，師道建立在孝道的基礎。這些話都不可等閒視之，這些話對於成就自己、護念他人、自行化他，都是最重要的大根大本。所以地藏菩薩的表法重要。</w:t>
      </w:r>
      <w:r>
        <w:t xml:space="preserve"> </w:t>
      </w:r>
    </w:p>
    <w:p w14:paraId="0BF48424" w14:textId="77777777" w:rsidR="00031410" w:rsidRDefault="00031410">
      <w:pPr>
        <w:pStyle w:val="a3"/>
      </w:pPr>
      <w:r>
        <w:t xml:space="preserve">　　今天為了陳同學，也得講第二尊菩薩，觀世音菩薩的表法。所以每一尊菩薩的表法我們深刻體會，都不會走彎路。所以開發心地，走的是原始的佛教、是恢復性德的佛教。可是還有好幾條岔路，成德假如不小心，就走上商業的佛教，因為過去生做生意，昨天跟大家提到了。為什麼要提這段？待會再說，不然我又回不了頭了，一下子拉出去太遠。</w:t>
      </w:r>
      <w:r>
        <w:t xml:space="preserve"> </w:t>
      </w:r>
    </w:p>
    <w:p w14:paraId="3E7E00F1" w14:textId="77777777" w:rsidR="00031410" w:rsidRDefault="00031410">
      <w:pPr>
        <w:pStyle w:val="a3"/>
      </w:pPr>
      <w:r>
        <w:t xml:space="preserve">　　所以你看很多重要的道理，我在聯合國聽師父講我還看不懂，幾年之後才體會到。你不講大根大本，你講的言語再讓人家覺得很高深，都是什麼？沒有根的，無根的花。所以我們假如沒有把我們學習的慣性看清楚，這個慣性很厲害的，知識的慣性，知識性的學習。我們小時候在學校裡面學東西，學了之後要幹什麼？所以要把它記起來有沒有？然後一考試，可以記幾天？一個禮拜就忘光光了。那個叫什麼？填鴨式的。填鴨式愈學悟性愈沒有，不然你們仔細去觀察，五六歲的孩子眼睛比較亮，還是大學生的眼睛？</w:t>
      </w:r>
      <w:r>
        <w:t>The eyes</w:t>
      </w:r>
      <w:r>
        <w:t>，眼睛，靈魂之窗。怎麼愈學眼睛愈沒有光亮？因為悟性被堵住了。所以蕅益大師說，「學問愈多」，你學的東西多了，「我慢愈熾」，這個傲慢就因為我們學得多的這個緣，慢心就被調起來了；「習氣愈長，去道愈遠」，所以假如學習的方向不對，愈學離愈遠。所以為什麼跟大家說路一定要走對。</w:t>
      </w:r>
      <w:r>
        <w:t xml:space="preserve"> </w:t>
      </w:r>
    </w:p>
    <w:p w14:paraId="02F6E94F" w14:textId="77777777" w:rsidR="00031410" w:rsidRDefault="00031410">
      <w:pPr>
        <w:pStyle w:val="a3"/>
      </w:pPr>
      <w:r>
        <w:t xml:space="preserve">　　我記得二ＯＯ三年剛到海口，沒幾天就到山東祭孔，遇到一個法師，應該也有五十多歲了，他笑呵呵的，很像彌勒佛。我們跟他一起吃飯，結果有人吃肉，一起去的還不是完全是學佛的。結果這位老法師他看別人在那吃肉，他說：「人家吃肉滿口香，我吃青菜往西方」。他也表演恆順眾生，他也沒有盯著別人錯，而且還念了這句話，順口溜，給他種個什麼？種個往生西方的善根，他沒有對立。然後他還笑呵呵的說：「我有一些徒弟，還沒有去上佛學院都叫我師父、師父，叫得可親了；結果去上了二三年佛學院，回來師父都不叫了。」他講的時候還笑著說的，就給成德很深的印象。</w:t>
      </w:r>
      <w:r>
        <w:t xml:space="preserve"> </w:t>
      </w:r>
    </w:p>
    <w:p w14:paraId="55612150" w14:textId="77777777" w:rsidR="00031410" w:rsidRDefault="00031410">
      <w:pPr>
        <w:pStyle w:val="a3"/>
      </w:pPr>
      <w:r>
        <w:t xml:space="preserve">　　所以我們現在學點東西，不只是看別人，還看誰？看善知識，甚至看師父上人。我們都見過了，去學了一點東西回來，指正師父這裡不對、那裡不對，其實他都不了解整個客觀的狀況。這都是跟了老人家十幾年、二十幾年的人的反應。所以為什麼我們這個時代學道難？根基不穩固。所以為什麼老法師很少在台下講人？這都是觀機的。但是老法師在台上，這個時代所有的問題他都講透了，他是盡心盡力護念每一個人，但是不聽，這個緣不具足，他也不能強求。因為在台上講的時候，不會讓對方很敏感，不會讓對方覺得是講我。他自己有受諫的態度，我們剛剛說的法器，他覺得這句話剛好講我，他就納受了，他就得利了；他不接受的人，也不結惡緣。所以善知識很慈悲。所以師父講了，李炳南老師遇到不能接受的怎麼樣？笑笑的，很客氣，不破壞這個緣。為什麼？說不定五年之後他開竅了。</w:t>
      </w:r>
      <w:r>
        <w:t xml:space="preserve"> </w:t>
      </w:r>
    </w:p>
    <w:p w14:paraId="0A47DAF3" w14:textId="77777777" w:rsidR="00031410" w:rsidRDefault="00031410">
      <w:pPr>
        <w:pStyle w:val="a3"/>
      </w:pPr>
      <w:r>
        <w:t xml:space="preserve">　　善知識他對任何一個人，他不落人家的不好，這就是普賢行。見性不著相，見人家的本性，人之初，性本善，一切眾生皆有如來智慧德相，但是不著人家的那些行為，他心裡痕跡都不落，因為他知道那都是假的，假的幹嘛把它當真？我們把眾生的行為，他的妄心所做的一言一行，你把它放在心上，就是認假為真。所以我們一看人都是戴著什麼？有色的眼鏡，認假為真，他的佛性我們看不到了。一認假為真，就會認真為假了。「他那個人我知道的，他不可能的，他是一闡提。」完了，麻煩了。其實告訴大家，當我們這隻手指著別人的時候，同時有幾隻手指指著自己？應該是三隻，這隻是往下的，三隻。當我們說：「你怎麼脾氣這麼大？」你看，當我們看別人，「你怎麼脾氣這麼大？」請問我們當下是什麼狀態？自己脾氣大。所以一往外著相，就被自己給賣掉了。有時候想想，我們今天最氣別人什麼，自己有沒有？絕對有，開悟了。那絕對有還生不生氣？不好意思了還生氣？我們自己都有還講別人，那不是很害羞了嗎？</w:t>
      </w:r>
      <w:r>
        <w:t xml:space="preserve"> </w:t>
      </w:r>
    </w:p>
    <w:p w14:paraId="01A76171" w14:textId="77777777" w:rsidR="00031410" w:rsidRDefault="00031410">
      <w:pPr>
        <w:pStyle w:val="a3"/>
      </w:pPr>
      <w:r>
        <w:t xml:space="preserve">　　有一位同仁，有一次我們在談話，他突然講到某一個同修，他說：「他實在太懦弱了」，然後就批評了差不多有十來分鐘。結果他講完，我就看著他，我說：「你就不懦弱嗎？」他被我這麼一問，愣住了。因為他本來講得慷慨激昂的，突然我問他，你就不懦弱嗎？他就頓了一下、想了一下。接著我跟他說到，我說：「你假如不懦弱，你現在已經在大雄寶殿給人家拜了」。有沒有道理？對。所以這是一個關，很大很大的一個關，不容易過。叫若真修道人，不見世間過；若見世間過，不是修道人。「道也者，不可須臾離也。」所以我們有沒有在道中？可不容易，一不念佛、一不覺照，貪瞋痴慢就上來了。「須臾背念佛之心，剎那即結業之所。」所以我們冷靜想一想，我們看任何人的過，自己身上一定有。假如我們繼續看他，然後批評他，你看你很嚴重，你有七八成。對方會怎麼講？那你還有三四成，那不是互相在那裡「各相責，天翻地覆」。這種事我們浪費了多少時間跟精力。</w:t>
      </w:r>
      <w:r>
        <w:t xml:space="preserve"> </w:t>
      </w:r>
    </w:p>
    <w:p w14:paraId="0D51D245" w14:textId="77777777" w:rsidR="00031410" w:rsidRDefault="00031410">
      <w:pPr>
        <w:pStyle w:val="a3"/>
      </w:pPr>
      <w:r>
        <w:t xml:space="preserve">　　所以有一位大儒講得好，唐荊川先生。成德要跟你們鄭重推薦一本書，這個口袋書非常好，弘一大師的良苦用心。不過一講弘一大師的良苦用心，又要十分鐘過去，下一次論到了再講。不簡單，裡面收錄了唐荊川先生說到：「須要刻刻」，你看古人的遣詞用句都很到位、很用心，刻刻就是什麼？</w:t>
      </w:r>
      <w:r>
        <w:t>anytime</w:t>
      </w:r>
      <w:r>
        <w:t>、</w:t>
      </w:r>
      <w:r>
        <w:t>anywhere</w:t>
      </w:r>
      <w:r>
        <w:t>，時時刻刻，「須要刻刻檢點自家病痛」，就是自己的缺點、不足，「蓋所惡於人許多病痛處」，就是我們覺得別人這裡做不好、那裡做不好，「若真知反己」，真的知道反過頭來看看自己，「則色色有之也」，色色就是沒有一樣沒有的，都有。所以其實我們在看別人過，一講出來的話，都不是心平氣和的。所以古人說到的，心平氣和才能言，對。所以我們講出批評別人的話，心平氣和失去了，自己都沒在道中，怎麼好意思再講別人？所以我們要通達人情事理，「君子有諸己而後求諸人，無諸己而後非諸人」。我們有這個優點，自己做到了，自然能去帶動別人；我們沒有了這個缺點，別人看了感動，你自然能夠去護念他。</w:t>
      </w:r>
      <w:r>
        <w:t xml:space="preserve"> </w:t>
      </w:r>
    </w:p>
    <w:p w14:paraId="16FC469C" w14:textId="77777777" w:rsidR="00031410" w:rsidRDefault="00031410">
      <w:pPr>
        <w:pStyle w:val="a3"/>
      </w:pPr>
      <w:r>
        <w:t xml:space="preserve">　　所以我們有學長分享到，在自己的小家庭裡面好像被服務到，自己不去主動服務別人覺得怪怪的。請問他的家人有沒有要求他？沒有，可是他們都以身教把一個人的善根給帶動出來了。所以你看這一本書裡面有講，「愧之，則小人可使為君子」。怎麼愧之？自己做到，因為每個人都有良知。所以師父說，人家不孝，我們就把孝做出來；人家不悌，我們就把悌做出來；人家不忠，我們就把忠做出來。你看師父這個是不是妙法？讓我們看到任何人的錯，都看到自己身上的責任、使命，那不見人家的過。「工於論人者，察己必疏。」所以愧之，小人可使為君子；激之，你去講他的過、你去刺激他了，「激之，則君子可使為小人」。因為他覺得他已經很不容易了，你還批評他，算了算了，我不學了。那你不是把他搞得都退心了？</w:t>
      </w:r>
      <w:r>
        <w:t xml:space="preserve"> </w:t>
      </w:r>
    </w:p>
    <w:p w14:paraId="672D8DB9" w14:textId="77777777" w:rsidR="00031410" w:rsidRDefault="00031410">
      <w:pPr>
        <w:pStyle w:val="a3"/>
      </w:pPr>
      <w:r>
        <w:t xml:space="preserve">　　所以菩提道上有多少關卡？關卡很多。大分多少條？九九八十一關。《西遊記》大家看過沒有？其實這個九九它已經表什麼法？太多了。而且大家注意，你過了一關，更危險的關就出現了，所以警覺性要很高。比方說我們剛剛的這一關，若真修道人，不見世間過。可是你一過關了，就有可能生起什麼心？慢心。所以成德也很佩服大家的善根，有很年輕的學長都說，「我一做好了，這個傲慢心就起來了」，他都觀照得到，很不錯。你看蘇東坡是「八風吹不動，一屁打過江」，他沒有觀照到。所以我們得提醒自己，現在九九八十一關到哪了，像少林寺要下山要過什麼陣？十八銅人。所以不要急著下山，先把功夫練好。因為就怕我們太激動了，衝啊，衝啊，不是「達摩祖師」那個衝。大家放心，不要急著衝，因為孟子說，衝最快的人退得也很快，孟子說：「其進銳者，其退速」。這也是人情事理，洞達人心。因為衝很快他不穩，他是什麼？激動。這個我就特別有體會，因為我是激動型的人，打籃球的話很適合打前鋒，衝在最前面的，不能打後衛，後衛得要吭、吭，看清楚整個狀況，然後開始選擇戰略，這個我幹不了，我是衝啊，打前鋒。但是打前鋒的人不能一直打前鋒，這就是一根筋，沒有進步，也要慢慢變得穩重，慢慢變得懂得把李老師提到的</w:t>
      </w:r>
      <w:r>
        <w:t>，瞻前顧後、先謀後動，是吧？好像這一句是跟吳董學來的。</w:t>
      </w:r>
      <w:r>
        <w:t xml:space="preserve"> </w:t>
      </w:r>
    </w:p>
    <w:p w14:paraId="59A2D97F" w14:textId="77777777" w:rsidR="00031410" w:rsidRDefault="00031410">
      <w:pPr>
        <w:pStyle w:val="a3"/>
      </w:pPr>
      <w:r>
        <w:t xml:space="preserve">　　昨天也提到要善於觀察善知識的表法，你看老法師面對因緣，他是被動不主動。但是大家不要著在這個文字相。所以剛剛跟大家講到的，我們的法器就是有正確的修學態度觀念。其中這個觀念裡面四依法，依法不依人。你不能依你很崇拜的人，那就麻煩了；你不能依自己，因為我們還沒證阿羅漢。「慎勿信汝意，汝意不可信」，這個是佛留下來提醒我們的話，所以依法不依人。</w:t>
      </w:r>
      <w:r>
        <w:t xml:space="preserve"> </w:t>
      </w:r>
    </w:p>
    <w:p w14:paraId="577EB2DB" w14:textId="77777777" w:rsidR="00031410" w:rsidRDefault="00031410">
      <w:pPr>
        <w:pStyle w:val="a3"/>
      </w:pPr>
      <w:r>
        <w:t xml:space="preserve">　　你看老法師還怕我們不夠重視，他說他最佩服孔老夫子的八個字。所以你們有沒有發現老人家講經慈不慈悲？一帖一帖對我們這個時代最重要的法藥都開出來。我們太容易拿到法藥，不知道它的珍貴。我不知道大家有沒有去翻過什麼古註裡面有講到哪一個祖師說，他最佩服孔老夫子的八個字，有沒有翻過？為什麼老法師講出來了？因為不尊重聖人是這幾代的人，孔子都被否定得很嚴重。所以為什麼有很多的法藥會應運而生？因為我們這個時代的人心變化太快了。所以師長老人家有引孔子聖人來提醒我們，哪八個字？「述而不作，信而好古。」對。所以你也不能依一個人，你要問他有沒有師承？他有沒有述而不作？《六祖壇經》上說，威音王佛之後就沒有無師自通的人了。這些都是我們修行路上非常重要的開示。可是現在有很多人他一講他很厲害很厲害，他的老師一字不提，甚至他會彰顯我集大成，我跟多少人學過，怎樣怎樣。你看老法師一講就是我的老師，這個都是在給我們表法。</w:t>
      </w:r>
      <w:r>
        <w:t xml:space="preserve"> </w:t>
      </w:r>
    </w:p>
    <w:p w14:paraId="32A04D9B" w14:textId="77777777" w:rsidR="00031410" w:rsidRDefault="00031410">
      <w:pPr>
        <w:pStyle w:val="a3"/>
      </w:pPr>
      <w:r>
        <w:t xml:space="preserve">　　所以「十年因緣」裡面有一句最重要的話，師父說，修學最重要的是什麼？師承。代代承傳，因為佛法是師道，傳統文化是師道。老人家都是講老師、都是講孔子、都是講釋迦牟尼佛，所以我們不能有自己的意思，我們要依法不依人，述而不作，信而好古。這兩句話對治我們最嚴重的兩個習氣，述而不作對治傲慢，信而好古對治懷疑。</w:t>
      </w:r>
      <w:r>
        <w:t xml:space="preserve"> </w:t>
      </w:r>
    </w:p>
    <w:p w14:paraId="4ACE092D" w14:textId="77777777" w:rsidR="00031410" w:rsidRDefault="00031410">
      <w:pPr>
        <w:pStyle w:val="a3"/>
      </w:pPr>
      <w:r>
        <w:t xml:space="preserve">　　好像也跟大家交流到，我們在聽經的時候都會揀擇師父講的話，這一句我覺得可以接受，我放在筆記上、放在腦子裡；這幾句我以後再說。那請問我們是跟老法師學還是跟自己學？你認同的，甚至還加了自己的什麼？分別執著。所以不是對飲食勿揀擇，對善知識教的也不能揀擇。「從明師受戒」，接受他老人家的教誡，而且要「專信不犯」，哪可以還挑挑揀揀？</w:t>
      </w:r>
      <w:r>
        <w:t xml:space="preserve"> </w:t>
      </w:r>
    </w:p>
    <w:p w14:paraId="5D42E354" w14:textId="77777777" w:rsidR="00031410" w:rsidRDefault="00031410">
      <w:pPr>
        <w:pStyle w:val="a3"/>
      </w:pPr>
      <w:r>
        <w:t xml:space="preserve">　　但是那「十年因緣」又有講，老法師跟李炳南老師說：「我在海外弘法好辛苦，老師你多培養一些學生吧。」每次回來都講，講了好多次了。突然有一天，李炳南老師說：「你給我找學生去。」師長老人家突然冷靜下來想一想，不容易。找一個好老師很難，找一個好學生更難。其實我們聽了師父講了這句話，我們有什麼思考？第一，找一個好老師很難，對我們來講難不難？說難不難，說簡單也不簡單。為什麼說難不難？老人家已經在面前了。為什麼說簡單也不簡單？你聽不聽，我們珍不珍惜？所以為什麼老法師不直接講我們？除非我們已經把我慢放下了。就像剛剛跟大家舉的，跟了十幾年，去學一點東西，回來拿學的東西量善知識。甚至是師父可能當面跟我們講，你這裡這裡不對，你以前學的這些不對，那我們沒有守那三個條件的心境，但因為師長老人家他已經走過了，他看得到的路有時候我們看不到，可是我們走著走著會覺得，一定是這樣嗎？一定要這樣嗎？疑心就上來了，慢心就上來了。所以為什麼有時候他不直接講？怕斷了跟我們的緣。所以這善知識的考慮很深遠，有時候不是我們能體會到的。第一個，講得對，你也承認，可是你產生心理壓力，下一次不敢來見師父上人，又把緣給影響了。所以變成什麼？做給我們看，去啟發我們，</w:t>
      </w:r>
      <w:r>
        <w:t>我們善根夠就跟上來了。所以講也是慈悲，不講也是慈悲；住世也是慈悲，涅槃也是慈悲。</w:t>
      </w:r>
      <w:r>
        <w:t xml:space="preserve"> </w:t>
      </w:r>
    </w:p>
    <w:p w14:paraId="6A180181" w14:textId="77777777" w:rsidR="00031410" w:rsidRDefault="00031410">
      <w:pPr>
        <w:pStyle w:val="a3"/>
      </w:pPr>
      <w:r>
        <w:t xml:space="preserve">　　諸位學長，佛陀即將涅槃了，假如你就在面前，你會怎麼樣？會不會很傷心？那一傷心不就起情緒了？佛陀馬上「你怎麼動情緒了？要正念分明」。所以涅槃也是慈悲心的流露，為什麼？他不示現涅槃，每個人都覺得，反正佛又不會死，明天再去聽。「明日復明日，明日何其多。我生待明日，萬事成蹉跎。」</w:t>
      </w:r>
      <w:r>
        <w:t xml:space="preserve"> </w:t>
      </w:r>
    </w:p>
    <w:p w14:paraId="35FE9299" w14:textId="77777777" w:rsidR="00031410" w:rsidRDefault="00031410">
      <w:pPr>
        <w:pStyle w:val="a3"/>
      </w:pPr>
      <w:r>
        <w:t xml:space="preserve">　　所以有一位大商人，一聽聞到有佛陀這個人，他馬上所有的事業放下，以最快的速度去尋找佛陀。剛好被他找到了，他非常激動。這個人也是大根性，一聞到正法，世間的東西馬上放下。結果一去看到佛陀剛好是托缽的時間，他當下：「佛陀，請你趕緊給弟子開示」。旁邊的弟子都說：「你等佛陀托缽用完齋了再問。」結果他非常堅持，他說：「佛陀，人生無常，原諒弟子無禮，真的人生太無常了」。佛陀當下感覺他真誠，就給他說法，他就證阿羅漢果。結果證阿羅漢果之後，你看那個誠心，就是六祖大師聽了半部《金剛經》就開悟了，因為他是萬分誠敬，這個也是一個可能是古佛再來給我們表演的。他一證阿羅漢果，佛陀就去托缽了。結果他沒多久離開之後，就被一頭牛給撞死了。諸位聽明白沒有？假如他不堅持讓佛給他說法，那頭牛會不會撞他？還是會撞。結果差別大不大？他一撞還沒有聞法，他就六道輪迴去了；他一聞法證阿羅漢果，他不退了，他是入聖流，是聖人。但是這個故事是啟發我們，我們有沒有每次聽法是這個狀態？還是今天又看師父這一片，我之前看過了。那就麻煩了。你是用至誠的心去聽，每一片都可能開悟。</w:t>
      </w:r>
      <w:r>
        <w:t xml:space="preserve"> </w:t>
      </w:r>
    </w:p>
    <w:p w14:paraId="024ABE2B" w14:textId="77777777" w:rsidR="00031410" w:rsidRDefault="00031410">
      <w:pPr>
        <w:pStyle w:val="a3"/>
      </w:pPr>
      <w:r>
        <w:t xml:space="preserve">　　所以佛跟善知識的行持，我們用感情去看是看不懂的，甚至於在這個時代，跟著善知識會不會爭風吃醋？會不會？所以我們不能幹那些事。昨天成德也跟大家分享，說歷史當中每個朝代發生的事，我們沒有高度的警覺，在我們自己身上、在每一個團體會不會發生？會。而且每一個時代那些人都是讀了不少書的，有時候還比我們讀得多，他們都很難伏得住這些煩惱習氣。所以昨天說「既生瑜，何生亮？」欠大家的我會還的，不然下輩子還得還。要深信因果，叫隨緣消舊業，該還的債要趕快還掉，不能再造新殃。</w:t>
      </w:r>
      <w:r>
        <w:t xml:space="preserve"> </w:t>
      </w:r>
    </w:p>
    <w:p w14:paraId="086E2F26" w14:textId="77777777" w:rsidR="00031410" w:rsidRDefault="00031410">
      <w:pPr>
        <w:pStyle w:val="a3"/>
      </w:pPr>
      <w:r>
        <w:t xml:space="preserve">　　我昨天還問了大家，扶不起的阿斗，請問誰是阿斗？這句話就是提醒，一個人不自己振作，諸葛亮都扶不了我們，緣再殊勝也沒辦法。所以師父講經的時候說，孔子來教也沒辦法。因為我們態度不對，尤其什麼？這種自我振作的態度提不起來，就是不相信自己。所以佛門講，「信為道元功德母」，最重要的要相信誰？自己。人一懷疑自己，兵敗如山倒。大家有沒有那個經驗？好像覺得快不行了，誰講什麼也沒用了，好像墮到一個洞裡面去了，啊，好像不知道底在哪，那個就是懷疑自己的時候。所以師父說，懷疑，山崩地陷，傲慢感地震。所以人只要相信自己，自助者天助，自救者天救。你一個念正法久住提起來了，你一個念尊重己靈的態度起來了，「彼何以百世可師，我何以一身瓦裂」，那個志氣上來了，「裝身於千古聖賢之列，不屑為隨波逐浪之人」，你這一念心就會感很多善知識來護念你。</w:t>
      </w:r>
      <w:r>
        <w:t xml:space="preserve"> </w:t>
      </w:r>
    </w:p>
    <w:p w14:paraId="061368C7" w14:textId="77777777" w:rsidR="00031410" w:rsidRDefault="00031410">
      <w:pPr>
        <w:pStyle w:val="a3"/>
      </w:pPr>
      <w:r>
        <w:t xml:space="preserve">　　所以師父為什麼可以遇到三個善知識？真誠，還有一點很重要，悲天憫人，他希望對這個國家天下能真正幫助到一切眾生，人不要有戰爭，能讓更多的人讀上聖賢書，這老人家十幾歲就在思考這個問題，所以有感就有應。</w:t>
      </w:r>
      <w:r>
        <w:t xml:space="preserve"> </w:t>
      </w:r>
    </w:p>
    <w:p w14:paraId="31A74598" w14:textId="77777777" w:rsidR="00031410" w:rsidRDefault="00031410">
      <w:pPr>
        <w:pStyle w:val="a3"/>
      </w:pPr>
      <w:r>
        <w:t xml:space="preserve">　　所以剛剛提的是阿斗。其實歷史當中哪個人物，你一反觀，自己身上都有。你可不能氣這個貪官氣得在那罵得要死，你不得受用。所以佛法是什麼？內學，這是一個很重要的觀念。內學，你一接觸一個緣，馬上怎麼樣？往內反省，就有受用了。所以「既生瑜，何生亮？」你不能去笑那個周瑜，你要馬上回過頭來，我會不會是周瑜？你到一個團體裡面去，剛好有一個人他可能跟你才行種種有些相近，然後你會不知不覺跟他有一種較量。你們有沒有這個經驗？有吧？還有人沒啥反應，你們的人生善緣太多了吧？那很有意思，有時候你這個較量，你是諸葛亮，對方是周瑜；突然你再變個因緣，你變周瑜了，人家是諸葛亮，有沒有可能？</w:t>
      </w:r>
      <w:r>
        <w:t xml:space="preserve"> </w:t>
      </w:r>
    </w:p>
    <w:p w14:paraId="7925A259" w14:textId="77777777" w:rsidR="00031410" w:rsidRDefault="00031410">
      <w:pPr>
        <w:pStyle w:val="a3"/>
      </w:pPr>
      <w:r>
        <w:t xml:space="preserve">　　學生：有。</w:t>
      </w:r>
      <w:r>
        <w:t xml:space="preserve"> </w:t>
      </w:r>
    </w:p>
    <w:p w14:paraId="33D22A3E" w14:textId="77777777" w:rsidR="00031410" w:rsidRDefault="00031410">
      <w:pPr>
        <w:pStyle w:val="a3"/>
      </w:pPr>
      <w:r>
        <w:t xml:space="preserve">　　成德法師：對，突然那個人能力、才行都比你強，你在那邊很憋氣。所以這個內學反觀是很重要的態度。</w:t>
      </w:r>
      <w:r>
        <w:t xml:space="preserve"> </w:t>
      </w:r>
    </w:p>
    <w:p w14:paraId="20AB5462" w14:textId="77777777" w:rsidR="00031410" w:rsidRDefault="00031410">
      <w:pPr>
        <w:pStyle w:val="a3"/>
      </w:pPr>
      <w:r>
        <w:t xml:space="preserve">　　剛剛跟大家說回來，善於觀察善知識，也提到，你看佛涅槃，產生依賴的人，佛一涅槃，他這個依賴的緣就沒了。所以首先誰先證果？阿難。所以你說佛涅槃是不是慈悲？是。</w:t>
      </w:r>
      <w:r>
        <w:t xml:space="preserve"> </w:t>
      </w:r>
    </w:p>
    <w:p w14:paraId="67D0EE7E" w14:textId="77777777" w:rsidR="00031410" w:rsidRDefault="00031410">
      <w:pPr>
        <w:pStyle w:val="a3"/>
      </w:pPr>
      <w:r>
        <w:t xml:space="preserve">　　所以跟大家講到師父說二十歲到四十歲能暗示，四十歲以上不能講，我們也不要聽了以後說不能講，很難過，那都是善知識的慈悲在裡面。我再問大家一句話，請問佛涅槃了嗎？佛假如涅槃，我們就著相了。佛在哪？千處祈求千處應。</w:t>
      </w:r>
      <w:r>
        <w:t xml:space="preserve"> </w:t>
      </w:r>
    </w:p>
    <w:p w14:paraId="555A4F22" w14:textId="77777777" w:rsidR="00031410" w:rsidRDefault="00031410">
      <w:pPr>
        <w:pStyle w:val="a3"/>
      </w:pPr>
      <w:r>
        <w:t xml:space="preserve">　　所以真的，剛剛成德跟大家感嘆的就是，自己根性很鈍，在聯合國師父講三個老師，好多年之後才感受到，包含為什麼不講，自己慢慢也去體會到了，我們這代人面子太重了。剛剛跟大家提了四依法，依法不依人，還有一個是依義不依語，依了義不依不了義。這個師父開得太妙了！什麼叫了義？一般的開法就是要能了脫生死的，要能當生成就的叫了義。結果師父再一延伸，你用了得力了叫了義，你用得不得力了就不了義。因為現在很多人學那個法門，學了三十年不得力，但他放不下，我已經學三十年了，繼續學吧，因為它是了義。所以師父開的那個就妙法，讓我們更重視要用得上力的才行。第四個，依智不依識，依智慧不依情識。</w:t>
      </w:r>
      <w:r>
        <w:t xml:space="preserve"> </w:t>
      </w:r>
    </w:p>
    <w:p w14:paraId="049AB2C2" w14:textId="77777777" w:rsidR="00031410" w:rsidRDefault="00031410">
      <w:pPr>
        <w:pStyle w:val="a3"/>
      </w:pPr>
      <w:r>
        <w:t xml:space="preserve">　　所以為什麼要守三個條件？第一個，只能聽老人家一個人講。因為我們這個時代是知識爆炸，每一個人每天接觸的東西很多。尤其現在微信，請問一天朋友圈有幾個消息？結果那一天接到一個傳好多人都在看，都覺得寫得太好了。它裡面就反應現在的學生，大學生，很多行為，出去坐飛機，老師帶他們出去在那等，登機時間都到了，怎麼這些學生還不回來？結果拿著大包、小包過來了。「你們怎麼遲到了？」「老師你放心，我們沒來飛機不會飛。」那老師氣得半死。後來第二批又回來了，「你們怎麼現在才到？」「老師你別著急，你很少出國，你沒見過場面，飛機會等我們的。」那個老師可想他當下沒吐血就不錯了。結果這篇文章最後寫什麼？這個老師辭職了。我說這個結論有點怪怪的。請問，這一篇文章是不是智慧？請問你看完之後，給你什麼影響？哎呀，沒救了！這個念頭是正念嗎？可是這個文章一直給人傳，寫得太對了、罵得太對了！請問這樣的文章我們能分辨嗎？我們看了之後受不受它影響？難！這個時代要修行，難！太難了！</w:t>
      </w:r>
      <w:r>
        <w:t xml:space="preserve"> </w:t>
      </w:r>
    </w:p>
    <w:p w14:paraId="3DC86311" w14:textId="77777777" w:rsidR="00031410" w:rsidRDefault="00031410">
      <w:pPr>
        <w:pStyle w:val="a3"/>
      </w:pPr>
      <w:r>
        <w:t xml:space="preserve">　　所以我常常也會跟同仁們交流，我說師父守三個條件能成就，我們守不守？守不守？</w:t>
      </w:r>
      <w:r>
        <w:t xml:space="preserve"> </w:t>
      </w:r>
    </w:p>
    <w:p w14:paraId="4B8D4B8E" w14:textId="77777777" w:rsidR="00031410" w:rsidRDefault="00031410">
      <w:pPr>
        <w:pStyle w:val="a3"/>
      </w:pPr>
      <w:r>
        <w:t xml:space="preserve">　　學生：守。</w:t>
      </w:r>
      <w:r>
        <w:t xml:space="preserve"> </w:t>
      </w:r>
    </w:p>
    <w:p w14:paraId="06987243" w14:textId="77777777" w:rsidR="00031410" w:rsidRDefault="00031410">
      <w:pPr>
        <w:pStyle w:val="a3"/>
      </w:pPr>
      <w:r>
        <w:t xml:space="preserve">　　成德法師：我們不守還有希望嗎？真守得了嗎？所以挑戰大，我們不只弘法利生比師父十倍百倍不止，我們自己修行那個難度也很高。大家不要緊張，愈難加持力愈大。所以老法師說，我們這些人都有習氣，為什麼這個工作還掉在我們身上？我們還有一點善根，還願意去承擔。所以還有一點善根，佛菩薩加持就很明顯。所以這三個條件都有深意的。</w:t>
      </w:r>
      <w:r>
        <w:t xml:space="preserve"> </w:t>
      </w:r>
    </w:p>
    <w:p w14:paraId="2164287E" w14:textId="77777777" w:rsidR="00031410" w:rsidRDefault="00031410">
      <w:pPr>
        <w:pStyle w:val="a3"/>
      </w:pPr>
      <w:r>
        <w:t xml:space="preserve">　　你看，有一位法師叫</w:t>
      </w:r>
      <w:r>
        <w:t>……</w:t>
      </w:r>
      <w:r>
        <w:t>他在新加坡的，演培法師。他那個時代，十幾歲就出家了，那個根性這麼好，遇到諦閑老法師，這三個條件他守不了。所以別人守不守不重要，誰一定要守？自己。因為很多分別執著我們分辨不了，我們必須在建立起正知正見之後才能去參學。古人的標準是開悟之後才可以，現在最低標準是是非、善惡、邪正、利害、真妄能分辨，才可以離開。</w:t>
      </w:r>
      <w:r>
        <w:t xml:space="preserve"> </w:t>
      </w:r>
    </w:p>
    <w:p w14:paraId="1A722D70" w14:textId="77777777" w:rsidR="00031410" w:rsidRDefault="00031410">
      <w:pPr>
        <w:pStyle w:val="a3"/>
      </w:pPr>
      <w:r>
        <w:t xml:space="preserve">　　所以李炳南老師那個時候在台中蓮社，當時候，五六十年前，很多從大陸去的高僧大德，儒釋道的都有，李炳老沒有讓任何一個人講開示。可是這些高僧大德到了台中，一定恭恭敬敬的招待供養。這段大家聽過嗎？為什麼不？他們都有道德學問，甚至於都有入境界，為什麼不讓他講？因為他的遣詞用句會不會跟李炳老一樣？山東人，一方水土的俚語都不一樣。兩位善知識都是明白人，可是遣詞用句不同，我們一聽，跟李老講的不一樣，會不會產生比較？會不會生煩惱？講對了都會生煩惱，更何況什麼？假如還講不一樣的，那知見就很容易亂了。所以這些話都是人情事理。今天你跟身邊的人談話，都要有職業水平。什麼職業水平？你都是護念他依止老法師的經教，不然他跟你過去生緣很好，「你講什麼我都相信」，然後你一講跟師父不一樣，你就害死他了。</w:t>
      </w:r>
      <w:r>
        <w:t xml:space="preserve"> </w:t>
      </w:r>
    </w:p>
    <w:p w14:paraId="2945D5FD" w14:textId="77777777" w:rsidR="00031410" w:rsidRDefault="00031410">
      <w:pPr>
        <w:pStyle w:val="a3"/>
      </w:pPr>
      <w:r>
        <w:t xml:space="preserve">　　所以朋友之間是道義。「樂群敬業，毋相聚以邪談，禮行於朋友矣」，朋友是道義之交。「以文會友，以友輔仁。」以什麼文來會友？以老法師，以同一個師承來護念對方。其實真難。你看我們一遇到一些人事上的不愉快，你首先會先想去問誰？好，打開老法師講經，這個善根很好。依成德自己的經驗，遇到人事不歡喜了，比較會傾向去找那個會站在我這一邊那個人，然後一跟他講，他說：「哼，豈有此理。」就很舒服了。所以忠言逆耳利於行，良藥苦口利於病，可是我們往往還是喜歡聽那個會站我們這一邊的人的話。所以要當個同參道友，也都要有職業水平。</w:t>
      </w:r>
      <w:r>
        <w:t xml:space="preserve"> </w:t>
      </w:r>
    </w:p>
    <w:p w14:paraId="772F1C81" w14:textId="77777777" w:rsidR="00031410" w:rsidRDefault="00031410">
      <w:pPr>
        <w:pStyle w:val="a3"/>
      </w:pPr>
      <w:r>
        <w:t xml:space="preserve">　　所以這個第一個，只能聽老人家一個人講。那有沒有人說：「我到漢學院去不是上好多老師的課嗎？」每一個老師都是通過老法師指定的。再來，每一個老師講的你都會歸到哪裡？會歸到老法師的經教。所以大家不要說，哎呀，好難守。《華嚴經》表的「事事無礙，理事無礙」，你只要把那個原理、原則抓對了，絕對可以守。</w:t>
      </w:r>
      <w:r>
        <w:t xml:space="preserve"> </w:t>
      </w:r>
    </w:p>
    <w:p w14:paraId="656579A5" w14:textId="77777777" w:rsidR="00031410" w:rsidRDefault="00031410">
      <w:pPr>
        <w:pStyle w:val="a3"/>
      </w:pPr>
      <w:r>
        <w:t xml:space="preserve">　　第二個，以前所學一概不承認，不然我們很容易馬上把以前學的拿起來量，你就很難相信善知識的話。所以有一位禪師，日本一位禪師，不是有一個教授要來跟他請教禪，然後他就給他倒茶，結果一倒都沒停下來，那個水就滿了。那個教授：「滿了滿了！」「對，滿了我怎麼倒？」就提醒對方，你來的時候就好像你也懂很多，那我怎麼跟你講禪？所以「我慢高山，法水不入」。我們跟老人家學首先要什麼？歸零，全部放掉。不是去拜師的那一天歸零，什麼時候要歸零？</w:t>
      </w:r>
      <w:r>
        <w:t>anytime</w:t>
      </w:r>
      <w:r>
        <w:t>、</w:t>
      </w:r>
      <w:r>
        <w:t>anywhere</w:t>
      </w:r>
      <w:r>
        <w:t>。一覺得有什麼，慢心就上來了。所以老法師常說，我們要跟佛陀比、跟孔子比，那怎麼可能有傲慢。</w:t>
      </w:r>
      <w:r>
        <w:t xml:space="preserve"> </w:t>
      </w:r>
    </w:p>
    <w:p w14:paraId="00F8A7A8" w14:textId="77777777" w:rsidR="00031410" w:rsidRDefault="00031410">
      <w:pPr>
        <w:pStyle w:val="a3"/>
      </w:pPr>
      <w:r>
        <w:t xml:space="preserve">　　所以剛剛跟大家講這個四依法，就是一個修學很重要的觀念。其中那個依義不依語，我們剛剛講的，二十歲到四十歲暗示，二十歲以前可以講，其實它真正的意思就是，我們有沒有隨時可以納諫的態度，你隨時有，六十歲也能講；假如沒有，十五歲就不能講了。聽說現在十歲的孩子，你一講他，嘴就噘起來了，他不能接受。其實父母的話我們聽了都會情緒化，那老師還能講嗎？那不可能可以講，師道建立在孝道的基礎上。</w:t>
      </w:r>
      <w:r>
        <w:t xml:space="preserve"> </w:t>
      </w:r>
    </w:p>
    <w:p w14:paraId="5E447D0B" w14:textId="77777777" w:rsidR="00031410" w:rsidRDefault="00031410">
      <w:pPr>
        <w:pStyle w:val="a3"/>
      </w:pPr>
      <w:r>
        <w:t xml:space="preserve">　　而其實有感有應，只要我們真正有受諫的態度，自然就有善因緣來提醒我們。大家不要我講完這段話，那沒戲了，你看又消極了。所以我們要常常觀自己的念頭，強者先牽，我們很容易就被一個分別執著給拉過去了。所以這個是觀心為要。</w:t>
      </w:r>
      <w:r>
        <w:t xml:space="preserve"> </w:t>
      </w:r>
    </w:p>
    <w:p w14:paraId="047E04DD" w14:textId="77777777" w:rsidR="00031410" w:rsidRDefault="00031410">
      <w:pPr>
        <w:pStyle w:val="a3"/>
      </w:pPr>
      <w:r>
        <w:t xml:space="preserve">　　再來我們剛剛還提到了，聖教是內學，學了都是往內觀。所以傳統文化有一個很重要的Ｘ、Ｙ軸，這個Ｙ軸往內的，愈來愈深，叫嚴以律己；Ｘ軸是無限的延伸，愈來愈寬廣，叫寬以待人，這個是內學的態度。</w:t>
      </w:r>
      <w:r>
        <w:t xml:space="preserve"> </w:t>
      </w:r>
    </w:p>
    <w:p w14:paraId="718D4682" w14:textId="77777777" w:rsidR="00031410" w:rsidRDefault="00031410">
      <w:pPr>
        <w:pStyle w:val="a3"/>
      </w:pPr>
      <w:r>
        <w:t xml:space="preserve">　　再來，我們首先，因為四月份有跟大家分享了這個主題，「建立正確的正知正見」，但這一次就把幾個重點跟大家提一下就好。首先是隨順聖賢、佛菩薩教誨，不隨順自己煩惱習氣。其實剛剛也都講過了，「慎勿信汝意，汝意不可信」。你看李炳南老師說：「你守我這三個戒守幾年？」五年。因為五年已經養成習慣，就沒問題了。老人家善根厚，我再加五年。所以《孝經》裡面說：「非先王之法服不敢服，非先王之法言不敢道，非先王之德行不敢行。」容不容易做到？我們平常一開口有沒有這個態度？所以《孟子》說：「言非禮義，謂之自暴也；吾身不能居仁由義，謂之自棄也。」自暴自棄是言語行為一離開仁義、禮義，就是自暴自棄了，就不自愛了。結果這個話語又有分別執著、又有習氣，又影響跟你有緣的人，那不是不自愛又不愛人？所以要利益人不容易，首先得自己把功夫練成。「是故非法不言，非道不行」，最後練成了，「口無擇言，身無擇行」，你怎麼說怎麼做都跟經教是相應的，其實這個就是「從明師受戒，專信不犯」。</w:t>
      </w:r>
      <w:r>
        <w:t xml:space="preserve"> </w:t>
      </w:r>
    </w:p>
    <w:p w14:paraId="53D6DA38" w14:textId="77777777" w:rsidR="00031410" w:rsidRDefault="00031410">
      <w:pPr>
        <w:pStyle w:val="a3"/>
      </w:pPr>
      <w:r>
        <w:t xml:space="preserve">　　第二個，我們最近分享也常常提到，就是老實、聽話、真幹。所以這個真幹，首先要打破自欺一關，我們不肯承認自己的問題，那誰都說不上話了，這樣就把自己的法身慧命給耽誤了，把自己給賣了。所以師父說，發現自己過失，立刻就要痛改。所以修行一定要效法顏回夫子，什麼態度？不貳過。一察覺這個問題，就要全心全意去對治。還是犯了，這個態度不能減損，甚至於要更勇猛、更下決心，才能把這個習氣克服。所以夏蓮居老居士是過來人，你看他說：「學道須是鐵漢，兩字信條真幹」。要真幹到什麼程度？「寧肯碎骨粉身，終不忘失正念。」這句話再講白一點，死都不怕，就怕什麼？念頭不對。就用那種不怕死的精神去面對每一個習氣。而且還要什麼？「不顧生死，不計成敗。」不計成敗就是去對治了，還是沒克服，沒關係，愈挫愈勇，百折不撓。有沒有成德講到這裡說：「太難了吧，我看我還是回家喝豆漿吧。」但是菩提道這條路不能勉強，回去喝豆漿也行，但是喝了豆漿要幹嘛？喝了豆漿找個工作賺錢，然後我就不用每天在那「寧肯碎骨粉身，終不忘失正念」。</w:t>
      </w:r>
      <w:r>
        <w:t xml:space="preserve"> </w:t>
      </w:r>
    </w:p>
    <w:p w14:paraId="747E6CE2" w14:textId="77777777" w:rsidR="00031410" w:rsidRDefault="00031410">
      <w:pPr>
        <w:pStyle w:val="a3"/>
      </w:pPr>
      <w:r>
        <w:t xml:space="preserve">　　大家要看破世間！我們現在日子可以不錯，像成德那時候在小學任教，薪水還可以，禮拜六、禮拜天還可以到一個山清水秀的地方，台灣的公路都開得很方便，開個三十分鐘就可以鳥語花香，在那裡喝</w:t>
      </w:r>
      <w:r>
        <w:t>……</w:t>
      </w:r>
      <w:r>
        <w:t>我一下咖啡的名字也想不起來，對不起，卡布奇諾，你還可以喝一杯，多愜意。可是突然師父有一句話讓我非常的震撼，老法師說：「三善道是消福報，三惡道是消罪業」。我請問大家，三善道比較好還是三惡道比較好？都不好，都是輪迴。大家注意聽，三惡道是消罪業，消一消就能出來了；三善道是消福報，告訴大家，你把福報花了，你看看這個世間哪個人在享福的時候不造新殃的？造的都是什麼業？享受個五六十年夠多了吧？進去呢？萬歲萬歲萬萬歲，這有什麼意思！白居易說：「蝸牛角上爭何事」，有什麼好爭的？「石火光中寄此身」。你看這一生多長？在無盡的時空，就像兩顆石頭，「喀」亮了一下，人生就沒了。所以既不好名聞又不好利養，唯為生死、為菩提。</w:t>
      </w:r>
      <w:r>
        <w:t xml:space="preserve"> </w:t>
      </w:r>
    </w:p>
    <w:p w14:paraId="31241270" w14:textId="77777777" w:rsidR="00031410" w:rsidRDefault="00031410">
      <w:pPr>
        <w:pStyle w:val="a3"/>
      </w:pPr>
      <w:r>
        <w:t xml:space="preserve">　　所以今天我聽幾個同仁在那分享，說修行怎麼這麼難？我說我們得學趙子龍救阿斗。你看趙子龍救阿斗的時候，十幾萬大軍團團圍住。阿斗是誰？不是劉備的兒子，那叫知識，歷史知識，我們現在是學聖教是內學，阿斗是我們的法身慧命，你得把它護出去，殺出一條血路。咬緊牙關，此生證無量壽！大家聽過師父這句話沒有？聽過。咬了沒有？請問要咬多久？師父說咬緊牙關是咬一輩子吧？沒咬過，你自己想出來的。真咬，三五年差不多了，根性更好的半年就可以了，「始而勉強，終則泰然」。</w:t>
      </w:r>
      <w:r>
        <w:t xml:space="preserve"> </w:t>
      </w:r>
    </w:p>
    <w:p w14:paraId="4FE421BC" w14:textId="77777777" w:rsidR="00031410" w:rsidRDefault="00031410">
      <w:pPr>
        <w:pStyle w:val="a3"/>
      </w:pPr>
      <w:r>
        <w:t xml:space="preserve">　　所以這個《勸發菩提心文》很有味道。請問大家，什麼時候是發菩提心的因緣？前幾天我聽到有一個年輕人，十三歲，玩電動玩具，結果在那個虛擬空間，後來跳樓死了。我這幾天有迴向就幫他迴向。這就是我們的同胞。請問，我們祖國大地現在這樣的孩子有多少？所以有時候想想，我們面對現在的社會，菩提心假如發不出來，我們真沒有良心！我們的炎黃子孫都是我們的兄弟姐妹，現在過的是什麼日子？見義而勇為，要勇猛精進，度一切眾生出生死海。</w:t>
      </w:r>
      <w:r>
        <w:t xml:space="preserve"> </w:t>
      </w:r>
    </w:p>
    <w:p w14:paraId="7DEF1B56" w14:textId="77777777" w:rsidR="00031410" w:rsidRDefault="00031410">
      <w:pPr>
        <w:pStyle w:val="a3"/>
      </w:pPr>
      <w:r>
        <w:t xml:space="preserve">　　什麼時候我真的可以利益眾生，佛菩薩你隨時派任務給我，我現在就安住當下，好好提升。你真可以了，推都推不掉。所以老法師你看，人家勸他九次出家都推不掉。你看聯合國講了十幾場，結果講到專家都說是理想，做不到，逼著老人家辦學，推都推不了。老法師說這個世間走到死胡同，我們不出來辦學，這個世界就都走錯路了，我們就不慈悲了。這不應該是我出家人做的事，出家人應該是在佛寺裡講經，每天早晚功課。結果你看老和尚到了聯合國去辦公，破金氏世界紀錄，九十三歲到聯合國上班。所以我們真有能力，任務真的就來了，但是當下好好提升。</w:t>
      </w:r>
      <w:r>
        <w:t xml:space="preserve"> </w:t>
      </w:r>
    </w:p>
    <w:p w14:paraId="58F89D9D" w14:textId="77777777" w:rsidR="00031410" w:rsidRDefault="00031410">
      <w:pPr>
        <w:pStyle w:val="a3"/>
      </w:pPr>
      <w:r>
        <w:t xml:space="preserve">　　所以夏蓮居老居士說：「末法眾生根鈍業重，外魔、內障無人不具」，我們每個人都有。大家注意去看，請問現在外在的誘惑比一百年前多幾倍？十倍很客氣了。我們內在的煩惱比一百年前的人多幾倍？那乘起來，十乘以十，一百倍了。所以「邪多正少，退易（容易退）進難」。客觀的狀況是什麼？進一退九，就是我們一進一步又退九步了。所以大家不要覺得好像我一直在那裡反覆，太正常了，進一退九。進一個退九個，這第一個說法。第二個，進一步退了九步。第三個，進一步的時候，退九步的危險就出現了。所以我們現在看到出事的，都是進了，然後覺得自己對，最後師父的話也不聽了，那很危險。「若都無苦，忍從何生？借彼魔惱，堅我願力。只要將猛，不怕賊強。」要有這種氣概，兵來將擋，水來土掩。我們今天共同發願做一個真道人，真正的修道人。不修道，花完福報了，就回老家報到了。老家在哪？三惡道是老家，三善道是觀光旅遊。所以蓮池大師說：造業者百，這個世間現在造業的人一百個，行善者一二；行善者百，向道者一二，向道就是真為生死發菩提心，要永出輪迴，這向道，不是做世間善事而已；向道者百，堅久者一二，一百個才一二個；堅久者百，堅之又堅，久之又久，直至菩提者一二，如是名為真道人。念了那麼</w:t>
      </w:r>
      <w:r>
        <w:t>長，用數學算一算，百分之二乘以百分之二乘以百分之二乘以百分之二，億分之十六。我已經很客氣了，他說一二，我算二。全世界有七十億，七十億乘以十六。所以誰是不是真道人不管，自己一定是真道人。</w:t>
      </w:r>
      <w:r>
        <w:t xml:space="preserve"> </w:t>
      </w:r>
    </w:p>
    <w:p w14:paraId="54C3751D" w14:textId="77777777" w:rsidR="00031410" w:rsidRDefault="00031410">
      <w:pPr>
        <w:pStyle w:val="a3"/>
      </w:pPr>
      <w:r>
        <w:t xml:space="preserve">　　「同立此願，同發是心。未發者今發。」</w:t>
      </w:r>
      <w:r>
        <w:t xml:space="preserve"> </w:t>
      </w:r>
    </w:p>
    <w:p w14:paraId="6970B4A5" w14:textId="77777777" w:rsidR="00031410" w:rsidRDefault="00031410">
      <w:pPr>
        <w:pStyle w:val="a3"/>
      </w:pPr>
      <w:r>
        <w:t xml:space="preserve">　　學生：「已發者增長。」</w:t>
      </w:r>
      <w:r>
        <w:t xml:space="preserve"> </w:t>
      </w:r>
    </w:p>
    <w:p w14:paraId="23CF195A" w14:textId="77777777" w:rsidR="00031410" w:rsidRDefault="00031410">
      <w:pPr>
        <w:pStyle w:val="a3"/>
      </w:pPr>
      <w:r>
        <w:t xml:space="preserve">　　成德法師：我們盡此一報身，同生極樂國。好，謝謝大家，阿彌陀佛！　　</w:t>
      </w:r>
    </w:p>
    <w:sectPr w:rsidR="000314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6089E" w14:textId="77777777" w:rsidR="00031410" w:rsidRDefault="00031410" w:rsidP="00EE6ED9">
      <w:r>
        <w:separator/>
      </w:r>
    </w:p>
  </w:endnote>
  <w:endnote w:type="continuationSeparator" w:id="0">
    <w:p w14:paraId="1F598F4D" w14:textId="77777777" w:rsidR="00031410" w:rsidRDefault="00031410" w:rsidP="00EE6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35F7" w14:textId="77777777" w:rsidR="00031410" w:rsidRDefault="00031410" w:rsidP="00EE6ED9">
      <w:r>
        <w:separator/>
      </w:r>
    </w:p>
  </w:footnote>
  <w:footnote w:type="continuationSeparator" w:id="0">
    <w:p w14:paraId="3977AA4D" w14:textId="77777777" w:rsidR="00031410" w:rsidRDefault="00031410" w:rsidP="00EE6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D9"/>
    <w:rsid w:val="00031410"/>
    <w:rsid w:val="007931EE"/>
    <w:rsid w:val="00EE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AD3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E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E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E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E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2218</Words>
  <Characters>12649</Characters>
  <Application>Microsoft Office Word</Application>
  <DocSecurity>0</DocSecurity>
  <Lines>105</Lines>
  <Paragraphs>29</Paragraphs>
  <ScaleCrop>false</ScaleCrop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