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FA1C5" w14:textId="77777777" w:rsidR="00721B6D" w:rsidRDefault="00721B6D">
      <w:r>
        <w:t>《弟子規》建立和諧校園研習營</w:t>
      </w:r>
      <w:r>
        <w:t>—</w:t>
      </w:r>
      <w:r>
        <w:t xml:space="preserve">音樂時光及互動交流　　成德法師、王川老師主講　　（第十集）　　</w:t>
      </w:r>
      <w:r>
        <w:t>2022/6/7</w:t>
      </w:r>
      <w:r>
        <w:t xml:space="preserve">　　馬來西亞　　檔名：</w:t>
      </w:r>
      <w:r>
        <w:t xml:space="preserve">60-018-0010 </w:t>
      </w:r>
    </w:p>
    <w:p w14:paraId="173DE6C0" w14:textId="77777777" w:rsidR="00721B6D" w:rsidRDefault="00721B6D">
      <w:pPr>
        <w:pStyle w:val="a3"/>
      </w:pPr>
      <w:r>
        <w:t xml:space="preserve">　　趙老師：尊敬的成德老師，尊敬的各位校長、各位領導、各位老師、學長，大家晚上吉祥！</w:t>
      </w:r>
      <w:r>
        <w:t xml:space="preserve"> </w:t>
      </w:r>
    </w:p>
    <w:p w14:paraId="3CCA01AE" w14:textId="77777777" w:rsidR="00721B6D" w:rsidRDefault="00721B6D">
      <w:pPr>
        <w:pStyle w:val="a3"/>
      </w:pPr>
      <w:r>
        <w:t xml:space="preserve">　　又到了我們音樂時光的時間段，相信這兩天我們有接觸到我們中國的古琴音樂，有聽了王川老師賢伉儷他們精彩的演奏，相信也是對我們大家身心都有一個和諧的作用。今天王老師繼續會帶給我們一個精彩的演奏，也請大家用心來品味和欣賞，接下來我們就掌聲恭請王老師帶我們進入音樂時光。</w:t>
      </w:r>
      <w:r>
        <w:t xml:space="preserve"> </w:t>
      </w:r>
    </w:p>
    <w:p w14:paraId="2CAF5750" w14:textId="77777777" w:rsidR="00721B6D" w:rsidRDefault="00721B6D">
      <w:pPr>
        <w:pStyle w:val="a3"/>
      </w:pPr>
      <w:r>
        <w:t xml:space="preserve">　　王川老師：謝謝趙老師。尊敬的成德老師，尊敬的諸位校長、老師、貴賓，大家晚上好！接下來先請諸位校長、老師欣賞一首古琴獨奏「良宵引」。下面請音控學長幫忙播放，謝謝。（播放古琴曲。）</w:t>
      </w:r>
      <w:r>
        <w:t xml:space="preserve"> </w:t>
      </w:r>
    </w:p>
    <w:p w14:paraId="5DB56F81" w14:textId="77777777" w:rsidR="00721B6D" w:rsidRDefault="00721B6D">
      <w:pPr>
        <w:pStyle w:val="a3"/>
      </w:pPr>
      <w:r>
        <w:t xml:space="preserve">　　諸位校長、老師，我們聽了成德老師、韋副校長還有三位老師給我們講了一天的課，晚上又有機會繼續聆聽成德老師的教誨，還有各位同道的寶貴經驗，大家是不是覺得這個夜晚如此的美好？這首琴曲「良宵引」就是在表現一個安靜美好的夜晚。中國古代的音樂都是追求清淨、安靜、微妙的，所以它的意思很深遠，這首琴曲用舒緩的節奏表達了這樣一個主題。</w:t>
      </w:r>
      <w:r>
        <w:t xml:space="preserve"> </w:t>
      </w:r>
    </w:p>
    <w:p w14:paraId="148380BB" w14:textId="77777777" w:rsidR="00721B6D" w:rsidRDefault="00721B6D">
      <w:pPr>
        <w:pStyle w:val="a3"/>
      </w:pPr>
      <w:r>
        <w:t xml:space="preserve">　　我們中華傳統文化自古以來都是用禮樂來實行教化的，禮和樂是教育的兩個重要的手段。禮相信大家都很熟悉，我們上課前行禮也是禮；樂教也非常的重要，我相信各位校長老師上午都會記憶猶新，我們韋副校長說到鍾靈獨中的同學們唱起校歌都會禁不住流淚，這就是樂對人心的力量。好的音樂能喚醒我們的善念，五音能夠滋養我們的五臟；相反，不好的音樂也會破壞我們純淨純善的心靈，影響我們身心的健康，所以自古至今這些有智慧的聖賢，他們對音樂都會非常的謹慎。</w:t>
      </w:r>
      <w:r>
        <w:t xml:space="preserve"> </w:t>
      </w:r>
    </w:p>
    <w:p w14:paraId="13EE49BF" w14:textId="77777777" w:rsidR="00721B6D" w:rsidRDefault="00721B6D">
      <w:pPr>
        <w:pStyle w:val="a3"/>
      </w:pPr>
      <w:r>
        <w:t xml:space="preserve">　　「移風易俗，莫善於樂」，音樂也能夠收到潛移默化的教化作用。在古代的周朝，那個時候禮樂教化十分的盛行，當時有一句話叫家弦戶誦，家家幾乎都會彈琴、唱弦歌，來體會思惟聖賢的教誨。接下來王川請太太和同學們一起配合一下，我們演唱一首弦歌「陽關三疊」，請大家欣賞，謝謝。（演唱歌曲。）</w:t>
      </w:r>
      <w:r>
        <w:t xml:space="preserve"> </w:t>
      </w:r>
    </w:p>
    <w:p w14:paraId="378FE6A0" w14:textId="77777777" w:rsidR="00721B6D" w:rsidRDefault="00721B6D">
      <w:pPr>
        <w:pStyle w:val="a3"/>
      </w:pPr>
      <w:r>
        <w:t xml:space="preserve">　　趙老師：謝謝王老師賢伉儷，還有同學們的精彩表演。不知道在座各位聽完這個曲子以後，嘴巴裡面有沒有感覺有很多金津玉液？因為聲音是可以調節我們五臟的，曉龍是有一點點。所以真的是移風易俗莫善於樂，音樂對於社會風氣、對於人心的善良是有非常大的作用。如果我們每個校園都能夠響起古琴優美的旋律，相信對我們的和諧校園一定會有很大的幫助。</w:t>
      </w:r>
      <w:r>
        <w:t xml:space="preserve"> </w:t>
      </w:r>
    </w:p>
    <w:p w14:paraId="268F517B" w14:textId="77777777" w:rsidR="00721B6D" w:rsidRDefault="00721B6D">
      <w:pPr>
        <w:pStyle w:val="a3"/>
      </w:pPr>
      <w:r>
        <w:t xml:space="preserve">　　接下來我們就恭請成德老師繼續為我們主持今晚的分享交流，大家掌聲歡迎。</w:t>
      </w:r>
      <w:r>
        <w:t xml:space="preserve"> </w:t>
      </w:r>
    </w:p>
    <w:p w14:paraId="6335AEDA" w14:textId="77777777" w:rsidR="00721B6D" w:rsidRDefault="00721B6D">
      <w:pPr>
        <w:pStyle w:val="a3"/>
      </w:pPr>
      <w:r>
        <w:t xml:space="preserve">　　成德法師：謝謝趙老師，謝謝王老師，還有他的夫人，還有同學們給我們獻唱這麼寶貴的歌曲。之前王川老師有提到人性是喜歡靜的，而我們聖教學習的目的就是恢復明德、恢復本性。孟子有一句很重要的教誨，「學問之道無他，求其放心而已</w:t>
      </w:r>
      <w:r>
        <w:lastRenderedPageBreak/>
        <w:t>矣」。我們整個學習都是為了把迷失的真心找回來，把它恢復。「何期自性本自清淨」，真心是清淨無染的。</w:t>
      </w:r>
      <w:r>
        <w:t xml:space="preserve"> </w:t>
      </w:r>
    </w:p>
    <w:p w14:paraId="1D81D2DD" w14:textId="77777777" w:rsidR="00721B6D" w:rsidRDefault="00721B6D">
      <w:pPr>
        <w:pStyle w:val="a3"/>
      </w:pPr>
      <w:r>
        <w:t xml:space="preserve">　　今天樊老師也有提到《大學》裡面給我們的教誨，定、靜、安、慮、得，這個定是知止而後有定，定而後能靜，能安靜下來才能安，安了心才能思慮正確，安而後能慮，慮而後能得。我們靜下心來能夠很好的來正思惟、來考慮的時候，就能得到能夠讓自己提升，又能讓別人，比方說這件事發生在家庭當中，或者是發生在學校裡面，我們想出來的方法就能讓每一個家人或者每一個同仁、學生，在這一件事當中得到成長。所以大學之道在哪裡？在每天發生的事情裡面，我們怎麼用真心去處理它。但是假如我們在事情當中心靜不下來，甚至於情緒上來了控制不住，那自己跟他人，相關的人可能就在這件事當中墮落下來，大家互相指責、互相對立。同一件事，我們是用明明德，還是用貪瞋痴、用習氣，那就有天壤之別了。</w:t>
      </w:r>
      <w:r>
        <w:t xml:space="preserve"> </w:t>
      </w:r>
    </w:p>
    <w:p w14:paraId="188330D2" w14:textId="77777777" w:rsidR="00721B6D" w:rsidRDefault="00721B6D">
      <w:pPr>
        <w:pStyle w:val="a3"/>
      </w:pPr>
      <w:r>
        <w:t xml:space="preserve">　　我們看儒家的學問，內聖外王，可是外王是修身齊家治國平天下，它能產生這麼大的效應。就像昨天我們韋副校長有提到，他接觸到我們鍾靈獨中的孩子，這些孩子唱著自己的校歌都會流淚。我們想一想，在辦學當中啟發了多少孩子的善根？所以「大學之道」都沒有離開我們當下的家庭生活，也沒有離開我們的教學生活。儒家有一句話說得好，「道也者，不可須臾離也」。其實這個道也不玄，這個道就是用我們的真心，所有的經典都是指導我們恢復真心。</w:t>
      </w:r>
      <w:r>
        <w:t xml:space="preserve"> </w:t>
      </w:r>
    </w:p>
    <w:p w14:paraId="7BF4952B" w14:textId="77777777" w:rsidR="00721B6D" w:rsidRDefault="00721B6D">
      <w:pPr>
        <w:pStyle w:val="a3"/>
      </w:pPr>
      <w:r>
        <w:t xml:space="preserve">　　成德聽師長老人家教誨，他讓我們很容易去感受什麼是真心，真誠是真心，清淨、平等、覺悟是真心，慈悲是真心。真誠就不應付，就不虛偽了，假如我們生起一個「給他應付應付」，那我們就不是用真心。我們清淨心去做事情，這真心，假如我們做事當中夾雜著自私自利、名聞利養，我們團隊的人感覺到了，可能就不認同了。假如我們一心為公，大家向心力就很強。所以作之君當中有一點很重要，大公無私。也是老祖宗在《禮記．禮運大同篇》裡面教導我們，「大道之行也，天下為公。選賢與能，講信修睦」。我們念到這裡，諸位同道不能想那是治國家，跟我們有沒有關？很有關係，大到治國平天下，小到修身齊家，道理是相通的。所以一個學校也是大道之行也，所有的同仁都是為公，都是為了孩子的未來在努力，培養社會好的下一代，天下為公，接著選賢舉能。所以作之君裡面，我們剛剛提到的大公無私，還有一點，知人善任，用對幹部、用對老師。用對幹部，這個部門就安定；用對老師，這個班級學生就得大利益。</w:t>
      </w:r>
      <w:r>
        <w:t xml:space="preserve"> </w:t>
      </w:r>
    </w:p>
    <w:p w14:paraId="710B8B41" w14:textId="77777777" w:rsidR="00721B6D" w:rsidRDefault="00721B6D">
      <w:pPr>
        <w:pStyle w:val="a3"/>
      </w:pPr>
      <w:r>
        <w:t xml:space="preserve">　　知人是有學問的，我們今天廖老師在介紹古聖先賢怎麼建設經營他的團隊，舉了一個很有代表性的人物唐太宗。唐太宗是武將，他十幾歲就開始打仗，沒有太多時間讀書。他這個領導者有一點非常可貴，他有自知之明，我讀的書太少了，都在打仗，打了十幾年，天下安定下來。他知道治理天下要用老祖宗的智慧，所以他請了魏徵、虞世南等大臣，尤其以魏徵為代表，編了一套《群書治要》。他有自知之明，這是一個領導者很重要的特質。然後他懂得愛民，他自己每天要看很多書，他的動力在哪？希望老百姓得真實的利益。</w:t>
      </w:r>
      <w:r>
        <w:t xml:space="preserve"> </w:t>
      </w:r>
    </w:p>
    <w:p w14:paraId="62EA2789" w14:textId="77777777" w:rsidR="00721B6D" w:rsidRDefault="00721B6D">
      <w:pPr>
        <w:pStyle w:val="a3"/>
      </w:pPr>
      <w:r>
        <w:t xml:space="preserve">　　這一套《群書治要》是從兩萬多本書當中挑出來的，這不好挑。這一套書五十萬字，對於我們來講分量很大，師長老人家很體恤我們，就請他的學生挑出三百六十句來，我們一天看一句，甚至於可以查，我今天遇到這個事跟知人善任有關，我翻一下「為政」，裡面有知人。用對一個人，你就省很多煩惱；用錯一個人，那煩惱不知道</w:t>
      </w:r>
      <w:r>
        <w:lastRenderedPageBreak/>
        <w:t>什麼時候會停下來。《中庸》裡面講：「其人存，則其政舉」，好的人上任，政事就辦得很好；「其人亡，則其政息」，這個人去世了或者這個人離開，這個部門或者這個國家的興盛可能就要開始衰退了。「為政在人」，為政一定要用對人；「取人以身」，用人看什麼？看他修身的功夫。</w:t>
      </w:r>
      <w:r>
        <w:t xml:space="preserve"> </w:t>
      </w:r>
    </w:p>
    <w:p w14:paraId="4BFB9467" w14:textId="77777777" w:rsidR="00721B6D" w:rsidRDefault="00721B6D">
      <w:pPr>
        <w:pStyle w:val="a3"/>
      </w:pPr>
      <w:r>
        <w:t xml:space="preserve">　　不識其父視其子，你不認識他的父親，你可以觀察他的孩子，孩子是他父親教的，孩子是複印件，父母是原件；不識其君，你不知道君王或者領導者怎麼樣，視其臣，你看他用的人，因為方以類聚、物以群分，喜歡聽好話的他旁邊一定圍一些巴結諂媚的人，觀察人不難；不識其土視其草木，你不知道這一片土地土質怎麼樣，你觀察它長出來的植物茂不茂盛就知道了。</w:t>
      </w:r>
      <w:r>
        <w:t xml:space="preserve"> </w:t>
      </w:r>
    </w:p>
    <w:p w14:paraId="0D7900E6" w14:textId="77777777" w:rsidR="00721B6D" w:rsidRDefault="00721B6D">
      <w:pPr>
        <w:pStyle w:val="a3"/>
      </w:pPr>
      <w:r>
        <w:t xml:space="preserve">　　一說到《論語》，現在哪一個國家的註解最多？日本。日本人很珍惜，尤其他們唐化運動，在唐朝的時候一批一批留學生到中國來了。日本企業裡面要重用一個重要的幹部，他一定做家庭訪問，觀察觀察他對待自己的父母怎麼樣、妻兒怎麼樣。「不愛其親而愛他人者，謂之悖德」，這違背常理、違背道德；「不敬其親而敬他人者，謂之悖禮」。所以用人不能「我看他很順眼，他對我不錯」，就很衝動的用，得要冷靜，靜下心來。</w:t>
      </w:r>
      <w:r>
        <w:t xml:space="preserve"> </w:t>
      </w:r>
    </w:p>
    <w:p w14:paraId="762423FC" w14:textId="77777777" w:rsidR="00721B6D" w:rsidRDefault="00721B6D">
      <w:pPr>
        <w:pStyle w:val="a3"/>
      </w:pPr>
      <w:r>
        <w:t xml:space="preserve">　　剛剛我們提到了，我們老祖宗是內聖外王的學問。修齊治平基礎在哪？格物、致知、誠意、正心，都是心地的功夫。格物，格除物欲、格除欲望。一個人假如喜歡聽好聽的話，那就麻煩了，因為忠言逆耳，他喜歡聽好聽的，忠言一來，他不高興了，忠臣可能就被他疏遠了。</w:t>
      </w:r>
      <w:r>
        <w:t xml:space="preserve"> </w:t>
      </w:r>
    </w:p>
    <w:p w14:paraId="63856FBC" w14:textId="77777777" w:rsidR="00721B6D" w:rsidRDefault="00721B6D">
      <w:pPr>
        <w:pStyle w:val="a3"/>
      </w:pPr>
      <w:r>
        <w:t xml:space="preserve">　　成德也曾經在學校裡面任教，觀察到校長假如不能聽忠言，很多一心為學校的人都被他視為眼中釘，我當時在其中，我也覺得很可惜，假如他能夠接受，我相信這個同仁會為他赴湯蹈火，在所不辭。我也曾經在學校裡面遇到，校長沒有接受意見，當時就有一些同事站在校長那邊，結果學校就分成兩邊。然後兩邊的人都在看我，到底這個蔡某某站哪邊，我兩邊都不站。我們隨緣妙用，我們兩邊都不站，但是兩邊我們有機會的時候提醒提醒。但是要提醒別人首先自己要做好，不然人家也不接受我們的提醒。我們先把本職工作都盡力去做，等有機緣的時候，剛好同事們聚會了，趕緊買一包健康的胚芽餅請他們吃。請客送禮，人家一吃餅乾覺得他應該不是跟我站不同邊的。其實都不應該在那裡站邊。</w:t>
      </w:r>
      <w:r>
        <w:t xml:space="preserve"> </w:t>
      </w:r>
    </w:p>
    <w:p w14:paraId="111C5C70" w14:textId="77777777" w:rsidR="00721B6D" w:rsidRDefault="00721B6D">
      <w:pPr>
        <w:pStyle w:val="a3"/>
      </w:pPr>
      <w:r>
        <w:t xml:space="preserve">　　老法師說他最佩服孔老夫子的一句話，「述而不作，信而好古」。述而不作，他所講的都是依循聖人的教誨。其實大家不要一聽到依循聖人就不是很歡喜，「我想要自己獨樹一格」。其實聖人他也是從他的自性裡面流出來的教誨，我們依循這些教誨，慢慢我們也恢復了，「講得真對！」他不是牽著我們的鼻子走，他是引領我們之後讓我們自己恢復了自性。恢復之後可好了，你看六祖惠能大師恢復了，人家念什麼經給他，他一聽，他就可以講給他聽，本有的智慧恢復了。我們信而好古，對祖先不懷疑，我們在面對眼前的事情、境界的時候，我們不能隨著自己的情緒、隨著自己的好惡，應該隨著經典的教誨，因為經典的教誨就是我本有的自性。</w:t>
      </w:r>
      <w:r>
        <w:t xml:space="preserve"> </w:t>
      </w:r>
    </w:p>
    <w:p w14:paraId="0812DFB3" w14:textId="77777777" w:rsidR="00721B6D" w:rsidRDefault="00721B6D">
      <w:pPr>
        <w:pStyle w:val="a3"/>
      </w:pPr>
      <w:r>
        <w:t xml:space="preserve">　　「禮運大同篇」說「天下為公」，所以這件事怎樣才是真正為學生好、為團體好，我應該依循這個教理，而不是我跟誰關係好就跟他站一邊。而且互相站邊是團體的大忌，我們冷靜看看，一個朝代怎麼亡的，我們冷靜觀察觀察，歷史是一面鏡子。今天廖老師講的，團體裡面沒有信任，這個國家可能瞬間就瓦解掉了。大家想一想武王伐紂，紂王的軍隊也很多，可是真正要武王來的時候，我看很多士兵調頭了，調頭跟著武王了，因為已經不信任紂王。</w:t>
      </w:r>
      <w:r>
        <w:t xml:space="preserve"> </w:t>
      </w:r>
    </w:p>
    <w:p w14:paraId="571C938B" w14:textId="77777777" w:rsidR="00721B6D" w:rsidRDefault="00721B6D">
      <w:pPr>
        <w:pStyle w:val="a3"/>
      </w:pPr>
      <w:r>
        <w:t xml:space="preserve">　　我們看歷史當中，只要發生黨爭，這個國家就大傷元氣。你看唐朝牛李黨爭，所有的都是讀書人，考上功名的，最後在境界當中沒有依照經典，個人的好惡在那裡對立起來。包含好多朝代宦官當政，所以一個領導者也要很小心身邊的人。跟你愈近的人，是要代表你去愛護大家的，不是跟在你身邊爭寵，最後在你面前是一套，面對同仁又是另一套，那就麻煩了。我們假如不從歷史裡面得到教訓，可能那個歷史裡面發生的問題也會在我們的團體裡面出現。古人留了一句話，「後人哀之而不鑑之」，後人說這個皇帝怎麼搞成這個樣子，沒有引以為借鑑的話，「亦使後人而復哀後人也」，可能我們後面的人也說，「這個領導者怎麼搞成這樣？」能引以為戒，我們就有很大的受用。</w:t>
      </w:r>
      <w:r>
        <w:t xml:space="preserve"> </w:t>
      </w:r>
    </w:p>
    <w:p w14:paraId="7E551A34" w14:textId="77777777" w:rsidR="00721B6D" w:rsidRDefault="00721B6D">
      <w:pPr>
        <w:pStyle w:val="a3"/>
      </w:pPr>
      <w:r>
        <w:t xml:space="preserve">　　今天我相信大家聽了一天的課應該很有觸動，你看移風易俗莫善於樂，這些音樂，大家一起和著這個曲子，我看就不會有憂鬱症，抒發情感。我自己真的現在想起來很慚愧，自己智慧不足，我在二十年前帶班，就有發現女學生（六年級）拿著美工刀在自己的手臂劃了好幾橫，我當時一看就很緊張，然後就說妳不可以這樣，不可以傷害身體。假如是現在的我，我就不會只有這樣了，一個孩子能做這樣的行為，她的內心已經很苦悶，不然不會做這樣的行為，她的身心都需要調整了。而她身心為什麼會到這個情況？冰凍三尺非一日之寒，一定有她家庭父母的因素，甚至於有她飲食的因素，或者是人際相處的因素在。</w:t>
      </w:r>
      <w:r>
        <w:t xml:space="preserve"> </w:t>
      </w:r>
    </w:p>
    <w:p w14:paraId="21DB2D83" w14:textId="77777777" w:rsidR="00721B6D" w:rsidRDefault="00721B6D">
      <w:pPr>
        <w:pStyle w:val="a3"/>
      </w:pPr>
      <w:r>
        <w:t xml:space="preserve">　　我們王川老師還有另外一個身分，他也是中醫大夫，他也有在跟我們分享《黃帝內經》。我們當老師的是治孩子心理的病，中醫是治身體的病。說實在的，中醫要治好病連心理都得管，可能開完藥之後最重要的幫患者抒發抒發情緒，解解他心裡的結。諸位校長、諸位同道，大家也要會把脈，把一把到底問題根源在哪裡。現在要處理學生的問題，甚至於是處理同仁的問題，大家要注意，同仁雖然是成年人，他成長過程當中或多或少也有創傷。我們不能愛只在學生的身上，愛也得在我們的同仁身上。而且愛我們的同仁很重要，因為他得到愛之後他會去愛學生。所以作之親的精神，我們要把同仁當自己家人一樣愛護，對他不棄不捨。我們都不會去捨棄我們的親人，同樣的，我們的同仁我們也不棄不捨。而且我們對他的付出不求回報，當父母的人也都是無求的對孩子付出。而當一個校長、一個老師無求的去付出的時候，我相信他可能有一天回到家門口，怎麼有人送那麼多水果來了？不知道是誰送的，查也查不出來，為什麼？因為你是無求的付出，人家回報的時候也無求的。這都是互相感應的。其實人生就這兩個字，感召、感應。愛人者人恆愛之，敬人者人恆敬之。</w:t>
      </w:r>
      <w:r>
        <w:t xml:space="preserve"> </w:t>
      </w:r>
    </w:p>
    <w:p w14:paraId="706DAE5D" w14:textId="77777777" w:rsidR="00721B6D" w:rsidRDefault="00721B6D">
      <w:pPr>
        <w:pStyle w:val="a3"/>
      </w:pPr>
      <w:r>
        <w:t xml:space="preserve">　　今天的課程都可以運用到我們當下，「個個第一在教學上的運用」，這都會激發學生跟同仁的潛能。成德的二姐都是全校第一名的，當弟弟壓力可不輕，可是兩個老師對著我笑，說你是大隻雞慢啼，大隻的公雞叫得比較慢，因為牠要先深吸一口氣才能叫出來，所以速度會比較慢一點。這句話我一直放在心上，就會覺得不能讓這兩個老師失望，不能辜負他們對我的欣賞，所以信任的力量是很大的。所以個個第一這個理念非常好，行行出狀元。</w:t>
      </w:r>
      <w:r>
        <w:t xml:space="preserve"> </w:t>
      </w:r>
    </w:p>
    <w:p w14:paraId="3AC71355" w14:textId="77777777" w:rsidR="00721B6D" w:rsidRDefault="00721B6D">
      <w:pPr>
        <w:pStyle w:val="a3"/>
      </w:pPr>
      <w:r>
        <w:t xml:space="preserve">　　就今天的課程，看諸位校長、諸位同道有沒有哪些共鳴或者哪些疑問，可以提出來；或者我們在推廣的過程遇到哪些情況，大家不要客氣，我們這裡有很多推廣《弟子規》的前輩，我們李校長在這裡，莊校長，包含我們有實戰經驗，我們韋副校長、吳校長他們都在，他們的團隊也在，大家可以互相切磋琢磨。</w:t>
      </w:r>
      <w:r>
        <w:t xml:space="preserve"> </w:t>
      </w:r>
    </w:p>
    <w:p w14:paraId="023D6CF0" w14:textId="77777777" w:rsidR="00721B6D" w:rsidRDefault="00721B6D">
      <w:pPr>
        <w:pStyle w:val="a3"/>
      </w:pPr>
      <w:r>
        <w:t xml:space="preserve">　　大家又要練禪定功夫了。李校長有請。</w:t>
      </w:r>
      <w:r>
        <w:t xml:space="preserve"> </w:t>
      </w:r>
    </w:p>
    <w:p w14:paraId="0988EA7D" w14:textId="77777777" w:rsidR="00721B6D" w:rsidRDefault="00721B6D">
      <w:pPr>
        <w:pStyle w:val="a3"/>
      </w:pPr>
      <w:r>
        <w:t xml:space="preserve">　　李校長：成德老師，我本來是想不發言，不過我覺得有必要要講一講，因為今天廖老師所講的那堂課，「古聖先賢如何經營他們的團隊」，其實跟我們校長、副校長管理學校是一樣的，道理是一樣的。所以我就在這邊想稍微做一點分析，讓我們線上的校長、副校長、老師可以多了解一點，因為我們本來的用意就是行政人員的研習班，所以我的重點還是放在他們的身上。</w:t>
      </w:r>
      <w:r>
        <w:t xml:space="preserve"> </w:t>
      </w:r>
    </w:p>
    <w:p w14:paraId="649872D6" w14:textId="77777777" w:rsidR="00721B6D" w:rsidRDefault="00721B6D">
      <w:pPr>
        <w:pStyle w:val="a3"/>
      </w:pPr>
      <w:r>
        <w:t xml:space="preserve">　　我們的校長、副校長們，廖老師有談到我們可以引用這些古聖先賢他們的經驗來管理我們的學校，學以致用，我們以前的東西現在要來用。主要的幾點就是，我們校長必須要對我們的下屬有信任，這就是所謂的君王要對他的臣子有所信任。信很重要，《弟子規》裡面有講到「謹而信」，無信就不能立，等等等等。要樹立一個有信用的形象給我們的下屬，這樣我們的老師甚至我們的副校長才會尊重我們，因為校長是一個有信用的人。這是第一點。第二點，身為學校的領導者，我們要有誠信，這也是很重要。</w:t>
      </w:r>
      <w:r>
        <w:t xml:space="preserve"> </w:t>
      </w:r>
    </w:p>
    <w:p w14:paraId="477A59C5" w14:textId="77777777" w:rsidR="00721B6D" w:rsidRDefault="00721B6D">
      <w:pPr>
        <w:pStyle w:val="a3"/>
      </w:pPr>
      <w:r>
        <w:t xml:space="preserve">　　接下來就是廖老師有講到我們做事要有原則，講到諸葛亮行軍的那個故事，要有原則。這個原則的關鍵在哪裡？就是他必須要對大眾、對學校有利益的立場，而不是針對個人的利益為立場。這很重要，我們的原則是對學校、對大眾、對學生們、對老師們、對整個社會國家有益的，這是我們的原則，我們不可以偏離這個原則，完全是沒有所謂個人的利益。這是第一點。</w:t>
      </w:r>
      <w:r>
        <w:t xml:space="preserve"> </w:t>
      </w:r>
    </w:p>
    <w:p w14:paraId="3BD2A38C" w14:textId="77777777" w:rsidR="00721B6D" w:rsidRDefault="00721B6D">
      <w:pPr>
        <w:pStyle w:val="a3"/>
      </w:pPr>
      <w:r>
        <w:t xml:space="preserve">　　下來一點就是廖老師有提到的，不管我們進行任何的改革、任何的革新，我們必須要得到我們的老師，現在我們的家長，包括我們的學生有認同感、有共識感，在推動任何的革新改革的時候才能夠收效。這點我們發現到我們校長有一點點的共同點，就是我們到一間新的學校，我們大多數的校長，包括副校長，我們都想改革，都想改變那個學校，好像改變那個學校、做出一點改革就認為自己有成就了，帶來改革，讓學校的老師、家長、董事認為這個校長是有料的，因為他一來就做起了改革。</w:t>
      </w:r>
      <w:r>
        <w:t xml:space="preserve"> </w:t>
      </w:r>
    </w:p>
    <w:p w14:paraId="1AD9088E" w14:textId="77777777" w:rsidR="00721B6D" w:rsidRDefault="00721B6D">
      <w:pPr>
        <w:pStyle w:val="a3"/>
      </w:pPr>
      <w:r>
        <w:t xml:space="preserve">　　這點我在這邊跟我們在場的這些副校長，將來假如有一天他們到一間新的學校去升級擔任校長的時候，必須要記得今天廖老師給我們上的這堂課，要牢記在心上，不管我們有多麼好的改革的念頭，不管它是對誰對大家都好，但是要記得，這個改革革新必須要得到大家的認同，而不是你個人的意願，這很重要。我們必須要尊重團體，減少一些個人主義，必須要得到共識，這些是很重要的。</w:t>
      </w:r>
      <w:r>
        <w:t xml:space="preserve"> </w:t>
      </w:r>
    </w:p>
    <w:p w14:paraId="1329E922" w14:textId="77777777" w:rsidR="00721B6D" w:rsidRDefault="00721B6D">
      <w:pPr>
        <w:pStyle w:val="a3"/>
      </w:pPr>
      <w:r>
        <w:t xml:space="preserve">　　還有另外一點我想做為一點點的補充，以現在的人來談經營團體，我們談管理學，現在的用語就是管理學。其實在我們中國漫長的歷史中，我們很早就談到了管理學，只不過當時沒有西方的這個用詞。孟子所談的五倫關係，其實就是管理自己、管理家庭、管理社會跟管理國家。其實很早很早就已經談到了五倫關係，五倫關係裡面講信任跟本分。</w:t>
      </w:r>
      <w:r>
        <w:t xml:space="preserve"> </w:t>
      </w:r>
    </w:p>
    <w:p w14:paraId="49E18402" w14:textId="77777777" w:rsidR="00721B6D" w:rsidRDefault="00721B6D">
      <w:pPr>
        <w:pStyle w:val="a3"/>
      </w:pPr>
      <w:r>
        <w:t xml:space="preserve">　　所以這點就做為一點點補充，我本身的一種感觸，也希望今天晚上我們在線上的校長、老師、副校長能夠得到一點啟發，廖老師今天所講的這個課牢記心上，回到學校的時候，在處理人事關係方面可以做為一種參考，第一點；第二點，在做出任何改變革新的時候，也可以把這些資料、這些經驗做為一些參考，這樣我相信將來他個人跟學校都會獲益良多，謝謝。</w:t>
      </w:r>
      <w:r>
        <w:t xml:space="preserve"> </w:t>
      </w:r>
    </w:p>
    <w:p w14:paraId="6B922594" w14:textId="77777777" w:rsidR="00721B6D" w:rsidRDefault="00721B6D">
      <w:pPr>
        <w:pStyle w:val="a3"/>
      </w:pPr>
      <w:r>
        <w:t xml:space="preserve">　　成德法師：謝謝李校長給我們的分享，他也是過來人，他當校長也是很有經驗。而我們做為領導者，有時候這種敏銳度要能感受到那個看不到的部分。人心它是存在的，它肉眼看不到，它要用心才看得到。一個團體的凝聚力，這對一個學校很關鍵。孔子在回答學生問他的，子貢很會問問題，經營一個國家、一個團體重要的是什麼？「足食，足兵」，有充足的食物、充足的軍隊，還有「民信之矣」，人民對國君的信任。子貢很厲害，那在這三個裡面不得已要去一個，去哪一個？孔子說「去兵」。在這兩者當中還要再去一個，去哪一個？「去食」，食物都可以先放下，沒有關係，但「自古皆有死，民無信不立」。</w:t>
      </w:r>
      <w:r>
        <w:t xml:space="preserve"> </w:t>
      </w:r>
    </w:p>
    <w:p w14:paraId="60B88B56" w14:textId="77777777" w:rsidR="00721B6D" w:rsidRDefault="00721B6D">
      <w:pPr>
        <w:pStyle w:val="a3"/>
      </w:pPr>
      <w:r>
        <w:t xml:space="preserve">　　在歷史當中被圍困的一個地方，連糧食都沒有了，甚至於喝什麼？喝馬的大便，把它擰出汁來喝，然後馬革皮帶拿起來吃，可是當地的百姓對這個將領非常的信任。這是我聽廖老師講《四字鑑略》，這是東漢的一個名臣，你看他都能在大軍壓境的時候，就因為百姓信任他，把這個城池堅持了很長的時間，所以看不到的團隊對一個領導者的信任太重要了。</w:t>
      </w:r>
      <w:r>
        <w:t xml:space="preserve"> </w:t>
      </w:r>
    </w:p>
    <w:p w14:paraId="22C643BA" w14:textId="77777777" w:rsidR="00721B6D" w:rsidRDefault="00721B6D">
      <w:pPr>
        <w:pStyle w:val="a3"/>
      </w:pPr>
      <w:r>
        <w:t xml:space="preserve">　　而這個信任也是來自於我們能尊重我們的幹部，我們能愛護我們的幹部。其實這也都是內聖的功夫、心地的功夫。假如我們一上去了，新官上任三把火，我們首先說好，我得大刀闊斧，這一劈下去有時候劈到那個付出的人的身上。他雖然做法上有點不妥，可是他畢竟是想出力，你沒有先看到他的那個心，直接把他劈下去了，他的心就涼掉了。心地柔軟對於我們做領導者也是很關鍵的。</w:t>
      </w:r>
      <w:r>
        <w:t xml:space="preserve"> </w:t>
      </w:r>
    </w:p>
    <w:p w14:paraId="2B20F61C" w14:textId="77777777" w:rsidR="00721B6D" w:rsidRDefault="00721B6D">
      <w:pPr>
        <w:pStyle w:val="a3"/>
      </w:pPr>
      <w:r>
        <w:t xml:space="preserve">　　我們看大禹，大禹王是個很好的國君，他怎麼治水的？他是用疏導的，他不是用防堵的。所以領導者順勢而為，不要一下子就全盤否定，這個中的學問還得我們就實際的狀況看著辦。這不是套公式的，但是我們能掌握這些原理原則，今天的課程裡面特別強調廖老師提到的原則。其實《論語》裡面這些教誨也都是教我們原則。剛剛李校長提到的都是我們作之君、親、師的精神，這個原則就是要為公，不能為私，而且要信任。我們對自己的家人高度的信任，同樣的，我們一個學校就像一個大家庭一樣，我們把同仁當親人，也是要信任他們，放手讓他們去做，那是一種無形的氛圍。假如我們不信任他們，甚至於一有什麼小錯很嚴重的批評指責，那這個團體一定沒人敢做事，多做多錯，少做少錯，不做就不錯，那就變成沒有人願意承擔了。我們研究院是張老師在負責的，她經營團體的一個氛圍，「不懂就問，不會就學，錯了就改」，這三個原則能夠在團體裡面形成一種氛圍，我相信大家在這裡工作壓力不會太大，有被理解，有被信任。</w:t>
      </w:r>
      <w:r>
        <w:t xml:space="preserve"> </w:t>
      </w:r>
    </w:p>
    <w:p w14:paraId="2A8E6B36" w14:textId="77777777" w:rsidR="00721B6D" w:rsidRDefault="00721B6D">
      <w:pPr>
        <w:pStyle w:val="a3"/>
      </w:pPr>
      <w:r>
        <w:t xml:space="preserve">　　謝謝李校長。當然校長在分享的過程也在提醒我們，今天我們在治理這個學校的過程，假如發現一些情況，能不能反思，是不是我的一些做法有點忽略掉人情，有扼殺到一些付出或者積極的人？這個態度也是很可貴的，反思。老法師他老人家有講，他說他最佩服孔子的是「述而不作，信而好古」，他最佩服老祖宗的是「行有不得，反求諸己」。有什麼情況出現了，一個領導者先反思我有哪裡不妥的。人跟人的心是互相交感的，一個校長反思了，帶動的就是大家都在這裡、這件事當中反思。比方說開一個會，首先「我自己哪裡哪裡做得還不夠」，我相信可能你的幹部接下來就說：「校長你已經很不容易，是我們這裡還有這些不足。」所以愈開會就開出智慧來了，大家一反思，前事不忘後事之師，就得到很寶貴的教訓。可是假如這個領導者一上去，哪個部門做得不好，先批評，下一個上來，「你也沒有好到哪裡去」，這就愈開愈誤會，愈開愈變成批鬥大會，這個會開下來就麻煩了。所以會開會，開會會凝聚人心；不會開會，開完會大家都烏煙瘴氣。老祖宗留了這個心法給我們，「行有不得，反求諸己」。</w:t>
      </w:r>
      <w:r>
        <w:t xml:space="preserve"> </w:t>
      </w:r>
    </w:p>
    <w:p w14:paraId="34B3C4B2" w14:textId="77777777" w:rsidR="00721B6D" w:rsidRDefault="00721B6D">
      <w:pPr>
        <w:pStyle w:val="a3"/>
      </w:pPr>
      <w:r>
        <w:t xml:space="preserve">　　老法師用心良苦，曾經有一個墨寶寫到了，是舉《呂氏春秋》的一段話，「凡事之本」，所有事的根本在哪？「必先治身」，必須要先修身。這一句重要！就像剛剛李校長提到的，我們老祖宗教我們首先就是領導者要修身。我曾經去跟一個公司的高階主管交流管理，因為是他們給我派的。一聽到管理首先你們會想到管誰？當時候底下的幹部想都沒想，當然是管員工！一個觀念的轉變可不容易、可不容易了。就像我也接觸很多家長，他們一開口，「我都給他講好多遍，他就是不聽！」這個家長覺得什麼是教育？講，我都給他講很多遍。都會忽略了更重要的重點，因為他的認知不對。所以《論語》裡面講「其身正，不令而行」，領導者自己先做好，你沒有命令，人家都感動得跟著你做，不令而行；「其身不正」，自己做得不正，「雖令不從」，你命令下去他們心裡不服，不願意做。</w:t>
      </w:r>
      <w:r>
        <w:t xml:space="preserve"> </w:t>
      </w:r>
    </w:p>
    <w:p w14:paraId="6F8D9E7A" w14:textId="77777777" w:rsidR="00721B6D" w:rsidRDefault="00721B6D">
      <w:pPr>
        <w:pStyle w:val="a3"/>
      </w:pPr>
      <w:r>
        <w:t xml:space="preserve">　　所以老法師寫了這個墨寶，是根據《呂氏春秋》寫的，「凡事之本」，傳統文化裡面都在教根本，就是中醫裡面講的從根本來治，不是症狀，「必先治身」。「成其身」，這個領導者的修身成就了，「成其身而天下成，治其身而天下治」。我們看看哪一個皇帝修養很好，結果他的國家衰敗？沒見過。所以「為天下者」，治理天下的人，「不於天下」，不是把他的注意力放在百姓、大臣的身上，放在哪？「不於天下於身」，於自己的修身，於自己的每一個心念，我這個心念不能意氣用事，我這個心念不能自私自利。只要他用真心了，他所處理的事都往好的方向去走。所以老祖宗這一句「自天子以至於庶人，壹是皆以修身為本」，很有道理。</w:t>
      </w:r>
      <w:r>
        <w:t xml:space="preserve"> </w:t>
      </w:r>
    </w:p>
    <w:p w14:paraId="2705A8E8" w14:textId="77777777" w:rsidR="00721B6D" w:rsidRDefault="00721B6D">
      <w:pPr>
        <w:pStyle w:val="a3"/>
      </w:pPr>
      <w:r>
        <w:t xml:space="preserve">　　謝謝李校長，我們看還有哪一位同道。我們吳校長笑得滿燦爛的，應該是學而時習之不亦悅乎，我們請吳校長來分享一下。</w:t>
      </w:r>
      <w:r>
        <w:t xml:space="preserve"> </w:t>
      </w:r>
    </w:p>
    <w:p w14:paraId="1F2D860E" w14:textId="77777777" w:rsidR="00721B6D" w:rsidRDefault="00721B6D">
      <w:pPr>
        <w:pStyle w:val="a3"/>
      </w:pPr>
      <w:r>
        <w:t xml:space="preserve">　　吳校長：</w:t>
      </w:r>
      <w:r>
        <w:t>OK</w:t>
      </w:r>
      <w:r>
        <w:t>，成德老師，大家晚上好！今天覺得學得滿滿的，昨天錯過了，但是今天好多東西又再有一個啟發和很大的鼓勵。所以真的時常要上課，不上課有時候一時也會忘了，或者是迷失了。整體上今天就在整個學習裡面，譬如說在趙老師的那堂課裡面，我的分享就是孩子跟父母之間的關係需要修復，最近我是真的深深感受到了。因為尤其是我們中學，現在可能不是中學，甚至小學，可能來到四五年級開始，弟子們都已經慢慢有自己的想法。加上這兩年他們接觸網路特別多，早年一些家長還會控制，不可以碰手機，不可以隨意上網，但是這兩年來孩子幾乎都在上網，所以在這樣的情況下，可能他們很容易外面所影響的事都好多自動的跑進來。以往是我們擔心孩子亂跑學壞，現在孩子不出房門才是大問題，可能他已經跟全世界的人都通著了。</w:t>
      </w:r>
      <w:r>
        <w:t xml:space="preserve"> </w:t>
      </w:r>
    </w:p>
    <w:p w14:paraId="307C7C49" w14:textId="77777777" w:rsidR="00721B6D" w:rsidRDefault="00721B6D">
      <w:pPr>
        <w:pStyle w:val="a3"/>
      </w:pPr>
      <w:r>
        <w:t xml:space="preserve">　　所以在這個方面我覺得學校方面我們要多做一點功課，就是在這疫情期間孩子跟家長的關係可能有惡化，就是有很多衝突。尤其是在這個期間可能不小心孩子就沉迷電玩，當他一沉迷，家長要管的時候就不容易了。所以我們以學校第三者的立場多一點灌輸，多一點給父母跟孩子們一些輔導或者是講座，或者是給家長的課，或者給孩子的課，來舒緩這種問題。所以我覺得從趙老師那邊有啟發了我，接下來在鍾靈這裡我要在這一塊多做些努力，來幫忙更多的家庭可以更和諧的相處在一起。</w:t>
      </w:r>
      <w:r>
        <w:t xml:space="preserve"> </w:t>
      </w:r>
    </w:p>
    <w:p w14:paraId="32B8D503" w14:textId="77777777" w:rsidR="00721B6D" w:rsidRDefault="00721B6D">
      <w:pPr>
        <w:pStyle w:val="a3"/>
      </w:pPr>
      <w:r>
        <w:t xml:space="preserve">　　另一個就是樊老師的課，就是個個都第一，「個個第一」的意思就是在希望，我也是從這一點有一些感觸。真的有時候我們在教學或者管理的時候會忽略了一些情況，可能只是表揚了一些特別傑出的孩子，這一塊有提醒到我要更加在這一方面做一些思考和跟我們團隊做一些研究，怎樣能夠照顧到更多的孩子，這也是辦學最主要的。</w:t>
      </w:r>
      <w:r>
        <w:t xml:space="preserve"> </w:t>
      </w:r>
    </w:p>
    <w:p w14:paraId="77D09B6B" w14:textId="77777777" w:rsidR="00721B6D" w:rsidRDefault="00721B6D">
      <w:pPr>
        <w:pStyle w:val="a3"/>
      </w:pPr>
      <w:r>
        <w:t xml:space="preserve">　　從樊老師所談到的放下、要拿掉、歸零，或者是斷疑，或者棄惡揚善，或者是轉迷為悟等等，這就是我們時常要提醒自己不能長了傲氣。其實我們身為校長的身分，管理為主要。譬如說我們會一下子可能所謂忽略了一些事情，而導致我們可能長了一些傲氣也不知道，所以在這樣情況下一定要隨時都能放下身分，放低自己的身分，才能夠融入到整體跟大家一起結合，一起把學校辦得更加好。這是從樊老師有啟發到我這裡，我覺得可以多做的。尤其是要給孩子更多的肯定，因為給他的肯定會讓孩子完全不一樣，這一點、這一句話深深的有感動到、提醒了我本身。</w:t>
      </w:r>
      <w:r>
        <w:t xml:space="preserve"> </w:t>
      </w:r>
    </w:p>
    <w:p w14:paraId="18E75514" w14:textId="77777777" w:rsidR="00721B6D" w:rsidRDefault="00721B6D">
      <w:pPr>
        <w:pStyle w:val="a3"/>
      </w:pPr>
      <w:r>
        <w:t xml:space="preserve">　　另一點，真的很多學生我們都看到他們有長了感恩心態的時候，我們都會發現這個孩子在家裡肯定非常孝順，他在學校懂得感恩，他對老師的恭敬心也非常好。譬如說我們有一位同學他考進了</w:t>
      </w:r>
      <w:r>
        <w:t>MIT</w:t>
      </w:r>
      <w:r>
        <w:t>，就是美國麻省理工大學。他一考進的時候，第一件事情他就打個電話回來，要他的母親把他收集的年頭五百令吉的紅包捐給學校來做獎助學金。他姐姐也是我們學生，也在英國念書，念的是歷史系，將來她想到中國以英語跟他們翻譯。姐姐也同樣跟他一起捐了五百新年的紅包給學校，來感謝學校的教育，這個感恩。</w:t>
      </w:r>
      <w:r>
        <w:t xml:space="preserve"> </w:t>
      </w:r>
    </w:p>
    <w:p w14:paraId="7DB7A7D2" w14:textId="77777777" w:rsidR="00721B6D" w:rsidRDefault="00721B6D">
      <w:pPr>
        <w:pStyle w:val="a3"/>
      </w:pPr>
      <w:r>
        <w:t xml:space="preserve">　　他從美國回來的時候，他第一時間也到學校來，親自拜訪學校，來見我一面，感謝學校多年的栽培。因為他到那邊在念大學先修班，然後再多修一年課的時候，他在那邊畢業，他也跟學校借了外套，以鍾靈學校的外套來上台領他的畢業證書。他的母親有一句話跟我講，在他面試的時候，他看到了面試的官員，他第一個想法是想到了校長。那時我覺得給我的感覺就是，我們身為校長的時候，平時的言語行動都會給學生帶來很多記憶，而他的人生中就會因為有了這個學習的對象，他們的思惟真的會影響他們一生的幸福。這是我覺得我們有幸當一名校長，或者在教育工作，真的是前世修來的福氣，可以繼續為教育奉獻。</w:t>
      </w:r>
      <w:r>
        <w:t xml:space="preserve"> </w:t>
      </w:r>
    </w:p>
    <w:p w14:paraId="09AE0F0A" w14:textId="77777777" w:rsidR="00721B6D" w:rsidRDefault="00721B6D">
      <w:pPr>
        <w:pStyle w:val="a3"/>
      </w:pPr>
      <w:r>
        <w:t xml:space="preserve">　　我就先談這幾件事情，待會還有時間我們再聊，還有很多校長，要聽他們分享。謝謝，謝謝成德老師。</w:t>
      </w:r>
      <w:r>
        <w:t xml:space="preserve"> </w:t>
      </w:r>
    </w:p>
    <w:p w14:paraId="7583ADE6" w14:textId="77777777" w:rsidR="00721B6D" w:rsidRDefault="00721B6D">
      <w:pPr>
        <w:pStyle w:val="a3"/>
      </w:pPr>
      <w:r>
        <w:t xml:space="preserve">　　成德法師：非常謝謝吳校長。他提到說能從事教育工作是前世修來的福報，成德很認可，你拿再多的錢讓我改行我也不改，真的教書是很愉快的事情。</w:t>
      </w:r>
      <w:r>
        <w:t xml:space="preserve"> </w:t>
      </w:r>
    </w:p>
    <w:p w14:paraId="57B34465" w14:textId="77777777" w:rsidR="00721B6D" w:rsidRDefault="00721B6D">
      <w:pPr>
        <w:pStyle w:val="a3"/>
      </w:pPr>
      <w:r>
        <w:t xml:space="preserve">　　我們從吳校長的分享都可以感受得到他很願意為孩子來付出，為他們多一些協助、設想。他也提到我們領導者不能長傲氣，其實都是修身、修心的功夫。尤其要能夠看到學生的優點，甚至於是同仁的優點。我相信樊老師講這四顆糖大家印象應該很深，你看陶行知校長他的念頭隨時都可以欣賞到這個學生的善根、他的善良。我們假如形成這個能力了，我想學生很喜歡親近校長，同仁也很喜歡親近你，會覺得一接近你他好像就有一股正能量提起來了。我們聽完這個故事以後，我們要形成這樣的心境，隨時可以看到人家的閃光點。</w:t>
      </w:r>
      <w:r>
        <w:t xml:space="preserve"> </w:t>
      </w:r>
    </w:p>
    <w:p w14:paraId="1353A9A4" w14:textId="77777777" w:rsidR="00721B6D" w:rsidRDefault="00721B6D">
      <w:pPr>
        <w:pStyle w:val="a3"/>
      </w:pPr>
      <w:r>
        <w:t xml:space="preserve">　　我們有請羅校長。</w:t>
      </w:r>
      <w:r>
        <w:t xml:space="preserve"> </w:t>
      </w:r>
    </w:p>
    <w:p w14:paraId="0B9FAEFB" w14:textId="77777777" w:rsidR="00721B6D" w:rsidRDefault="00721B6D">
      <w:pPr>
        <w:pStyle w:val="a3"/>
      </w:pPr>
      <w:r>
        <w:t xml:space="preserve">　　羅校長：成德老師，各位單位的領導，校長們、老師們、副校長們，大家晚上好。剛才聽了吳校長滔滔不絕的，因為吳校長其實也在我們的組別裡面，小組裡面，今天向我們也分享了一些。我一點點的感觸就是，孩子輝煌的一面固然是我們教育者的一個安慰，我只是想在這裡激發一下，看成德老師給一些寶貴的，在《弟子規》這一塊，會不會有一點玄我就不知道了，比較偏向玄的。</w:t>
      </w:r>
      <w:r>
        <w:t xml:space="preserve"> </w:t>
      </w:r>
    </w:p>
    <w:p w14:paraId="080881B8" w14:textId="77777777" w:rsidR="00721B6D" w:rsidRDefault="00721B6D">
      <w:pPr>
        <w:pStyle w:val="a3"/>
      </w:pPr>
      <w:r>
        <w:t xml:space="preserve">　　就是有一批孩子，因為我三育華小特別一點，就是有特殊孩子。這一批特殊孩子，在馬來西亞教育政策裡面它是希望，我覺得別的國家都有，它的概念就是融合教育。融合教育這一塊它意思是說，特定的特殊孩子可以把他融入正規孩子一起學習。但是往往好像剛才那個視頻，有一個</w:t>
      </w:r>
      <w:r>
        <w:t>autism</w:t>
      </w:r>
      <w:r>
        <w:t>（自閉症），就是特殊自閉孩子的那個視頻，我是感觸良多，因為往往這一批孩子在溝通方面，或者是他需要表達那方面有一定的困難，所以這一塊在《弟子規》比較可以發揮的作用是在哪一個點？</w:t>
      </w:r>
      <w:r>
        <w:t xml:space="preserve"> </w:t>
      </w:r>
    </w:p>
    <w:p w14:paraId="49651B9A" w14:textId="77777777" w:rsidR="00721B6D" w:rsidRDefault="00721B6D">
      <w:pPr>
        <w:pStyle w:val="a3"/>
      </w:pPr>
      <w:r>
        <w:t xml:space="preserve">　　另外這班特殊孩子，如果我們講家庭教育和學校教育，把它聯結，在《弟子規》這一塊又扮演著可以給我們怎樣的一個很大的鼓勵，讓這一批</w:t>
      </w:r>
      <w:r>
        <w:t>……</w:t>
      </w:r>
      <w:r>
        <w:t>因為那天我才分享，母親節突然而來我的想法是這一批母親實在好偉大，這些特殊孩子的母親非常偉大。在這一塊我們學校和家庭教育要怎樣引用《弟子規》，或者是中華傳統文化這一塊，可以讓這一批媽媽更好，在她的幸福人生方面，我們學校可以做些什麼？</w:t>
      </w:r>
      <w:r>
        <w:t xml:space="preserve"> </w:t>
      </w:r>
    </w:p>
    <w:p w14:paraId="46E0BFC8" w14:textId="77777777" w:rsidR="00721B6D" w:rsidRDefault="00721B6D">
      <w:pPr>
        <w:pStyle w:val="a3"/>
      </w:pPr>
      <w:r>
        <w:t xml:space="preserve">　　我只是想在特殊孩子這一塊，在《弟子規》方面會不會有一點點玄的那個？因為成德老師在給講的時候，我都會把它聯結去宗教。因為畢竟平時對成德老師想著是法師的那種身分，所以會聯結去宗教。到底在這一塊可以給這些孩子怎樣的一個啟發？謝謝，阿彌陀佛。</w:t>
      </w:r>
      <w:r>
        <w:t xml:space="preserve"> </w:t>
      </w:r>
    </w:p>
    <w:p w14:paraId="372A3785" w14:textId="77777777" w:rsidR="00721B6D" w:rsidRDefault="00721B6D">
      <w:pPr>
        <w:pStyle w:val="a3"/>
      </w:pPr>
      <w:r>
        <w:t xml:space="preserve">　　成德法師：謝謝羅校長。我們從經典當中能夠找到好的方法。首先像《論語》當中有提到，「使民敬忠以勸，如之何？」這是季康子問孔子，「使民敬忠以勸，如之何？」能夠尊敬國君，能夠為國家盡忠，然後人民之間又能互相勸善規過，這要怎麼樣達到？孔子的回答：「臨之以莊則敬。」你面對人民的時候，就好像我們面對孩子的時候，我們是非常莊重的，很認真的。比方說我們跟孩子們談話，校長訓話，我們很認真的來對待、來準備，學生感受到校長的這個認真，他就會對校長很尊重。所以尊重不是要來的，是很自然感應來的，由自己做出來感召來的。就像今天趙老師講到，《禮記．學記》講「嚴師為難」，但是這個句子不要誤會成要求家長要尊重老師，假如變成這樣，那就變成貪求、要求了，心念就不對了。這個嚴是什麼？自己自重自愛。所謂君子不重則不威，他的威嚴是來自於老師自重，老師非常認真對待他的工作、他的教學，贏得學生對他的尊重。</w:t>
      </w:r>
      <w:r>
        <w:t xml:space="preserve"> </w:t>
      </w:r>
    </w:p>
    <w:p w14:paraId="69A0B751" w14:textId="77777777" w:rsidR="00721B6D" w:rsidRDefault="00721B6D">
      <w:pPr>
        <w:pStyle w:val="a3"/>
      </w:pPr>
      <w:r>
        <w:t xml:space="preserve">　　所以季康子這個問題其實都是向外要求，孔子都提醒你要向內。「孝慈則忠」，你要讓百姓忠誠，你要先慈愛他，君仁慈了，君仁臣忠，你要先自己帶頭做；還有你要教他孝，因為忠臣出於孝子之門。這句話對全世界都很重要，我們現在看很多教育界的教學內容、普世價值沒有孝了，它是德的根本。好像《古蘭經》也有說道：「天堂在母親的腳下。」孝道重要，其實個個宗教都提到了。所以孝慈則忠。</w:t>
      </w:r>
      <w:r>
        <w:t xml:space="preserve"> </w:t>
      </w:r>
    </w:p>
    <w:p w14:paraId="55A57BA3" w14:textId="77777777" w:rsidR="00721B6D" w:rsidRDefault="00721B6D">
      <w:pPr>
        <w:pStyle w:val="a3"/>
      </w:pPr>
      <w:r>
        <w:t xml:space="preserve">　　下面一句：「舉善而教不能則勸。」為什麼會互相勸善規過？這個做法就很重要了，舉善。剛剛吳校長有提到他一些學生表現很好，他最可貴的知恩報恩。我們舉這些例子，讓其他的學生能夠見人善即思齊，把這個學生最根本的這些德行、存心彰顯出來，就是見人善即思齊。</w:t>
      </w:r>
      <w:r>
        <w:t xml:space="preserve"> </w:t>
      </w:r>
    </w:p>
    <w:p w14:paraId="4884F48E" w14:textId="77777777" w:rsidR="00721B6D" w:rsidRDefault="00721B6D">
      <w:pPr>
        <w:pStyle w:val="a3"/>
      </w:pPr>
      <w:r>
        <w:t xml:space="preserve">　　舉善而教不能，對於先天上比較不足的，老師也好，同學都能為他們多付出一點，這一分心就帶動其他的人都有這一分愛心。「禮運大同篇」裡面說的：「矜寡孤獨廢疾者，皆有所養。」我們看這些聖王首先都先關心先天比較不足的人或者家庭，他這麼一做，其他有財富的、有能力的人民的愛心就被領導者帶動起來了。所以這一句其實成德也有試著用在自己帶班，這些成績比較差的同學，我留下來給他輔導，有幾個成績不錯的同學看到了，他就主動留下來，「老師，這個同學我來幫忙」，教不能則勸。這是我們從老祖宗的一些方法。</w:t>
      </w:r>
      <w:r>
        <w:t xml:space="preserve"> </w:t>
      </w:r>
    </w:p>
    <w:p w14:paraId="2FA6CB58" w14:textId="77777777" w:rsidR="00721B6D" w:rsidRDefault="00721B6D">
      <w:pPr>
        <w:pStyle w:val="a3"/>
      </w:pPr>
      <w:r>
        <w:t xml:space="preserve">　　當然《弟子規》裡面也講到了，「事諸父，如事父；事諸兄，如事兄」。剛好我們的學校裡面有這些特殊孩子，我們能引導同學們都能對待這些同學就像自己的兄弟姐妹家人一樣，這也是《弟子規》在我們現前的一個運用。當然，也就像今天樊老師提到的「個個第一」，雖然他有先天短的地方，他應該也有他長的地方，而且我們愈信任他，他這些潛能也能發揮出來。我不知道大家有沒有看過有幾本書，我沒有記錯的話，是不是有一位他一生出來就沒有手沒有腳，可是他的笑容很燦爛，因為他的父母沒有覺得他很怪，都還是以正向的在跟這個孩子相處，我相信這個孩子的過程也有遇到好老師，所以他很積極樂觀。包含美國也有一位，好像也是手跟腳都沒有了，可是他卻是激勵了上百萬人的一個老師。為什麼？因為所有的正常人一看到他都受感動，人家這樣都能活出這麼有價值的人生，那我手腳都是好好的，我更不能輕視自己；真的先天有情況的人一看到他，我也沒有他嚴重，都受到很大的鼓舞。所以「道人善，即是善，人知之，愈思勉」，也是要多鼓勵這些先天比較不足的孩子，他有好的表現，我們好好的肯定他。</w:t>
      </w:r>
      <w:r>
        <w:t xml:space="preserve"> </w:t>
      </w:r>
    </w:p>
    <w:p w14:paraId="2CD3CE0E" w14:textId="77777777" w:rsidR="00721B6D" w:rsidRDefault="00721B6D">
      <w:pPr>
        <w:pStyle w:val="a3"/>
      </w:pPr>
      <w:r>
        <w:t xml:space="preserve">　　時間已經過了，就先舉到這裡。謝謝諸位校長的發問還有分享，感恩。　　</w:t>
      </w:r>
    </w:p>
    <w:sectPr w:rsidR="00721B6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77DCB" w14:textId="77777777" w:rsidR="00721B6D" w:rsidRDefault="00721B6D" w:rsidP="00C331BA">
      <w:r>
        <w:separator/>
      </w:r>
    </w:p>
  </w:endnote>
  <w:endnote w:type="continuationSeparator" w:id="0">
    <w:p w14:paraId="24166670" w14:textId="77777777" w:rsidR="00721B6D" w:rsidRDefault="00721B6D" w:rsidP="00C33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D928B" w14:textId="77777777" w:rsidR="00721B6D" w:rsidRDefault="00721B6D" w:rsidP="00C331BA">
      <w:r>
        <w:separator/>
      </w:r>
    </w:p>
  </w:footnote>
  <w:footnote w:type="continuationSeparator" w:id="0">
    <w:p w14:paraId="70D41191" w14:textId="77777777" w:rsidR="00721B6D" w:rsidRDefault="00721B6D" w:rsidP="00C331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31BA"/>
    <w:rsid w:val="00721B6D"/>
    <w:rsid w:val="007931EE"/>
    <w:rsid w:val="00C331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B934E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331BA"/>
    <w:pPr>
      <w:tabs>
        <w:tab w:val="center" w:pos="4513"/>
        <w:tab w:val="right" w:pos="9026"/>
      </w:tabs>
      <w:snapToGrid w:val="0"/>
      <w:jc w:val="center"/>
    </w:pPr>
    <w:rPr>
      <w:sz w:val="18"/>
      <w:szCs w:val="18"/>
    </w:rPr>
  </w:style>
  <w:style w:type="character" w:customStyle="1" w:styleId="a5">
    <w:name w:val="页眉 字符"/>
    <w:basedOn w:val="a0"/>
    <w:link w:val="a4"/>
    <w:uiPriority w:val="99"/>
    <w:rsid w:val="00C331BA"/>
    <w:rPr>
      <w:rFonts w:ascii="SimSun" w:eastAsia="SimSun" w:hAnsi="SimSun" w:cs="SimSun"/>
      <w:sz w:val="18"/>
      <w:szCs w:val="18"/>
    </w:rPr>
  </w:style>
  <w:style w:type="paragraph" w:styleId="a6">
    <w:name w:val="footer"/>
    <w:basedOn w:val="a"/>
    <w:link w:val="a7"/>
    <w:uiPriority w:val="99"/>
    <w:unhideWhenUsed/>
    <w:rsid w:val="00C331BA"/>
    <w:pPr>
      <w:tabs>
        <w:tab w:val="center" w:pos="4513"/>
        <w:tab w:val="right" w:pos="9026"/>
      </w:tabs>
      <w:snapToGrid w:val="0"/>
    </w:pPr>
    <w:rPr>
      <w:sz w:val="18"/>
      <w:szCs w:val="18"/>
    </w:rPr>
  </w:style>
  <w:style w:type="character" w:customStyle="1" w:styleId="a7">
    <w:name w:val="页脚 字符"/>
    <w:basedOn w:val="a0"/>
    <w:link w:val="a6"/>
    <w:uiPriority w:val="99"/>
    <w:rsid w:val="00C331B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1909</Words>
  <Characters>10887</Characters>
  <Application>Microsoft Office Word</Application>
  <DocSecurity>0</DocSecurity>
  <Lines>90</Lines>
  <Paragraphs>25</Paragraphs>
  <ScaleCrop>false</ScaleCrop>
  <Company/>
  <LinksUpToDate>false</LinksUpToDate>
  <CharactersWithSpaces>12771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2026-08-12T23:58:00Z</dcterms:created>
  <dcterms:modified xsi:type="dcterms:W3CDTF">2026-08-12T23:58:00Z</dcterms:modified>
</cp:coreProperties>
</file>