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1E72" w14:textId="77777777" w:rsidR="0097738E" w:rsidRDefault="0097738E">
      <w:r>
        <w:t>《修華嚴奧旨妄盡還源觀》節要習講</w:t>
      </w:r>
      <w:r>
        <w:t>—</w:t>
      </w:r>
      <w:r>
        <w:t xml:space="preserve">上求菩提，下化眾生　　悟道法師主講　　（第十七集）　　</w:t>
      </w:r>
      <w:r>
        <w:t>2021/9/10</w:t>
      </w:r>
      <w:r>
        <w:t xml:space="preserve">　　華藏淨宗學會　　檔名：</w:t>
      </w:r>
      <w:r>
        <w:t xml:space="preserve">WD12-001-0017 </w:t>
      </w:r>
    </w:p>
    <w:p w14:paraId="79A7C4C4" w14:textId="77777777" w:rsidR="0097738E" w:rsidRDefault="0097738E">
      <w:pPr>
        <w:pStyle w:val="a3"/>
      </w:pPr>
      <w:r>
        <w:t xml:space="preserve">　　《修華嚴奧旨妄盡還源觀》。諸位同修，及網路前的同修，大家好。阿彌陀佛！這節課我們繼續來學習，《修華嚴奧旨妄盡還源觀》，上一次我們學習到《華嚴經》的十度，十度我們學習到第七度「方便」，這節課接著學習第八度「願」。</w:t>
      </w:r>
      <w:r>
        <w:t xml:space="preserve"> </w:t>
      </w:r>
    </w:p>
    <w:p w14:paraId="34348CBD" w14:textId="77777777" w:rsidR="0097738E" w:rsidRDefault="0097738E">
      <w:pPr>
        <w:pStyle w:val="a3"/>
      </w:pPr>
      <w:r>
        <w:t xml:space="preserve">　　「願」，就是上求菩提、下化眾生之大願，也就是我們一般做法會常常念的四弘誓願。這個願是我們修學的志願，在我們世間法來講就是志向，人生的方向目標。現在考大學第一志願、第二志願，這個願就是我們所定的一個方向目標，我們要達到什麼樣的目標，方向在哪裡，這個是願。我們學佛，這個願就是上求菩提，我們發願要成佛，成佛做什麼？度眾生，把一切眾生也都度成佛，這是我們學佛人發的大願。下面講願有三種：「一、求菩提願，謂自求佛果；二、利樂他願，謂救度一切眾生；三、外化願，謂外化有情，亦取自利利他之願」。「菩提」這兩個字在經典裡面我們常看到，是古印度梵文音譯過來的，菩提翻成中文是覺悟。佛法的修學，它的目標方向就是覺悟。我們學什麼？學覺悟。不覺悟，那就是迷惑顛倒，對於世出世間一切法想錯了、看錯了、說錯了、做錯了，迷惑，這叫不覺，迷惑不覺。我們凡夫就是不覺，所以才會造成六道生死輪迴之苦。這個苦從哪裡來？從迷來的，從迷惑來的。經上常講惑業苦，起惑、造業、受苦，所以苦的根源從迷惑來的，迷惑了就去造業。以輪迴心造輪迴業，就造成六道輪迴，受六道輪迴生死大苦，根源從迷惑來的。</w:t>
      </w:r>
      <w:r>
        <w:t xml:space="preserve"> </w:t>
      </w:r>
    </w:p>
    <w:p w14:paraId="5F07FA1D" w14:textId="77777777" w:rsidR="0097738E" w:rsidRDefault="0097738E">
      <w:pPr>
        <w:pStyle w:val="a3"/>
      </w:pPr>
      <w:r>
        <w:t xml:space="preserve">　　所以學佛就學個覺悟，學佛的目標就是破迷開悟，離苦得樂。破迷開悟是因，離苦得樂是果。我們要解脫一切的苦，首先要覺而不迷，破迷開悟。所以覺悟是佛，不覺是凡夫。學佛就是學覺悟，沒有別的，過去迷惑顛倒，現在慢慢覺悟了，徹底覺悟就成佛了。覺悟也是很多層次，你看阿羅漢也覺悟了，菩薩也覺悟了，但是還沒有圓滿。佛自覺覺他都達到圓滿，自己覺悟，也幫助眾生覺悟，達到圓滿就成佛了。學佛是學覺悟，依報隨著正報轉，我們的身體還是屬於依報，正報就是心，心覺悟了，依報也跟著轉，也都覺悟。依報是什麼？外面的環境。我們這個身體，是最接近的一個依報，身外一切的萬事萬物統統是依報，別人也是依報，一切眾生都是依報，有情無情都是依報。正報就是自己這個心，我們這個心覺悟了，明心見性，大徹大悟，我們整個的依報環境也轉為覺悟。所以《華嚴經》上佛給我們講，佛成佛了，看到大地眾生都是佛，有情無情，同圓種智，都是佛，依報統統轉了。所謂境隨心轉，心是正報，所以正報覺悟了，依報也跟著轉，也都覺悟。《華嚴經》上講的這兩句我們常常聽，就是「情與無情，同圓種智」，過去家師在講席當中常常講到。情就是我們依報裡面的有情眾生，就自己以外的人事物，包括一切動物，有情眾生；無情</w:t>
      </w:r>
      <w:r>
        <w:t>就是我們依報裡面的植物、礦物、山河大地、日月星辰整個宇宙。成佛了，你大徹大悟，同時圓滿一切種智。一切種智是如來果地上證得的境界。你修行證果成佛了，看到大地所有一切眾生全部都成佛了，事實是這樣，這是事實真相。我們現在自己是凡夫，佛來了，我們看他也是凡夫。為什麼沒有看到佛，看到都是眾生？因為我們沒有覺悟，我們迷了，看錯了。真正覺悟了，一切眾生本來就是佛，沒有一個不是佛，這是事實真相。所以佛成佛了，首先講《華嚴經》，就把這個事實真相和盤托出，給我們講清楚、說明白了。</w:t>
      </w:r>
      <w:r>
        <w:t xml:space="preserve"> </w:t>
      </w:r>
    </w:p>
    <w:p w14:paraId="50130100" w14:textId="77777777" w:rsidR="0097738E" w:rsidRDefault="0097738E">
      <w:pPr>
        <w:pStyle w:val="a3"/>
      </w:pPr>
      <w:r>
        <w:t xml:space="preserve">　　我們學佛求什麼？求菩提，就是求這個。這個很重要，我們到底為什麼來學佛，為何來學佛？我們學佛的目標是什麼？這個自己要認識清楚。我們現在講定位導航，</w:t>
      </w:r>
      <w:r>
        <w:lastRenderedPageBreak/>
        <w:t>現在你的目標方向在哪裡？你的目標方向是什麼？自己要清楚。學佛就是求成佛、求菩提，這是我們學佛主要的目標方向。不是求世間的榮華富貴、名聞利養，如果只是求世間的榮華富貴、名聞利養這些東西，不一定要學佛，世間一般的學問可以求得到，用不到去找佛。這個屬於世間法，世間法我們一般講人天福報，其他的宗教也都能幫助人得到人天福報，生天、來生再來作人，得到榮華富貴、名聞利養，這個世間法就可以辦到，不需要用到佛法。當然在佛法裡面，我們也常常看到佛經上講，求富貴得富貴、求長壽得長壽，求子得子、求女得女、求妻得妻，也講人天福報。佛主要的目標是引導我們成佛，求大菩提。但是一般學佛的人沒有這麼大的志願，我們看看很多人到寺院去拜拜，求什麼？他不是求了生死，也不是求成佛道，求什麼？身體健康，家庭平安，事業順利，生意興隆，做官的求升官發財，這個就是屬於世間的榮華富貴、名聞利養。全世界的人類，一天忙到晚，不都是在求這個嗎？佛為什麼也在經典上講，你到佛門來，你要求這些都能得到，因為很多人他一學佛，他沒有想到要了生死，更沒有想到要成佛道，他只是想到保平安，升官發財，生意做得好，家庭兒女都很孝順，求這個。佛菩薩是恆順眾生，隨喜功德，你現在只是想求這個</w:t>
      </w:r>
      <w:r>
        <w:t>，也滿你的願。人天福報在佛門講那是小事，雞毛蒜皮的小事，都能求得到，絕對沒有問題，求成佛都能成佛，求個人天小小的福報，怎麼會求不到？所謂「佛氏門中有求必應」，肯定求得到。所以先以這個來接引一般的眾生，先恆順眾生、隨喜功德，你現在還不想了生死，你只是想求人天福報，可以，你來學佛，可以滿你的願。</w:t>
      </w:r>
      <w:r>
        <w:t xml:space="preserve"> </w:t>
      </w:r>
    </w:p>
    <w:p w14:paraId="041A4E5F" w14:textId="77777777" w:rsidR="0097738E" w:rsidRDefault="0097738E">
      <w:pPr>
        <w:pStyle w:val="a3"/>
      </w:pPr>
      <w:r>
        <w:t xml:space="preserve">　　佛法裡面主要求的，不是世間的人天福報，那是佛的善巧方便，接引眾生來接觸佛法，主要的目標就是要了生死出三界，脫離六道生死輪迴。了生死出三界，這是小果阿羅漢，聲聞、緣覺就脫離六道生死輪迴，這在佛法裡面講還是小果，這個果報不是大果。向上提升是求大菩提，聲聞、緣覺再提升就是菩薩。要成佛，要行菩薩道，修菩薩道是因，成無上佛果是果。佛接引眾生，也是恆順眾生，看眾生個人的根器（他的志向）來接引。你還沒有發心要了生死出三界，你只是想求人天福報，先以這個來接引你，引導。你人天福報得到了，再向上提升，超越三界。超越三界，距離成佛還很遠，只是小學畢業，要提升到中學、大學，大乘菩薩，再提升到一乘的佛果，成佛，研究所、博士畢業了。所以向上提升是求大菩提，這個重要。</w:t>
      </w:r>
      <w:r>
        <w:t xml:space="preserve"> </w:t>
      </w:r>
    </w:p>
    <w:p w14:paraId="003D3F2C" w14:textId="77777777" w:rsidR="0097738E" w:rsidRDefault="0097738E">
      <w:pPr>
        <w:pStyle w:val="a3"/>
      </w:pPr>
      <w:r>
        <w:t xml:space="preserve">　　有的人他志願大，他一學佛就是要作佛，他這個願很大。我們在《六祖壇經》看到六祖惠能大師，他到黃梅去參五祖，一見面五祖就問他，你來我這裡做什麼？惠能大師就講，我來求作佛的。這個口氣很大！沒有聽說過一來他就要求作佛的，一般來都是求保平安、升官發財、生意興隆等等的，一般都求這個。五祖聽到也是很驚訝，獦獠你也要來求作佛？獦獠就是我們現在講沒有開化的民族，沒有文化的地方，我們現在一般講原住民。你看六祖他求作佛，這個願很大，這是我們要學習的。你發願要發得大，你成就就大；你的願小，成就就小。為什麼有人他只有證得阿羅漢？有人證得菩薩？有的人他一生就證得佛果？個人的願不一樣。大多數人他的願就是求人天福報，所以要發大願，我們這一生發大願，這一生就去作佛。佛教初學通常是教四弘誓願，四弘誓願就是大乘佛教，不是小乘，大乘。大乘是自利利他，自度度他，自行化他。四弘誓願，我們常常做三時繫念，每一時都要念一遍。</w:t>
      </w:r>
      <w:r>
        <w:t xml:space="preserve"> </w:t>
      </w:r>
    </w:p>
    <w:p w14:paraId="48AD385A" w14:textId="77777777" w:rsidR="0097738E" w:rsidRDefault="0097738E">
      <w:pPr>
        <w:pStyle w:val="a3"/>
      </w:pPr>
      <w:r>
        <w:t xml:space="preserve">　　四弘誓願第一願「眾生無邊誓願度」，這一願是發菩提心。你要成佛，首先要發菩提心，要把心量拓開，要對所有眾生一視同仁，普度眾生。普度眾生，普是普遍，度是幫助，普遍的幫助眾生，不分族群，不分階級，貧富貴賤、男女老少都普度，平等普度這一切眾生，連蚊蟲螞蟻這些都要度。普度眾生最重要的是幫助他覺悟，這個</w:t>
      </w:r>
      <w:r>
        <w:lastRenderedPageBreak/>
        <w:t>才是對眾生真實的利益。幫助眾生覺悟，這個利益是真實的利益，利益再加上「真實」，這個我們要好好去體會。如果說眾生沒飯吃，我們現在一般講救濟，他沒有飯吃，你送他一點食物，送他一些吃的；他沒有衣服穿，你送幾件衣服給他穿；他沒有房子住，蓋個房子給他住；他生活上遭遇到困難，去救濟他，那是小事，那不是真實的利益，這個利益只能解決眼前飢寒的問題。像災難來了，這是比較明顯的，吃的、用的都沒有了，這個時候去救急。所以救濟這種利益，只有解決眼前這些困難，飢寒的問題，不能解決六道輪迴，生死的問題。六道輪迴，生死的問題，一般物質上的救濟沒辦法。一般社會上的救濟，對眾生利益很小，不是真實的利益；幫助他覺悟，超越六道輪迴，成無上佛果，才是真實的利益。他永遠不再受這些苦難了，從根本上解決了，這才最究竟真實的功德利益。</w:t>
      </w:r>
      <w:r>
        <w:t xml:space="preserve"> </w:t>
      </w:r>
    </w:p>
    <w:p w14:paraId="3857A578" w14:textId="77777777" w:rsidR="0097738E" w:rsidRDefault="0097738E">
      <w:pPr>
        <w:pStyle w:val="a3"/>
      </w:pPr>
      <w:r>
        <w:t xml:space="preserve">　　過去家師淨老在美國成立淨宗學會的時候，提出了五個科目，就是《淨宗同學修行守則》，提了五個科目。第一個是「三福」，三福就是《佛說觀無量壽佛經》淨業三福，這個我們也常常聽。第二、「六和敬」，一個團體無論在家出家，要修六和敬，這個很重要。第三個是「戒定慧三學」，這是佛法修學的總原則、總綱領。佛法修什麼？修戒定慧，因戒生定，因定開慧，無論哪一個法門，都離不開戒定慧這個修學的總原則。「六波羅蜜」，六波羅蜜就是六度。《華嚴經》講十度，加上方便、願、智、力，講十度。六波羅蜜，我們常常聽到，菩薩要修六度。菩薩的生活，菩薩用什麼來過日子、來生活？就是六度，布施、持戒、忍辱、精進、禪定、智慧。「普賢十願」，這是第五個科目。普賢十願，我們做三時繫念，第一時到靈前都會念到，我們也念得很熟悉了。以上三福、六和、三學、六度、十願，這五個課程，都是建立在儒、釋、道三個根的基礎上，沒有這三個根，你學不到。這是家師淨老他在晚年，這一、二十年來，提倡儒、釋、道三個根，儒家的《弟子規》、道家的《太上感應篇》、佛家的《十善業道經》，這三個根的基礎非常重要。</w:t>
      </w:r>
      <w:r>
        <w:t xml:space="preserve"> </w:t>
      </w:r>
    </w:p>
    <w:p w14:paraId="1573CD7B" w14:textId="77777777" w:rsidR="0097738E" w:rsidRDefault="0097738E">
      <w:pPr>
        <w:pStyle w:val="a3"/>
      </w:pPr>
      <w:r>
        <w:t xml:space="preserve">　　家師淨老為什麼到了晚年，特別強調這三個根？特別提倡學習儒、釋、道這三個根？因為我們淨老和尚講經弘法幾十年了，大經大論講了不少，大家聽了也很歡喜，但是沒有真正成就的，念佛真正有把握往生的非常稀有，很少，非常稀有。後來發現在修學的基礎上都沒有，好像我們蓋大樓沒打地基，上面蓋了一半又倒下來，沒有打地基，也就是沒有根基。我們要蓋個房子，沒有打地基，沒有這個根基，沒有辦法去蓋的。這個佛在《十善業道經》，也把十善形容大地，你沒有這個十善的大地，你修學什麼都落空了。大地生長萬物，承載這一切萬事萬物，沒有大地，那什麼都沒有，所以佛把十善業形容為大地，萬物都依這個大地而得生長。這是講根基、基礎，儒家的《弟子規》、道家的《太上感應篇》、佛家的《十善業道經》，這三個根就是大地，就是建房子的基礎，現在的話講基建，基礎建設。這個基礎沒有，你什麼都落空了。我們要成佛，這一生要成佛，成佛要學佛，學佛從哪裡學起？先學做人開始。人都做不好，怎麼去作佛？這個道理我們不難理解。所以佛法裡面講五乘佛法：人乘、天乘、聲聞乘、緣覺乘、菩薩乘，再上去是一佛乘，佛是最高的。所以學佛先從做人起，人、天這是基礎，是我們向上提升超越的一個基礎，沒有這個基礎，</w:t>
      </w:r>
      <w:r>
        <w:t>你很難向上提升。好像你蓋房子，你沒有打地基，不要說你要蓋一百零一層，我們台北一百零一層的樓最高，你就蓋個一層你也蓋不起來；你要得個人天福報都得不到。所以你有地基，一層、二層、三層、四層、五層，這樣你才能提升，蓋得上去。可見得，這個根基的重要。</w:t>
      </w:r>
      <w:r>
        <w:t xml:space="preserve"> </w:t>
      </w:r>
    </w:p>
    <w:p w14:paraId="169E95D8" w14:textId="77777777" w:rsidR="0097738E" w:rsidRDefault="0097738E">
      <w:pPr>
        <w:pStyle w:val="a3"/>
      </w:pPr>
      <w:r>
        <w:t xml:space="preserve">　　因此，我們淨老講經弘法幾十年了，看看大家成就的很稀有，就發現沒有這三個根的基礎，不會做人。現在學校的教育只教做事，教科學技術，不教做人。所以現在的學生不懂得孝順父母、尊敬師長，他不懂，沒人教。一部《弟子規》就是教什麼？教做人，倫理道德的教育，《弟子規》就是教做人。所以淨老和尚勸我們同修，沒有儒釋道這三個根的基礎，他老人家定的這五個科目，實在講，做不到，空中樓閣。實在講，這三個根，就是淨業三福第一福的詳細說明。過去我們也常淨老和尚常講淨業三福，但是不曉得從哪裡做起。第一福「孝養父母，奉事師長，慈心不殺，修十善業」，從哪裡下手？知道這個第一福是根基，大根大本，從哪裡做起？後來晚年提出這三個根，就很具體，具體教我們從哪裡下手，從哪裡做起。實在講，這三個根就是淨業三福第一福的詳細說明，具體的說明，教我們怎麼去落實。</w:t>
      </w:r>
      <w:r>
        <w:t xml:space="preserve"> </w:t>
      </w:r>
    </w:p>
    <w:p w14:paraId="5CE72EBF" w14:textId="77777777" w:rsidR="0097738E" w:rsidRDefault="0097738E">
      <w:pPr>
        <w:pStyle w:val="a3"/>
      </w:pPr>
      <w:r>
        <w:t xml:space="preserve">　　第一福，「孝養父母，奉事師長，慈心不殺，修十善業」是人天福，我們不能忽略了人天福，它是基礎，根基，大根大本。我們仔細看這三個根的內容，我們淨老和尚在講席當中也講過，淨業三福第一福，你看這五個科目，第一個科目就是三福，三福的第一福就是儒釋道的三個根。第一福第一句「孝養父母」，第二句「奉事師長」，這兩句詳細的說明、落實就是儒家的《弟子規》，我們大家仔細看看就明白了。我們要怎麼樣孝養父母？要怎麼樣奉事師長、友愛兄弟？這個倫理道德的教育，詳細的說明就是《弟子規》。第三句「慈心不殺」，我們淨老和尚也講道家的《太上感應篇》，《太上感應篇》講因果教育，「善有善報，惡有惡報」。你看《太上感應篇》講「昆蟲草木，猶不可傷」，跟佛法講的一樣，昆蟲草木、蜎飛蠕動，我們也不可以故意去傷害牠；植物、草木我們也不可以任意去破壞，我們現在講，不可以任意去破壞大自然。所以慈心不殺是講因果教育。「修十善業」，十善業就是佛家的《十善業道經》。前面儒家的《弟子規》跟道家的《太上感應篇》，是佛教十善業道的詳細說明，歸納在《十善業道經》。我們看看這個內容的確是這樣，都是歸納在十善。在《占察善惡業報經》佛給我們講，「言十善者」，含攝一切善法；「言十惡</w:t>
      </w:r>
      <w:r>
        <w:t>者」，含攝一切惡法。講十善，所有善法都包含在十善，都屬於十善；講十惡，所有惡法都含攝在十惡裡面。因為這個十善、十惡就跟戒律一樣，它是一個條文式的，我們在《占察善惡業報經》看到這一句，我們就明白了。那我們再仔細看看，儒家的《弟子規》、道家的《太上感應篇》是不是勸人家斷惡修善的？是，沒錯，雖然是儒、道的，但是它是屬於十善，《十善業道經》。所以我們淨老和尚提倡這三個根就很圓滿，也符合我們中國傳統文化修學的精神，我們一般現在講儒釋道，佛教是從印度傳到中國，跟中國本土的儒跟道已經融合為一體。在台灣，以前是台北縣，現在改新北市，汐止拱北殿，大殿供的就是儒釋道，它是以道教為主，供呂祖（呂洞賓），右邊供釋迦牟尼佛，左邊供孔夫子。所以拱北殿大殿供奉的就是儒釋道。道家的呂洞賓，他是學儒、學道又學佛，三教統統學。所以我們現在講中國傳統文化都講到儒釋道，這三個根就代表了中國傳統文化學習的一個基礎課程。</w:t>
      </w:r>
      <w:r>
        <w:t xml:space="preserve"> </w:t>
      </w:r>
    </w:p>
    <w:p w14:paraId="2BF946D4" w14:textId="77777777" w:rsidR="0097738E" w:rsidRDefault="0097738E">
      <w:pPr>
        <w:pStyle w:val="a3"/>
      </w:pPr>
      <w:r>
        <w:t xml:space="preserve">　　所以我們看看淨業三福，第一福具體的落實就是儒家的《弟子規》、道家的《太上感應篇》、佛家的《十善業道經》，三福沒有第一福的落實，你就不能提升到第二福。第二福第一句是，「受持三皈」，受持三皈就是皈依三寶。我們學佛的人大家都知道，我們學佛，入佛門第一個要先受三皈依，受持三皈。所以這個第二福，「受持三皈」，三皈依就是世出世間法的分水嶺，從三皈依開始就是進入出世間法。佛法基礎都建立在三皈依這上面，皈依佛、皈依法、皈依僧。有三皈依，才「具足眾戒」。具足眾戒，五戒全部受，也是具足眾戒。八關齋戒、沙彌戒、比丘戒、菩薩戒，任何一種戒全部都受，就具足眾戒。有的人，像現在出家人受三壇大戒，沙彌戒、比丘戒、菩薩戒，一次就受完了，這是具足眾戒。「不犯威儀」，在《沙彌律儀》十戒二十四門威儀。沒有三皈依，去受戒也不是真的。現在受戒都是形式的，只有一個名義，實質上是沒有得到戒，當然也沒有威儀。所以戒律威儀，基礎在三皈依。三皈依的基礎在哪裡？在第一福，「孝養父母，奉事師長，慈心不殺，修十善業」。三皈依，你要入佛門的資格條件，在淨業三福佛給我們講得很清楚，換句話說，我們沒有第一福的基礎，就沒有資格入佛門受三皈依。所以現在受三皈依也是形式的，</w:t>
      </w:r>
      <w:r>
        <w:t>你沒有第一福的基礎。你說不懂得孝順父母、孝養父母，不孝父母、不敬師長，又沒有慈悲心，一直在殺生，又造十惡業，如果是這樣怎麼能入佛門皈依三寶，自稱是三寶弟子？所以這個三寶弟子的標準是在這裡。所以我們現在皈依三寶也是一個形式，有名無實，為什麼？因為你沒有這三個根的基礎，你這個三寶弟子是假的，不是真的，說句不好聽的，冒牌的，受戒就更不用談了。所以第二福是聲聞、緣覺的福，二乘福，小乘的福報。</w:t>
      </w:r>
      <w:r>
        <w:t xml:space="preserve"> </w:t>
      </w:r>
    </w:p>
    <w:p w14:paraId="151F0D02" w14:textId="77777777" w:rsidR="0097738E" w:rsidRDefault="0097738E">
      <w:pPr>
        <w:pStyle w:val="a3"/>
      </w:pPr>
      <w:r>
        <w:t xml:space="preserve">　　第三福，「發菩提心，深信因果，讀誦大乘，勸進行者」，這是大乘入世的菩薩福。大乘菩薩修的福，發菩提心，無上菩提，要成佛了；你沒有發菩提心，成不了佛。所以「發菩提心，深信因果，讀誦大乘，勸進行者」，這是第三福。這三福就像三層樓，你有第一福，有蓋第一層你才能蓋第二層，有第二層才能蓋第三層；你沒有第一層，上面蓋不上去。所以淨業三福，第一福具體的落實是《弟子規》、《感應篇》、《十善業》，沒有第一福的基礎，沒有這三個根的基礎，你後面那兩個福也做不到。再來六和敬，戒定慧（戒我們剛才講了，戒是在第二福），六度、普賢十願，真的都落空了。所以家師淨老特別強調這五個課程，都是建立在儒釋道三個根的基礎上，沒有這三個根，你是念一念，你學不到。他這句話，我們要謹記在心。</w:t>
      </w:r>
      <w:r>
        <w:t xml:space="preserve"> </w:t>
      </w:r>
    </w:p>
    <w:p w14:paraId="6342BEF8" w14:textId="77777777" w:rsidR="0097738E" w:rsidRDefault="0097738E">
      <w:pPr>
        <w:pStyle w:val="a3"/>
      </w:pPr>
      <w:r>
        <w:t xml:space="preserve">　　所以，淨老和尚勸我們同修說，你先試試看，用三個月的時間，別的都放下，專門學《弟子規》，讀誦受持。這個開示，實在講是苦口婆心。悟道也是很慚愧，在十幾年前，在二ＯＯ四年家師就勸我們大家要學《弟子規》，當時剛剛聽到我們師父上人講這個，我自己總有個感覺，學佛這麼多年，大經大論聽這麼多了，現在怎麼又學到儒家的《弟子規》？所以也就不太重視。當然也不反對，師父提倡的，我們要接受，但是心裡上總是不是那麼重視。現在經過這一、二十年來，自己在修學上遭到種種的障礙，回頭再想一想，看自己、看別人，看周邊的這些人事物，的確這一門功課是現前全世界最迫切需要的。不但是學佛的，不學佛的人統統都需要。所以淨老勸我們同修先試看看，用三個月的時間，其他先放下，專門來學《弟子規》。讀誦受持，讀誦是先決條件，你要把它念得很熟悉，念到能背誦最好，句句都要把它做到，要落實在生活上。所以《弟子規》不是只有讀誦，讀誦、講解是前面的條件，這是解門。讀誦就是不要忘記，能夠念到背誦是最好，最重要記住了，要在生活當中把它做到，要落實在生活上。《弟子規》能做到了，然後接著落實《太上感應篇》，有《弟子規》的基礎，再來學《太上感應篇》、《十善業道經》就不難了。所以《弟</w:t>
      </w:r>
      <w:r>
        <w:t>子規》便是扎根教育，根之根，扎根。這三個根扎下去，我們相信一年就成就。一個三個月，一共九個月，頂多一年，一年把這三個根，扎根教育扎下去，一年就有成就，然後你在大乘經教裡面選擇一門，一門深入。看你要學哪一門、哪一部大乘經典，你要學淨宗、修淨土法門就有這個能力，也就是說你有這個善根、有這個緣分，你就把淨宗五個科目學好，這也是真實的佛法基礎，這些東西全部都要落實。這是講到願。</w:t>
      </w:r>
      <w:r>
        <w:t xml:space="preserve"> </w:t>
      </w:r>
    </w:p>
    <w:p w14:paraId="12A5279C" w14:textId="77777777" w:rsidR="0097738E" w:rsidRDefault="0097738E">
      <w:pPr>
        <w:pStyle w:val="a3"/>
      </w:pPr>
      <w:r>
        <w:t xml:space="preserve">　　這個願，在《華嚴經》，我們很熟悉的「普賢十願」。普賢十願，我們也常常念，第一願是「禮敬諸佛」，對人要有禮貌、要有恭敬。我們怎樣對佛菩薩禮敬，要用那種恭敬的心對一切眾生。我心裡很敬佩的人我對他恭敬，我心裡很不喜歡的人，對他也一樣恭敬，為什麼？他是真佛，不是假佛。「一切眾生本來是佛」，你輕慢一個人，就是輕慢佛。他是真佛，他有佛性，只是他現在迷惑了，把妄想分別執著放下，他不就成了佛嗎？沒放下，他還是佛，總有一天他也會放下，只不過是時間早晚的問題。我們覺悟了，我們的知見跟一般人就不一樣，他怎樣設計，想方設法來害我，我對他還是尊敬，為什麼？他是佛。他在迷惑的狀態做錯事情，我們不要放在心上，好像一個人喝酒喝醉了發酒瘋，那你還跟他計較嗎？你要原諒他，等他酒醉醒過來了，他就是很好的人，很有理智的人，要明白這個道理。所以禮敬諸佛特別重要。</w:t>
      </w:r>
      <w:r>
        <w:t xml:space="preserve"> </w:t>
      </w:r>
    </w:p>
    <w:p w14:paraId="64ED3448" w14:textId="77777777" w:rsidR="0097738E" w:rsidRDefault="0097738E">
      <w:pPr>
        <w:pStyle w:val="a3"/>
      </w:pPr>
      <w:r>
        <w:t xml:space="preserve">　　這裡我們補充一下「禮敬」這兩個字，為什麼用禮敬諸佛？為什麼翻譯經典的法師不用恭敬諸佛？這個也要說明一下。我們前面講了三個根，我們淨老和尚提倡儒家的《弟子規》、道家的《太上感應篇》、佛家的《十善業道經》，實在講《弟子規》倫理道德教育，還有一些相關的典籍我們也要學習，像過去台中蓮社雪廬老人編的《常禮舉要》。這個小冊子，我們不要小看，也非常重要，這個《常禮舉要》它也是補充《弟子規》的。另外像《群書治要》，我們淨老和尚在法國巴黎聯合國教科文組織，第一部推薦的就是唐太宗請他的大臣魏徵召集人編的《群書治要》，後來又節錄《３６０》，首先推出是這一部。現在世界政治很亂，要救這個世界，家師淨老就響應英國著名的歷史學家湯恩比博士提倡的，要學習中國傳統文化以及大乘佛法，首先推的，這個也是可以歸納在《弟子規》。還有《論語講記》，雪廬老人講的。禮就是禮貌，像《常禮舉要》講，禮不平等，恭敬心是平等的。</w:t>
      </w:r>
      <w:r>
        <w:t xml:space="preserve"> </w:t>
      </w:r>
    </w:p>
    <w:p w14:paraId="7AFB993A" w14:textId="77777777" w:rsidR="0097738E" w:rsidRDefault="0097738E">
      <w:pPr>
        <w:pStyle w:val="a3"/>
      </w:pPr>
      <w:r>
        <w:t xml:space="preserve">　　今天時間到了，禮敬諸佛，下一堂課我們再來跟大家做一個比較詳細的報告。好，祝大家福慧增長，法喜充滿。阿彌陀佛！　　</w:t>
      </w:r>
    </w:p>
    <w:sectPr w:rsidR="009773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56692" w14:textId="77777777" w:rsidR="0097738E" w:rsidRDefault="0097738E" w:rsidP="006469A8">
      <w:r>
        <w:separator/>
      </w:r>
    </w:p>
  </w:endnote>
  <w:endnote w:type="continuationSeparator" w:id="0">
    <w:p w14:paraId="4A16A89E" w14:textId="77777777" w:rsidR="0097738E" w:rsidRDefault="0097738E" w:rsidP="00646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444D" w14:textId="77777777" w:rsidR="0097738E" w:rsidRDefault="0097738E" w:rsidP="006469A8">
      <w:r>
        <w:separator/>
      </w:r>
    </w:p>
  </w:footnote>
  <w:footnote w:type="continuationSeparator" w:id="0">
    <w:p w14:paraId="34F33721" w14:textId="77777777" w:rsidR="0097738E" w:rsidRDefault="0097738E" w:rsidP="006469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A8"/>
    <w:rsid w:val="006469A8"/>
    <w:rsid w:val="007931EE"/>
    <w:rsid w:val="0097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DE6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69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69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69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69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1239</Words>
  <Characters>7066</Characters>
  <Application>Microsoft Office Word</Application>
  <DocSecurity>0</DocSecurity>
  <Lines>58</Lines>
  <Paragraphs>16</Paragraphs>
  <ScaleCrop>false</ScaleCrop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