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0140" w14:textId="77777777" w:rsidR="0094204D" w:rsidRDefault="0094204D">
      <w:r>
        <w:t xml:space="preserve">千手千眼觀世音菩薩廣大圓滿無礙大悲心陀羅尼經　　悟道法師主講　　（第一集）　　</w:t>
      </w:r>
      <w:r>
        <w:t>2011/2/8</w:t>
      </w:r>
      <w:r>
        <w:t xml:space="preserve">　　台灣華藏淨宗學會　　檔名：</w:t>
      </w:r>
      <w:r>
        <w:t xml:space="preserve">WD15-003-0001 </w:t>
      </w:r>
    </w:p>
    <w:p w14:paraId="2B7BF79A" w14:textId="77777777" w:rsidR="0094204D" w:rsidRDefault="0094204D">
      <w:pPr>
        <w:pStyle w:val="a3"/>
      </w:pPr>
      <w:r>
        <w:t xml:space="preserve">　　諸位同修及網路前的同學大家新年好，阿彌陀佛。我們請大家合掌來念開經偈，我念一句，大家跟著我念一句。我念完，大家再念。「南無本師釋迦牟尼佛（三稱）。無上甚深微妙法，百千萬劫難遭遇，我今見聞得受持，願解如來真實義」，請放掌。《千手千眼觀世音菩薩廣大圓滿無礙大悲心陀羅尼經》，諸位同修，今天是大年初六，又是新的一年開始，很多公司行號機關在今天開始上班了，我們道場今天也開講這部《大悲心陀羅尼經》。依照古來祖師大德的慣例，在講解一部經之前先講玄義，玄義就是把這部經的經題（經題就是這部經的題目），裡面玄妙的義理先做一番的發揮介紹。</w:t>
      </w:r>
      <w:r>
        <w:t xml:space="preserve"> </w:t>
      </w:r>
    </w:p>
    <w:p w14:paraId="4DD69275" w14:textId="77777777" w:rsidR="0094204D" w:rsidRDefault="0094204D">
      <w:pPr>
        <w:pStyle w:val="a3"/>
      </w:pPr>
      <w:r>
        <w:t xml:space="preserve">　　在我們中國佛教有幾個宗派，介紹玄義方式上有不同，最具代表的就是兩個宗派。這是代表教下的，就是學習經教的，一個是賢首宗，賢首就是以《華嚴經》為主修經典的宗派，賢首宗他們講解任何一部經典，都是以「十門開啟」先來介紹經題。另外就是天台宗，天台宗是以《妙法蓮華經》為主修的經典，天台宗是以「五重玄義」，智者大師他創立了這個宗派，五重玄義來介紹經題。其他的宗派法門也有其他的方法，但是在中國佛教教下講經一個賢首、一個天台，這兩個宗派算是主要的代表，特別是天台宗的五重玄義，可以說後來講經的法師，大部分採取五重玄義比較多。五重玄義，它介紹經題可以說簡單扼要，十門開啟介紹的比較詳細，各有特色。譬如我們大家最熟悉的《佛說阿彌陀經》，這部經典自古以來註解有一百多家，最具代表的就是淨宗八祖蓮池大師的《彌陀經疏鈔》、九祖蕅益大師的《彌陀經要解》。蓮池大師註解《彌陀經》他就採用華嚴宗的，就是賢首宗的十門開啟；蕅益大師他註解《彌陀經》，他是採取天台宗的五重玄義，比較簡單扼要。這是古來祖師大德介紹一部經之前，都用這種方式來為大家介紹。</w:t>
      </w:r>
      <w:r>
        <w:t xml:space="preserve"> </w:t>
      </w:r>
    </w:p>
    <w:p w14:paraId="3BBD5F3B" w14:textId="77777777" w:rsidR="0094204D" w:rsidRDefault="0094204D">
      <w:pPr>
        <w:pStyle w:val="a3"/>
      </w:pPr>
      <w:r>
        <w:t xml:space="preserve">　　我們今天跟大家一起來學習這部《觀世音菩薩大悲心陀羅尼經》，第一個是時間的關係，這個時間就是我們現代跟過去農業社會有所不同，過去農業社會大家比較有時間，也就是說假期比較長，因此十門開啟、五重玄義，在過去農業社會裡面是非常適合的，大家有時間慢慢的來分析解剖，講解一部經典。現在我們進入工商的社會，現代人時間都很緊張，所謂分秒必爭，大家能夠到道場來聽一座經，這個時間也都非常難得。現在這個時代，可以說大家比較沒有時間，如果一部經講得很長，恐怕大家沒有那麼多的時間來聽講，特別在國外、在海外，那時間就更少了。所以一般接受海外邀請講經的，最長不會超過一個星期，最理想的大概三天，大家還有時間來聽。如果超過三天，那就要看人、看對象，除非他退休，沒有工作，沒有其他的事情，這樣可以。如果還有工作，還要上班，恐怕大家時間就抽不出來。因此針對我們現前這個時代，海內外的同修，過去我們淨公老和尚也常常提到要精簡，這樣適合現代人來學習。要學習詳細的，那必定要長時間，時間要多。如果退休，沒有工作，這個就可以。我們第一個考慮到現代人他時間的關係，所以我們只用講經的因緣來代替玄義。一般玄義介紹一個經題就要相當長的時間，有一些同修沒時間，講了很久</w:t>
      </w:r>
      <w:r>
        <w:t>還沒有講到經文，恐怕就沒有耐心再來聽，聽到最後人都跑光了，也是要考慮到這個問題。這是我們學習講經常講的要契理契機，契理就是要契合經典裡面講的真理，契機就是要適合現前聽眾他的需要，這樣才能得到利益。</w:t>
      </w:r>
      <w:r>
        <w:t xml:space="preserve"> </w:t>
      </w:r>
    </w:p>
    <w:p w14:paraId="6AFB3445" w14:textId="77777777" w:rsidR="0094204D" w:rsidRDefault="0094204D">
      <w:pPr>
        <w:pStyle w:val="a3"/>
      </w:pPr>
      <w:r>
        <w:lastRenderedPageBreak/>
        <w:t xml:space="preserve">　　講到我們這次為什麼要講這部經，這個因緣大概跟大家做個報告。我們華藏淨宗學會是早期在台北景美華藏佛教圖書館，大概在民國七十八年成立的，華藏淨宗學會是附設在華藏佛教圖書館的。大概民國七十五年台中蓮社李炳南老居士往生，往生那一年家師上淨下空老和尚，他把李老師生前交給他的《無量壽經》會集本，就是夏蓮居老居士會集的這本《無量壽經》，李老師他有作眉註，把註解用毛筆寫小字註在經文旁邊，那叫眉註。他把眉註交給我們淨公老和尚，一直放在箱子裡面，到了李老師往生那一年，拿出來印一萬本紀念老師。當時這個事情，家師交代悟道去接洽印這部經。當時韓館長在世請我去圖書館做當家，也要管印經的事務。印出來跟大家結緣，後來同修大家請到這部經，大家就邀請老和尚來為大家講解介紹。</w:t>
      </w:r>
      <w:r>
        <w:t xml:space="preserve"> </w:t>
      </w:r>
    </w:p>
    <w:p w14:paraId="4211331A" w14:textId="77777777" w:rsidR="0094204D" w:rsidRDefault="0094204D">
      <w:pPr>
        <w:pStyle w:val="a3"/>
      </w:pPr>
      <w:r>
        <w:t xml:space="preserve">　　大家聽了這部經非常歡喜，讀誦的人愈來愈多。後來在世界各地也都成立了很多淨宗學會，主修的就是《無量壽經》會集本，夏蓮居老居士他會集的這本經。到民國七十八年，我們淨公老和尚講這部經已經講了三年，我記得大概那個時候才成立華藏淨宗學會。那個時候剛成立是在台北市佛教會申請一個團體會員，請淨公老和尚，韓館長請老和尚當會長，現在這個會長的名義還是他老人家。館長往生之後一週年，我們信義路這邊陳永信居士發心，以及其他一些老同修護法，大家發心提供信義路這個道場，做為華藏淨宗學會的一個聯絡處。以前華藏淨宗學會它是附設在華藏圖書館的，後來我們淨公老和尚也交代會址遷到信義路，同時也申請了社團法人。我們淨宗學會主修的經典是《佛說大乘無量壽莊嚴清淨平等覺經》會集本，這本經大家都知道，這部經已經弘揚二十幾年了。</w:t>
      </w:r>
      <w:r>
        <w:t xml:space="preserve"> </w:t>
      </w:r>
    </w:p>
    <w:p w14:paraId="28E245FD" w14:textId="77777777" w:rsidR="0094204D" w:rsidRDefault="0094204D">
      <w:pPr>
        <w:pStyle w:val="a3"/>
      </w:pPr>
      <w:r>
        <w:t xml:space="preserve">　　我們今天來學習這一本《大悲心陀羅尼經》，這個因緣是悟道在五年前接社團法人中華民國觀音佛學會理事長。當時前一任的理事長是費洪桂居士，她也是我們華藏的老同修，我們華藏淨宗學會遷到信義路來，早期她也都來發心護持。後來她任期到了，就去向淨公老和尚報告，邀請悟道擔任觀音佛學會的理事長，老和尚也同意了。一任是三年，後來我又連任。本來我給費居士講，請她自己再去當理事長，她堅決不要，要我再繼續做一任，到今年已經五年了。五年，最近我看觀音佛學會它的組織章程，大概也有提到觀音菩薩，但是它的組織章程裡面，對觀音菩薩經典裡面這些教義內容不明顯，大概只知道觀世音菩薩大慈大悲救苦救難，然後組織這個學會，主要我看那個內容，大概也是做一點社會上慈善的事情。所以這個學會也成立二十幾年了，時間也相當長，到最近我們又常常聽到家師淨公老和尚，在講經當中常常強調的，佛教是教育不是宗教，我們要提倡教育，以教育為本，不是辦一些法會、活動，做一點慈善事業，不是這樣的。這是我們淨公老和尚一生當中可以說，時時刻刻都在提醒我們四眾同修，要重視佛陀教育。</w:t>
      </w:r>
      <w:r>
        <w:t xml:space="preserve"> </w:t>
      </w:r>
    </w:p>
    <w:p w14:paraId="0BA3B0B6" w14:textId="77777777" w:rsidR="0094204D" w:rsidRDefault="0094204D">
      <w:pPr>
        <w:pStyle w:val="a3"/>
      </w:pPr>
      <w:r>
        <w:t xml:space="preserve">　　佛陀教育從哪裡學習？就是從經典，經典就像我們學校上課的教科書。現在出家人不學習經典，也就是說不學經教，不學習經典裡面的教義，大家不學了，都是做法會。現在寺廟做法會，有很多香火很旺盛的，人山人海，大家去拜拜，求平安，求保佑，這樣的寺廟在現前非常之多，沒有教學。在寺院，古代它是一個教學的場所，它這個教育用現在話來講是社會教育，屬於社教，在古時候它是擔任社教這種功能的。現在出家人不學習，在家人也不學習，一天到晚搞活動、搞法會，辦得熱熱鬧鬧的，但是大家對經典教育一無所知，都不知道。因此給社會大眾帶來的印象，佛教是迷信，特別是現代的知識分子，接受這些科學的知識，他認為這個沒有科學根據，都是迷信。我們如果常常聽經，聽我們淨公老和尚最近在講《無量壽經大經解》，黃念祖老居士註解《無量壽經》這本註解，大家就知道了，佛教不但不是迷信，而且是最高</w:t>
      </w:r>
      <w:r>
        <w:lastRenderedPageBreak/>
        <w:t>等的科學。過去方東美教授講是最高的哲學，現在不但是最高的哲學還是最高的科學。因此我們對學習經教就非常重要，如果再不提倡學習經教，佛法就沒有了。雖然有經典在，有佛像、有寺院，大家不認識、不知道，就等於沒有了，佛法殊勝的功德利益大家得不到，這就非常可惜了。</w:t>
      </w:r>
      <w:r>
        <w:t xml:space="preserve"> </w:t>
      </w:r>
    </w:p>
    <w:p w14:paraId="21BEF9A1" w14:textId="77777777" w:rsidR="0094204D" w:rsidRDefault="0094204D">
      <w:pPr>
        <w:pStyle w:val="a3"/>
      </w:pPr>
      <w:r>
        <w:t xml:space="preserve">　　所以我們接了這個觀音佛學會，本來我也不想接的，事情已經夠多，光一個淨宗學會就夠我忙了，現在我又還沒有千手千眼，還不能分身，再接，實在是力不從心，忙不過來。但是因緣就是這樣，也沒有辦法。既然接了，我們也就想盡一點心，大概也是觀音菩薩找我的，因為我常常卜觀音籤。出家的時候跟師父學觀音籤，我是看到師父房間有一本觀音籤，在佛陀教育基金會，他老人家常常在卜。有一天我去打掃他老人家的房間，我看到了桌上放著一本「觀音籤」；在美國達拉斯佛教會，他的房間，他也放一本觀音籤。後來我就去找，找了一本，在基金會我就印了好像幾千本出來流通。那一本薄薄的，很便宜，台幣幾塊錢。後來到了圖書館，我又再卜觀音籤，被師父看到了，他給我糾正一些卜的方法，糾正了一下。這個觀音籤是印光大師提倡的，在《文鈔》裡面有他的序。可能是這樣，常常有一些大事小事都請問觀音菩薩，現在觀音菩薩是我生活當中最佳顧問。有時候要問師父也不方便，要打電話也不方便，有很多事情我們不敢去勞煩他老人家，那要問誰？</w:t>
      </w:r>
      <w:r>
        <w:t xml:space="preserve"> </w:t>
      </w:r>
    </w:p>
    <w:p w14:paraId="367B6237" w14:textId="77777777" w:rsidR="0094204D" w:rsidRDefault="0094204D">
      <w:pPr>
        <w:pStyle w:val="a3"/>
      </w:pPr>
      <w:r>
        <w:t xml:space="preserve">　　過去聽我們師父上人常常講，我們學了佛都由佛菩薩來安排。他剛剛學佛親近密宗大德章嘉活佛（章嘉大師），章嘉大師也教導他一些修行的原理原則，就是從看破放下，從布施下手。那要求什麼事情？章嘉活佛告訴他，「你不要求人，你求人人不答應，你就會很失望，你去求佛菩薩」。這個也是非常好的一個開示。所以我們遇到有什麼問題，什麼困難，來請教佛菩薩，請佛菩薩給我們指點，這也是一種修行的方法。這個大家不妨做參考，你有什麼疑難雜症不要來問我，我送你一本「觀音籤」。我們這一本書後面，我就印在後面，你們自己去請問觀音菩薩，不要來找我，因為我現在還沒有千手千眼，人太多了，我也沒辦法幫大家的忙。</w:t>
      </w:r>
      <w:r>
        <w:t xml:space="preserve"> </w:t>
      </w:r>
    </w:p>
    <w:p w14:paraId="3673B1D2" w14:textId="77777777" w:rsidR="0094204D" w:rsidRDefault="0094204D">
      <w:pPr>
        <w:pStyle w:val="a3"/>
      </w:pPr>
      <w:r>
        <w:t xml:space="preserve">　　這個佛學會，我就想「社團法人中華民國觀音佛學會」，這個佛學會，這個「學會」兩個字，你看現在淨宗叫淨宗學會，學就是學習，會就是一個會所，大家聚會的一個場所，大家學習聚會的一個場所。我們觀音佛學會就是學習觀世音菩薩，大家聚會學習的一個場所。那要怎麼學習？我們要找觀音菩薩的經典，不然我們依據什麼來學？如果你不依這個經來學，你沒有一個標準、沒有一個依據，你要從哪裡學起？現在我看全世界觀音菩薩的道場不少，我剛才還打個電話到中國河南，河南省南陽觀音寺，一個女眾法師，妙果法師，去年就叫我打電話，我到今天才打給她。她現在正在蓋觀音寺，她說草圖出來要送一份給我看，請我跟她指點指點。年底我到台南去做一場三時繫念也到觀音亭，那個也有一百多年的歷史，請我去講過經。以前我到台南淨宗學會去，淨宗學會的同修介紹的，去講過經。最出名就是浙江普陀山觀音菩薩道場，這個是全世界有名的。到日本，我到日本去，日本也有專門拜觀音菩薩的道場。曾經有一個日本的女眾，她拿一張名片給我，那個日本人她們專門拜觀音的。所以觀音菩薩在我們娑婆世界名氣很大，包括外國人都知道，佛門有一位觀音菩薩名氣非常大。</w:t>
      </w:r>
      <w:r>
        <w:t xml:space="preserve"> </w:t>
      </w:r>
    </w:p>
    <w:p w14:paraId="0F7996F7" w14:textId="77777777" w:rsidR="0094204D" w:rsidRDefault="0094204D">
      <w:pPr>
        <w:pStyle w:val="a3"/>
      </w:pPr>
      <w:r>
        <w:t xml:space="preserve">　　提到觀音菩薩，大概沒有人不知道，家家觀世音，戶戶彌陀佛。可能本師釋迦牟尼佛還有很多人不知道，提到觀音、彌陀，家喻戶曉，大多數的人都知道。但是對觀音菩薩經典去學習深入的人就不多了，因此很多人他去拜觀音，拜了之後，因為他沒有學習觀音菩薩的經典，所以他都用猜的，或者是自己編一個故事，什麼妙莊王、妙善公主，那個電影都在演，那編的。他們自己想像然後去編的，編故事，然後加上這些導演、編劇，想像力豐富把它編出來。所以有一些人他常常在拜觀音菩薩，但是他並不認識觀世音菩薩。所以都用猜的，觀音菩薩應該是一個女的吧？我們看到觀音菩薩的像都是女生的像比較多。所以拜觀音、信觀音的，特別在雲南大理，在中國雲南大理，以前那是一個國家叫大理國，我們大理石那個大理，大理國。它也是一個佛國，那邊有一個族叫白族，白色的白，專門就是拜觀音的，那一族是專門拜觀音的。我去大理看到，它沒有觀音寺。</w:t>
      </w:r>
      <w:r>
        <w:t xml:space="preserve"> </w:t>
      </w:r>
    </w:p>
    <w:p w14:paraId="46A134C2" w14:textId="77777777" w:rsidR="0094204D" w:rsidRDefault="0094204D">
      <w:pPr>
        <w:pStyle w:val="a3"/>
      </w:pPr>
      <w:r>
        <w:t xml:space="preserve">　　最近我們那些雲南大理的淨宗同修，去那邊勸他們念《無量壽經》，強力推薦，這個也是好事。但是觀音菩薩這個名稱的道場，我們還是回歸到他這個名義上來學習觀音菩薩的經典，這樣才符合這個道場的名義，所謂名不正言不順，名正言順這樣才符合這個道場的名稱。不然我們稱為觀音佛學會，我們觀音經也不弘揚、也不學習，「學會」那兩個字就落空了，就變成沒有實質意義。過去都是辦一些活動、辦一些慈善救濟，這些事情在社會上做慈善事業的多得很，很多人發心在做，我們隨喜讚歎，人家做我們去支持他就好了。我們學會，根據這個名義，我們就是要學習觀音菩薩的經典，學習觀音菩薩的經教，才符合我們這個學會的名義，這樣才名符其實。</w:t>
      </w:r>
      <w:r>
        <w:t xml:space="preserve"> </w:t>
      </w:r>
    </w:p>
    <w:p w14:paraId="3171C4B4" w14:textId="77777777" w:rsidR="0094204D" w:rsidRDefault="0094204D">
      <w:pPr>
        <w:pStyle w:val="a3"/>
      </w:pPr>
      <w:r>
        <w:t xml:space="preserve">　　我們學習之後，向全世界的觀音道場來推廣。所以我去年也去了一趟普陀山，普陀山法雨寺，以前印光祖師住在這個地方，住了三十年。法雨寺的住持是信光法師，他是新加坡弘法培訓班第一期的同學，我去那邊找他，他一直說：悟道法師，什麼時候有時間來我們寺院講經？我說：你住持邀請就沒有問題，現在我就要安排我的時間。所以我們觀音經要在觀音菩薩的道場來弘揚、來推廣，因為現在所有觀音菩薩的道場都是拜拜而已，沒有人講觀音經。所以去年好像是五、六月，我也是到舟山再到普陀山，然後舟山的居士請我去普陀山。我說我們來普陀山住個幾天，我就請一本普陀山流通的《普門品》，我說我們來學《普門品》，我們來普陀山觀音菩薩的道場，我們來學《普門品》。我就在那邊給招待我的那些舟山的居士，給他們簡單的介紹了《普門品》。</w:t>
      </w:r>
      <w:r>
        <w:t xml:space="preserve"> </w:t>
      </w:r>
    </w:p>
    <w:p w14:paraId="7493F924" w14:textId="77777777" w:rsidR="0094204D" w:rsidRDefault="0094204D">
      <w:pPr>
        <w:pStyle w:val="a3"/>
      </w:pPr>
      <w:r>
        <w:t xml:space="preserve">　　到九華山，我也建議，我到九華山去，我都給果卓法師講，果卓法師他是上禪堂的住持，他也是新加坡弘法培訓班的同學，第三屆的同學。我到他的道場，我說我們到地藏菩薩的道場就要誦《地藏經》，所以我到他的道場，我就要求我們來誦一部《地藏經》。所以果卓法師就給我講，「悟道法師來，這例行性的，來一定要誦一部《地藏經》」，他要派他們寺院的法師來敲法器。所以中國四大名山，它每一座山都有一尊菩薩代表，一尊菩薩就有他的經典，他的法門，但是現在只是提供觀光、參拜，不學習經教。出家人也不學了，所以我們居士要到寺院去找出家人學習經典，找不到。但是參加法會有，參加法會去誦經、去做法會，這個有，但是學習經教就沒有。現在佛學院教學也不按照正規傳統的講經教學這個方法，他用現在社會上學校的教學方法，那也沒辦法學得到。所以我們做個拋磚引玉的工作，希望這些道場大家重視學習經典，把觀音菩薩在經典裡面講的教義普遍來弘揚。</w:t>
      </w:r>
      <w:r>
        <w:t xml:space="preserve"> </w:t>
      </w:r>
    </w:p>
    <w:p w14:paraId="6BC9CC6B" w14:textId="77777777" w:rsidR="0094204D" w:rsidRDefault="0094204D">
      <w:pPr>
        <w:pStyle w:val="a3"/>
      </w:pPr>
      <w:r>
        <w:t xml:space="preserve">　　我們今天要跟大家學習這部經，屬於密教部的，在《大正藏》裡面它列入密教部的。我們知道佛的教學有顯宗有密教、有大乘有小乘、有性有相（性宗、相宗），這部經是屬於密教部的。在顯教部的觀音菩薩經典，算是前年，淨公老和尚也交代我們去印觀音三經，那是有註解的。觀音三經第一部是《華嚴經．觀自在章》，這個有註解，這是在五十三參裡面。五十三參「觀自在菩薩」這一章，它是五十三參第二十七參，就是當中的這一參，也就是說，可以說是五十三參它的中心，就是「觀自在」。在「普門品」，就是「觀世音菩薩普門品」，這一品是在《妙法蓮華經》，我們一般簡稱《法華經》，《大方廣佛華嚴經》簡稱為《華嚴經》，這兩部經是中國佛教公認的一乘經典。這兩部都有介紹觀音菩薩修學的理論方法，「普門品」是最普遍的，「觀自在章」可能聽到的人就比較少。一般寺院大部分都有「普門品」，很多人在讀誦「普門品」，列為早課。</w:t>
      </w:r>
      <w:r>
        <w:t xml:space="preserve"> </w:t>
      </w:r>
    </w:p>
    <w:p w14:paraId="37B405E7" w14:textId="77777777" w:rsidR="0094204D" w:rsidRDefault="0094204D">
      <w:pPr>
        <w:pStyle w:val="a3"/>
      </w:pPr>
      <w:r>
        <w:t xml:space="preserve">　　另外一部就是《大佛頂首楞嚴經》，簡稱為《楞嚴經》。「觀世音菩薩耳根圓通章」，這個耳根圓通是講觀音菩薩修行明心見性，修學的理論方法。在《楞嚴經》佛請文殊菩薩來揀選圓通，二十五位菩薩代表二十五個法門，每一個法門都可以達到圓通，請文殊菩薩為我們娑婆世界的眾生來選擇，哪一個圓通最適合我們這個世界眾生來修學？文殊菩薩他就揀選觀世音菩薩的耳根圓通。因為我們娑婆世界眾生六根裡面耳根最利，我們眼根的功能不及耳根，這個眼根你隔一張紙就看不到了，但是我們耳根你隔幾道牆，外面的聲音你都還聽得到，所以六根當中耳根最利。這是一般顯教經典裡面講的觀音三經，這也都有註解，我們淨宗學會也印出來了。同時去年我們淨宗學會又印了這本《千手千眼觀世音菩薩廣大圓滿無礙大悲心陀羅尼經》，裡面又有注音的，我看到很歡喜。</w:t>
      </w:r>
      <w:r>
        <w:t xml:space="preserve"> </w:t>
      </w:r>
    </w:p>
    <w:p w14:paraId="10535174" w14:textId="77777777" w:rsidR="0094204D" w:rsidRDefault="0094204D">
      <w:pPr>
        <w:pStyle w:val="a3"/>
      </w:pPr>
      <w:r>
        <w:t xml:space="preserve">　　為什麼不先講觀音三經，先選擇這部經來講？這也是我個人臨時的一個靈感。為什麼？我們現在佛門裡面幾乎每個道場都念過大悲咒，有很多人持大悲咒。提到大悲咒大概沒有人不知道的，現在印小張的、單張的大悲咒咒語到處結緣的非常多，你到寺院裡面幾乎都很容易看到大悲咒。持誦的人也很多，歷朝歷代在中國、外國感應也很多，念大悲咒的人很多。包括我們打佛七，佛七前一天晚上要灑淨，灑淨也都用大悲咒，所以現在念大悲咒的人可以說非常多。你提到「大悲咒」，大概大家都知道，但是你跟他講《千手千眼觀世音菩薩廣大圓滿無礙大悲心陀羅尼經》，可能大家就很少聽到了。為什麼要介紹這部經？因為大悲咒就從這部經出來的，很多人他還不知道，知道有大悲咒，也念過大悲咒，不一定知道它是從這部經摘錄出來的。</w:t>
      </w:r>
      <w:r>
        <w:t xml:space="preserve"> </w:t>
      </w:r>
    </w:p>
    <w:p w14:paraId="67687D25" w14:textId="77777777" w:rsidR="0094204D" w:rsidRDefault="0094204D">
      <w:pPr>
        <w:pStyle w:val="a3"/>
      </w:pPr>
      <w:r>
        <w:t xml:space="preserve">　　這麼多人持誦，不管它學習哪一個宗派、哪一個法門，包括我們修淨土的也都在持誦。特別我們印光祖師，大家都知道是我們中國淨土宗第十三代祖師，我看《印光大師文鈔》，《印光大師文鈔》他就勸居士念大悲咒。印祖他老人家親自念大悲咒，在第二次世界大戰天災人禍，有一些疾病，或者臨命終有業障現前，印祖都用大悲咒、大悲米、大悲灰加持很多遍，然後寄給居士去用、去結緣，也都效果很好。大悲水就是住得比較近的，住得比較遠的居士，以前交通不便都要用郵寄的，水寄就不方便，所以印祖就加持大悲米。用米去加持，然後一次泡一粒，泡開水，沖開水去喝，也可以治病，臨命終業障現前，冤親債主來，那個也有效，讓他的神智恢復正常。另外就是香灰（大悲灰），他也是說一次弄一小勺，放在開水裡面攪一攪，然後讓灰沉澱，再喝，灰再倒到屋頂上。這個以前我從小喝到大的，這我也很有經驗，我母親都帶我們去廟裡，什麼行天宮、媽祖，有病都是吃香灰的。所以香灰就是攪一攪，然後灰沉澱了，那個水喝下去，灰倒掉。但是不能亂倒，以前房子矮矮的，都是瓦房，潑上去，潑到屋頂上，不能放到水溝。印祖有加持大悲灰寄給遠地的居士。印光祖師他還教人家種水果不要灑農藥，勸他念大悲咒，加持大悲水然後去灑，也很</w:t>
      </w:r>
      <w:r>
        <w:t>有效果。現在也有很多道場採用這種方法，就是念大悲咒，像六龜妙通寺聽說他們就用大悲咒水，廣欽老和尚在世的時候就念大悲咒，然後灑在菜園，就沒有灑農藥。所以大悲咒水功能很多，很多人在持誦，感應也特別的明顯、特別的殊勝。</w:t>
      </w:r>
      <w:r>
        <w:t xml:space="preserve"> </w:t>
      </w:r>
    </w:p>
    <w:p w14:paraId="2E95E283" w14:textId="77777777" w:rsidR="0094204D" w:rsidRDefault="0094204D">
      <w:pPr>
        <w:pStyle w:val="a3"/>
      </w:pPr>
      <w:r>
        <w:t xml:space="preserve">　　因此我們也有必要把這部經做個介紹，起碼一個簡單的介紹也是有必要的，讓大家了解大悲咒的由來，不至於沒有經典的依據。知道大悲咒它的出處，從哪裡出來的，這是鼓勵學習經教。我們觀音佛學會可以說成立以來，我看好像有二十幾年的時間，過去好像記錄上沒有看過講這個經、介紹這個經的，包括觀音三經也沒有提到過，所以我們就發心來介紹這部經典。另外我也請沈祕書長，這次我們把印光祖師提倡的《觀世音菩薩本跡感應頌》，這本書印出來了，有精裝、有平裝的。這一本是民國初年許止淨居士蒐集的，顯宗密教的經典把它蒐集在一本，請印光祖師來鑑定。這本內容也蒐集得非常完整，可以做為我們學習觀音經一個很好的資料。這個《感應頌》印光祖師特別推薦，祖師還教導我們怎麼來讀誦這本書，這裡面都有。我們同修大家有需要，歡迎大家請一本回去。印光祖師是我們淨宗十三祖，他給我們介紹觀音這些經典，我們學習淨土有很大的幫助。特別觀音菩薩也是西方三聖之一，也是接引我們往生淨土的，對於我們學習淨土都有相關的。</w:t>
      </w:r>
      <w:r>
        <w:t xml:space="preserve"> </w:t>
      </w:r>
    </w:p>
    <w:p w14:paraId="471F8EE9" w14:textId="77777777" w:rsidR="0094204D" w:rsidRDefault="0094204D">
      <w:pPr>
        <w:pStyle w:val="a3"/>
      </w:pPr>
      <w:r>
        <w:t xml:space="preserve">　　我們講經因緣就大概跟大家報告到此地，下面我們就簡單來介紹經題。在還沒有講一部經之前必須要介紹經題，古來祖師大德不是用「五重玄義」就是用「十門開啟」這種方式來解釋經題，我們現在為了節省時間，就用簡單的方式來介紹經題。這個經題是《千手千眼觀世音菩薩廣大圓滿無礙大悲心陀羅尼經》，這個經題相當之長，我們排版都排兩行。這部經在佛經的七立選題來講，它是屬於人法立題的。佛經這個經題、題目，它建立的方式就是單人、單法、單喻，這個三單；三複就</w:t>
      </w:r>
      <w:r>
        <w:t>是說人法立題、人喻立題、法喻立題，這個叫三複；具足就是人法喻三個都有。像《大方廣佛華嚴經》，它人法喻都有，大方廣是法，佛是人，華嚴是比喻，這個人法喻具足。我們這部經，「千手千眼觀世音菩薩」這是人，觀世音菩薩是一個人的代表；「廣大圓滿無礙大悲心陀羅尼經」這是法，所以這個經題它有人、有法，這屬於三複式人法立題，來建立這個經題的。「千手千眼觀世音菩薩廣大圓滿無礙大悲心陀羅尼」，到這個地方叫別題。經題又分通、別，別就是各別的，經這個字叫通題，通就是通用的。佛講的每一部都叫經，像《佛說阿彌陀經》，「佛說阿彌陀」是別題，「經」是通題。《地藏菩薩本願經》，「地藏菩薩本願」是別題，「經」是通題。經它是通用的，所以叫通題；別題它是各別的，它內容上有不同的，各別的，所以叫別題。所以經有通有別，它是人法立題的。</w:t>
      </w:r>
      <w:r>
        <w:t xml:space="preserve"> </w:t>
      </w:r>
    </w:p>
    <w:p w14:paraId="20BA59E3" w14:textId="77777777" w:rsidR="0094204D" w:rsidRDefault="0094204D">
      <w:pPr>
        <w:pStyle w:val="a3"/>
      </w:pPr>
      <w:r>
        <w:t xml:space="preserve">　　我們現在分五段來介紹別題，首先我們先介紹「千手千眼」。大家應該都看過雕刻的，或者是彩畫的，或者泥塑，千手千眼觀音菩薩這個像。千手千眼觀音菩薩這個像，我在香港大嶼山看過一尊雕得相當的莊嚴，我也請人去照像回來，我也很想依照那個像來複印、來塑造千手千眼。但是有的是塑造十八隻手的，也有四十隻手的，這個也很多，千手千眼那就很多，密密麻麻的。一般我們看到十八隻手的，還有四十隻手的，這個比較普遍。觀音菩薩這個千手千眼，我們想一個人身上長這麼多隻手，每隻手又有一隻眼睛，用我們凡情去想像，很難想像。但是透過雕刻彩畫這個藝術，我們也不難體會，你看雕刻、畫它都可以畫出來，還有包括表演。我記得在前年，好像大陸有一個表演團，好像聽不到聲音的，就是有一些小姐都是聽不到聲音的，她們組一個團表演千手千眼，到全世界國際去表演，表演得非常好，很多人重疊起來，就像一個人手很多。好像有光碟，大家可以看看，很多人合起來，合成一身表演這個，很多隻手，很多人頭。透過這些藝術的表達，從我們凡夫的心也可以體會到，它裡面代表的一個含義，以及它實質的意義。</w:t>
      </w:r>
      <w:r>
        <w:t xml:space="preserve"> </w:t>
      </w:r>
    </w:p>
    <w:p w14:paraId="281719C1" w14:textId="77777777" w:rsidR="0094204D" w:rsidRDefault="0094204D">
      <w:pPr>
        <w:pStyle w:val="a3"/>
      </w:pPr>
      <w:r>
        <w:t xml:space="preserve">　　就表法來講，這個千，它也不是一個數字，它代表是圓滿的。這個代表圓滿的千，我們根據天台宗智者大師講的「百界千如」，就是把我們整個宇宙人生，他用百界千如來說明。什麼叫百界千如？我們常常聽經，這些佛學名詞都聽過，十法界大家都知道，最高是佛法界，菩薩法界、緣覺法界、聲聞法界、天道的法界、人道的法界、阿修羅法界、畜生道法界、餓鬼道法界、地獄道法界，這叫十法界。每一個法界當中又有十法界，十乘以十就變成一百，叫做百界，這一百界當中每一個法界又有十如是。這個十如是，我跟大家念一念，十如是就是：如是相、如是性、如是體、如是力、如是作、如是因、如是緣、如是果、如是報、如是本末究竟。這個是天台宗的教義，他把十法界每一個法界又有十如，那麼一百再乘以十就一千，所以叫百界千如。</w:t>
      </w:r>
      <w:r>
        <w:t xml:space="preserve"> </w:t>
      </w:r>
    </w:p>
    <w:p w14:paraId="1943D51C" w14:textId="77777777" w:rsidR="0094204D" w:rsidRDefault="0094204D">
      <w:pPr>
        <w:pStyle w:val="a3"/>
      </w:pPr>
      <w:r>
        <w:t xml:space="preserve">　　「如是相」就是它的形相，大家看到我們這個宇宙萬事萬物它有一個相，有相沒有相都是相。虛空有個虛空相，那個就是真如。「如是性」，性就是它的道理、它的理性。「如是體」就是它的體質。「如是作」就是它的造作。根據這個造作就成為因，「如是因」。這個因當中加上它的緣，那就結成果，就是「如是緣、如是果」。這個因當中有緣，緣就是各種條件的結合，就產生它的結果，有這個結果就要去報，報應。報就是你要去享受、你要去感受、你要去承受，那個叫報，「如是報」。以上從如是相到如是報，從本到一個末，「本末究竟」。這個是天台宗十如是它的教義。十法界當中每一個法界情與無情，色心萬法都具足這個十如是。色就是物質，心就是精神，物質跟精神都有十如。這個十如就是一切法它的真如、實相，實相用現在話講就是事實真相。這些怎麼來？就是我們自性裡面變現出來的，如果你在這當中開悟了，那你就見性了，你就見到性。我們現在迷了就只有看到相，沒有看到那個性，那個性是不生不滅的。法性它本不生，它本來就存在，它本來就沒有生，所以「生自緣生，而法性不以緣俱生，滅自緣滅，而法性不以緣俱滅」。生滅是緣在生滅，法性它沒有生滅，這個好像我們看電視，那個銀幕沒有生滅，它本不生，但是裡面</w:t>
      </w:r>
      <w:r>
        <w:t>現的那些影像，一下這個一下那個，生滅變化很多，變化無窮，那個是緣生緣滅。但是那個銀幕它沒有生滅，因為它沒有生滅，它能夠現出那個相，生滅相。</w:t>
      </w:r>
      <w:r>
        <w:t xml:space="preserve"> </w:t>
      </w:r>
    </w:p>
    <w:p w14:paraId="5A535E66" w14:textId="77777777" w:rsidR="0094204D" w:rsidRDefault="0094204D">
      <w:pPr>
        <w:pStyle w:val="a3"/>
      </w:pPr>
      <w:r>
        <w:t xml:space="preserve">　　我們每一念的心都具足百界千如，每一如都具足三種世間：眾生世間，國土世間，五蘊世間。五蘊就是色受想行識，精神跟物質還有我們看到這些世界，還有我們看到很多眾生，有情、無情的現出來，這些都是我們真如本性裡面現出來的。所以千手千眼就是我們的自性，我們不要想到外面有一個觀音菩薩千手千眼，其實每一個眾生都是千手千眼。他是告訴你，每一個眾生，你本來就是千手千眼，這個佛在《華嚴經》給我們講得很清楚，「一切眾生皆有如來智慧德相」，一切眾生跟佛的智慧德相都平等的，都一樣，沒有高下，大家都有。《三時繫念》中峰國師講，「人人本具，各個不無」，每一個眾生都有。但是我們現在好像沒有了，這個沒有不是真的沒有，是暫時的迷失了。什麼原因迷失的？佛在《華嚴經》也給我們講得很清楚，「但以妄想執著而不能證得」。因為我們在真如實際裡面產生了妄想執著，虛妄的幻相，產生了這些執著，我們本來面目變成不認識、不知道了，就迷失了，是不是真的沒有？沒有，還是在。我們只有看到假的，沒看到真的。真的在哪裡？《三時繫念》中峰國師也給我們講，「分明祇在目前」，就在你眼前，但我們明明看到都是生滅相，都是無常的，都是虛妄的。</w:t>
      </w:r>
      <w:r>
        <w:t xml:space="preserve"> </w:t>
      </w:r>
    </w:p>
    <w:p w14:paraId="4B5956FB" w14:textId="77777777" w:rsidR="0094204D" w:rsidRDefault="0094204D">
      <w:pPr>
        <w:pStyle w:val="a3"/>
      </w:pPr>
      <w:r>
        <w:t xml:space="preserve">　　我們學佛不管學哪個法門，學到最後就是明心見性，見性就成佛了。見性就是你見到你自己本來面目，禪宗裡面講「父母未生前本來面目」，你見到了。佛陀的教學就是教這個，教大家去作佛的，不管哪一宗、哪一派，到最終就是教成佛的。那怎麼叫成佛？你要見性才成佛，你沒見到性就做眾生。做眾生是不是佛？還是佛，就是迷惑顛倒的佛，還沒有覺悟的佛。本來就是佛！所以成佛的理論是根據這個道理的，就是你的性。這個性在《楞嚴經》裡面給我們分析得最清楚，《楞嚴經》古大德講，「開慧楞嚴」。我聽淨公老和尚講經第一部就聽《楞嚴經》，所以印象特別深刻，第一部就聽《楞嚴經》。《楞嚴經》分析這個分析得最清楚，大家要開智慧，你不讀《楞嚴經》不知道。</w:t>
      </w:r>
      <w:r>
        <w:t xml:space="preserve"> </w:t>
      </w:r>
    </w:p>
    <w:p w14:paraId="3D6AB28D" w14:textId="77777777" w:rsidR="0094204D" w:rsidRDefault="0094204D">
      <w:pPr>
        <w:pStyle w:val="a3"/>
      </w:pPr>
      <w:r>
        <w:t xml:space="preserve">　　《楞嚴經》以前古印度當作國寶，都不流傳到外國的，是般剌密帝偷渡走私，走私到中國來的，還被抓了三次，第三次才偷渡成功。他是用絹，把《楞嚴經》的經文寫在絹，皮膚割開，等於動了手術，再把它縫起來；古代外科手術都很發達，縫起來。我們想一部《楞嚴經》翻譯中文經典都那麼大，那梵文經典就更多了，那他的皮膚有那麼多嗎？那個塞得進去嗎？早期我也想不通，後來我發現真的是這樣，我發現什麼？我記得有一次在一個地方，哪個地方我忘記了，有人拿一顆米，是弘一大師刻的《心經》，二百六十個字，《心經》刻在一顆米，我們吃飯那個米，大家看過，那很小。那一顆米刻了兩百六十個字，根據這個，我說那般剌密帝當然有可能了，那個絹還那麼大。所以我根據這個，真的是這樣，因為它那顆米那麼一點點大就能放二百多個字。我們不相信，我們用放大鏡，他就是用放大鏡給你看，你沒有用放大鏡它就是一顆米，你放大鏡一看，它一個字一個字很清楚。這個技術功夫也是相當不簡單，我曾經看過這個，我相信也有同修看過，那是真的，不假。</w:t>
      </w:r>
      <w:r>
        <w:t xml:space="preserve"> </w:t>
      </w:r>
    </w:p>
    <w:p w14:paraId="41509D1F" w14:textId="77777777" w:rsidR="0094204D" w:rsidRDefault="0094204D">
      <w:pPr>
        <w:pStyle w:val="a3"/>
      </w:pPr>
      <w:r>
        <w:t xml:space="preserve">　　所以千手千眼我們現在也不要去打妄想，等到我們哪一天明心見性，我們都明白了。現在我們看到用藝術彩畫的、雕刻的、泥塑的，這些像我們都看到過，包括表演的也看到過。最重要我們要了解它的意思，從這個理來講就是講我們的真如自性。我們的真如自性，千手千眼就是我們的手眼無所不在，我們的法身它是盡虛空遍法界無處不在、無時不在，到任何一個角落都有，就是這個意思。我們的法身不是說我現在站在這裡，這個有我的法身，那邊就沒有，不是這樣的，不是只有這一塊有，那邊沒有，不是，是到處都有。如果你站在這個地方就有，那邊沒有，那你等一下走到那邊，你聲音不見了，人也不見了，什麼都不見了，都聽不到了，那不就變成這樣了嗎？其實不是，你看我們走到哪裡，包括你現在坐火箭到太空去，還是有。所以這說明什麼？我們在六根這個根性裡面是盡虛空遍法界的，是無處不在的，無時不在的。好，這是性，我們的性。</w:t>
      </w:r>
      <w:r>
        <w:t xml:space="preserve"> </w:t>
      </w:r>
    </w:p>
    <w:p w14:paraId="4CA87631" w14:textId="77777777" w:rsidR="0094204D" w:rsidRDefault="0094204D">
      <w:pPr>
        <w:pStyle w:val="a3"/>
      </w:pPr>
      <w:r>
        <w:t xml:space="preserve">　　性在哪裡？在《楞嚴經》裡面波斯匿王請問釋迦牟尼佛，常常聽佛講不生不滅。他說他聽到外道，有一種外道講斷滅論的，說人死了什麼都沒有，人死如燈滅，好像那個燈燒光了，沒有了。沒有就沒有了，哪有什麼六道輪迴，什麼靈性的存在？他說沒有了。聽佛說我們這個自性又是不生不滅，波斯匿王就請教佛了，常常聽佛講不生不滅的自性在哪裡？你能不能指給我看？佛就跟他講，就在你的身體裡面，你現在六根裡面。六根在哪裡？他又搞不懂。佛就給他講，他說你三歲看那條恆河，你能夠見的，跟你現在六十二歲能夠見到那個恆河，那個能見的一樣不一樣？他想想，一樣，三歲能見，現在還是能見。能夠見的那個一樣不一樣？他說一樣，三歲我見到了，現在六十二歲還是見到了。佛就跟他講，那你三歲的身體跟你現在六十二歲的身體一樣不一樣？他說不一樣，三歲那麼小，現在老了，頭髮也白了，鬍鬚也長了，身體有變化，不一樣。這個身體的相有變，但是你那個根性的性它沒變，那個就是你的真如本性。</w:t>
      </w:r>
      <w:r>
        <w:t xml:space="preserve"> </w:t>
      </w:r>
    </w:p>
    <w:p w14:paraId="75CB1E06" w14:textId="77777777" w:rsidR="0094204D" w:rsidRDefault="0094204D">
      <w:pPr>
        <w:pStyle w:val="a3"/>
      </w:pPr>
      <w:r>
        <w:t xml:space="preserve">　　我根據這樣講，不曉得大家懂了沒有？可能大家還不懂。但是波斯匿王他聽懂了，他就很開心，真的不生不滅。人不是死了就沒有，死了是這個身體的一個轉換，換一個身體，換一個生活環境，那個性還是一樣的，那個不生不滅的。「生自緣生，而法性不以緣俱生，滅自緣滅，而法性不以緣俱滅」，生滅是那個緣在生滅，我們那個性它從來就沒有生滅，本來就有！就不生，本來就有叫不生。生是緣在生，滅是緣在滅，那個性它本來就存在的，本來就不生，它怎麼會滅？當然它不會滅。不生不滅這個理論就從這裡建立的。我們諸位同學要從這裡深深去體會，你們才知道佛經講的，那都是事實真相，不是講神話，它有理論基礎，不是胡說八道亂講。我們不學習就不知道，學了之後才知道，這個很重要。</w:t>
      </w:r>
      <w:r>
        <w:t xml:space="preserve"> </w:t>
      </w:r>
    </w:p>
    <w:p w14:paraId="0C4BBF6C" w14:textId="77777777" w:rsidR="0094204D" w:rsidRDefault="0094204D">
      <w:pPr>
        <w:pStyle w:val="a3"/>
      </w:pPr>
      <w:r>
        <w:t xml:space="preserve">　　根據這個千手千眼，我們讀顯教的經典，大家都知道，觀音菩薩他三十二應身，三十二應他是分三十二類不同的族類，族群種類，他可以隨類化身。我們每個人都有這個本能，本來這個能力大家都有，現在被妄想執著障礙了，妄想執著我們放下了，這個本能就恢復了，大家都有。他沒有障礙了，沒有障礙他可以隨類化身，眾生有感菩薩他就有應，千處祈求千處應。千處祈求千處應，那個千處不是一千個地方求一千個地方應，不是，那就太少了，才一千個。它是表法的，表圓滿的，表到處，不管你任何地方、任何處所，求都會有感應，是這個意思！所以叫「千處祈求千處應，苦海常作渡人舟」。所以這個千是表無所不在，無時不在，任何的處所求觀音菩薩都會有感應，觀音菩薩都會去幫助。所以觀音菩薩不是只有在普陀山才有觀音菩薩，其他地方沒有，那這樣就不能叫普了，就不普遍了。既然叫普，就是到處都有。</w:t>
      </w:r>
      <w:r>
        <w:t xml:space="preserve"> </w:t>
      </w:r>
    </w:p>
    <w:p w14:paraId="50FB53CC" w14:textId="77777777" w:rsidR="0094204D" w:rsidRDefault="0094204D">
      <w:pPr>
        <w:pStyle w:val="a3"/>
      </w:pPr>
      <w:r>
        <w:t xml:space="preserve">　　菩薩示現一個點，就像我們現在老和尚講，辦《弟子規》要有個示範點，大家有個目標去學習。觀音菩薩道場就是要你學習觀音經典，像我們現在的觀音佛學會，我們是一個點，現在我們這個點人數很少，就是我理事長一個，然後祕書長一個，然後我們有一個工作總務（庶務），他全包了，我們三個，其他是理監事，平常有開會才有，人數最少的。這是一個小點，我們這個小點，我們來弘揚這個經，我們透過網站，透過現代的科技來傳播。我們這個點一散發出去，不就千手千眼了嗎？是不是？大家同意了，這個就沒錯，就符合千手千眼。特別現在網路一出去，任何的時間，任何的處所，它都沒有距離，我們網路前的同學他也如同幕前，大家在交流一樣。這是我們看到千手千眼，就是他遍一切處。</w:t>
      </w:r>
      <w:r>
        <w:t xml:space="preserve"> </w:t>
      </w:r>
    </w:p>
    <w:p w14:paraId="54CA907A" w14:textId="77777777" w:rsidR="0094204D" w:rsidRDefault="0094204D">
      <w:pPr>
        <w:pStyle w:val="a3"/>
      </w:pPr>
      <w:r>
        <w:t xml:space="preserve">　　觀世音菩薩，我們在《心經》講觀自在菩薩，在這講觀世音。觀世音是純粹利益眾生的，觀察世間眾生的音聲，觀察世間眾生他的需要，然後去幫助他，這是菩薩在果位上利益眾生的示現。觀自在是對自己修行的，自己內心修行的，每個人都是觀自在，每個人都是觀世音，你就是觀世音，你不要看隔壁，不要看別人，你自己就是觀世音。這個觀世音不是一個人，你呆呆把他看成一個人，什麼看小說、演電影的妙善公主，那你就全搞錯了。觀世音菩薩它是一個法門，就像我們在學校，你學任何一個科系，它是科系的名稱。像你學國文，國文系的，外文有外文系的，物理有物理系的，它是一個科系的名稱，一個法門的代表。學這個科系的人很多，你學中文的，這個學成就了，中文國學的博士（漢學家）；你學英文的，是英文的博士；學物理的，物理的博士。學這一科的很多人，不是只有一個人。</w:t>
      </w:r>
      <w:r>
        <w:t xml:space="preserve"> </w:t>
      </w:r>
    </w:p>
    <w:p w14:paraId="7A156A37" w14:textId="77777777" w:rsidR="0094204D" w:rsidRDefault="0094204D">
      <w:pPr>
        <w:pStyle w:val="a3"/>
      </w:pPr>
      <w:r>
        <w:t xml:space="preserve">　　觀世音菩薩這個法門，我們看經典就知道，我們在《楞嚴經》上看到，觀世音菩薩從座位上站起來，向釋迦牟尼佛以及大家報告，他以前怎麼修學，這個經過。他就跟大家講，過去無量劫有一位叫觀世音如來教我這個法門（觀世音菩薩說，過去無量劫他遇到一尊佛叫觀世音，教他這個法門），大家從這個地方想一想就知道，觀世音是一個人嗎？太多了。凡是你修耳根圓通，修觀音法門，明心見性成就的，統統叫觀音菩薩。實在講，每一個人都是觀音菩薩。所以佛他這個菩薩的名稱，佛菩薩的名號，它是教學的一個方針、法門、教義的一個代表，不是代表一個人。所以你現在修學觀音法門，你修明心見性了，修「觀音耳根圓通章」，修到明心見性，你就是觀音菩薩了。你現在正在學習，你也是觀音菩薩，還沒有見性的觀音菩薩，還迷惑顛倒的觀音菩薩；有已經覺悟的觀音菩薩，就這個差別而己。所以人人都是觀世音。我們來學習觀世音菩薩的經典，我們就是觀世音，你就是觀世音，這個意思我們要明白。</w:t>
      </w:r>
      <w:r>
        <w:t xml:space="preserve"> </w:t>
      </w:r>
    </w:p>
    <w:p w14:paraId="2298AE47" w14:textId="77777777" w:rsidR="0094204D" w:rsidRDefault="0094204D">
      <w:pPr>
        <w:pStyle w:val="a3"/>
      </w:pPr>
      <w:r>
        <w:t xml:space="preserve">　　「觀世音」它這個名稱，它很重要一個關鍵的字就在「觀」那個字，我們修行就要懂得觀照。江味農老居士在《金剛經講義》，他就給我們講，學佛的人學得枯燥無味，就是不會作觀，所以學得枯燥無味，他學不下去，沒味道。我們今天時間也快到了，大家學習，希望大家回去懂得去觀照，在生活當中提起觀照，你就有味道，就會得到法喜。你提起觀照，你學習會愈來愈歡喜，不會枯燥無味，法味無窮，法喜充滿，明天大家就會來了。如果你不會起觀照，可能明天就不來了，沒味道！坐在這裡坐一個半小時太累了，在家裡看電視多好，到外面去玩多好，坐在這裡沒意思。所以大家要懂得觀，回去好好的觀，觀了之後，你有法喜，你明天才會來。如果大家觀不起來，你就沒味道，沒味道你就不會來，不會來大概最後就我一個對攝影機，我們兩個對談，就看看網路上有沒有人看。</w:t>
      </w:r>
      <w:r>
        <w:t xml:space="preserve"> </w:t>
      </w:r>
    </w:p>
    <w:p w14:paraId="56629BA7" w14:textId="77777777" w:rsidR="0094204D" w:rsidRDefault="0094204D">
      <w:pPr>
        <w:pStyle w:val="a3"/>
      </w:pPr>
      <w:r>
        <w:t xml:space="preserve">　　好，今天時間也到了，在新春我們第一部經跟大家學習《大悲心陀羅尼經》，這個因緣非常殊勝，這是我們觀音佛學會第一部先介紹這個經。這個經題還沒有講完，我們明天晚上再繼續來學習，如果大家沒有事情，歡迎大家再來一起學習。不管在現場，或者網路上的同學，大家有時間，明天晚上，我們這個時候再見。祝大家，新春吉祥，法喜充滿，福慧增長，六時吉祥，阿彌陀佛。</w:t>
      </w:r>
    </w:p>
    <w:sectPr w:rsidR="009420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36FA" w14:textId="77777777" w:rsidR="0094204D" w:rsidRDefault="0094204D" w:rsidP="00F82005">
      <w:r>
        <w:separator/>
      </w:r>
    </w:p>
  </w:endnote>
  <w:endnote w:type="continuationSeparator" w:id="0">
    <w:p w14:paraId="27A6CFE4" w14:textId="77777777" w:rsidR="0094204D" w:rsidRDefault="0094204D" w:rsidP="00F8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4C33" w14:textId="77777777" w:rsidR="0094204D" w:rsidRDefault="0094204D" w:rsidP="00F82005">
      <w:r>
        <w:separator/>
      </w:r>
    </w:p>
  </w:footnote>
  <w:footnote w:type="continuationSeparator" w:id="0">
    <w:p w14:paraId="6BA71DC1" w14:textId="77777777" w:rsidR="0094204D" w:rsidRDefault="0094204D" w:rsidP="00F82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05"/>
    <w:rsid w:val="007931EE"/>
    <w:rsid w:val="0094204D"/>
    <w:rsid w:val="00F8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DA5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0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0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0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0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