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FA1A" w14:textId="77777777" w:rsidR="007B3021" w:rsidRDefault="007B3021">
      <w:r>
        <w:t xml:space="preserve">千手千眼觀世音菩薩廣大圓滿無礙大悲心陀羅尼經　　悟道法師主講　　（第七集）　　</w:t>
      </w:r>
      <w:r>
        <w:t>2011/2/24</w:t>
      </w:r>
      <w:r>
        <w:t xml:space="preserve">　　台灣華藏淨宗學會　　檔名：</w:t>
      </w:r>
      <w:r>
        <w:t xml:space="preserve">WD15-003-0007 </w:t>
      </w:r>
    </w:p>
    <w:p w14:paraId="26D89CFA" w14:textId="77777777" w:rsidR="007B3021" w:rsidRDefault="007B3021">
      <w:pPr>
        <w:pStyle w:val="a3"/>
      </w:pPr>
      <w:r>
        <w:t xml:space="preserve">　　請合掌，我們來念開經偈，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請大家翻開經本第十二頁，倒數第二行，我先將這段經文念一遍：</w:t>
      </w:r>
      <w:r>
        <w:t xml:space="preserve"> </w:t>
      </w:r>
    </w:p>
    <w:p w14:paraId="5F0ADB04" w14:textId="77777777" w:rsidR="007B3021" w:rsidRDefault="007B3021">
      <w:pPr>
        <w:pStyle w:val="a3"/>
      </w:pPr>
      <w:r>
        <w:t xml:space="preserve">　　【爾時。觀世音菩薩從座而起。整理衣服。向佛合掌。白佛言。世尊。我有大悲心陀羅尼咒。今當欲說。為諸眾生得安樂故。除一切病故。得壽命故。得富饒故。滅除一切惡業重罪故。離障難故。增長一切白法諸功德故。成就一切諸善根故。遠離一切諸怖畏故。速能滿足一切諸希求故。】</w:t>
      </w:r>
      <w:r>
        <w:t xml:space="preserve"> </w:t>
      </w:r>
    </w:p>
    <w:p w14:paraId="3E810B22" w14:textId="77777777" w:rsidR="007B3021" w:rsidRDefault="007B3021">
      <w:pPr>
        <w:pStyle w:val="a3"/>
      </w:pPr>
      <w:r>
        <w:t xml:space="preserve">　　我們上次學習到這一段，這一段就是正宗分的開始。前面釋迦牟尼佛回答總持王菩薩，請問在大會當中有放光、放大神通力、現種種瑞相到底是什麼緣故？佛為總持王說明，這個就是觀世音菩薩他從無量劫以來成就大慈大悲，善能修習無量陀羅尼門，為欲安樂諸眾生故，所以密放如是大神通力。前面佛把這個原因講出來，這個大會當中為什麼有這麼稀有的瑞相？就是觀世音菩薩他發願要講「大悲心陀羅尼咒」。我們看到這段經文，觀世音菩薩就站起來跟大家報告，佛講完之後就跟大家報告，向佛講也是向我們大家講。他宣講大悲心陀羅尼咒目的就是為諸眾生得安樂故，我們十法界的眾生都包括在裡面，所以眾生它是廣義的，不但六道法界包括四聖法界，十法界。</w:t>
      </w:r>
      <w:r>
        <w:t xml:space="preserve"> </w:t>
      </w:r>
    </w:p>
    <w:p w14:paraId="7794F9A8" w14:textId="77777777" w:rsidR="007B3021" w:rsidRDefault="007B3021">
      <w:pPr>
        <w:pStyle w:val="a3"/>
      </w:pPr>
      <w:r>
        <w:t xml:space="preserve">　　六道法界的眾生是最不安樂的，特別是六道當中的三惡道，那是最苦的，人天善道還比三惡道好一點，比較好。但是「三界無安，猶如火宅」，《法華經》佛也給我們講，在三界六道沒有安樂的地方，也沒有真正安樂的時候，只有出離三界，出離三界到四聖法界。出離六道到四聖，四聖法界是有得到部分安樂，但是還沒有得到究竟安樂，究竟安樂一定超越十法界入一真法界，所謂明心見性大徹大悟之後，那才是真正的安樂。四聖法界是相似的安樂，當然比六道要好太多太多了，六道凡夫不能跟它相比，他們了分段生死不需要再六道輪迴，在六道裡面他們來去自如，比我們安樂多了。這裡特別是指我們六道這些眾生，最需要幫助的就是在六道的眾生。六道眾生，佛法出現在人間，當然主要對象是對人來講。我們人生活當中很多很多問題，我們現在的話講，很多現實的問題無法解決的。這裡舉出幾個例子，『除一切病故，得壽命故』，這是我們人生大家都希求的、都希望的，沒有一個人希望多病、短命。大悲心陀羅尼咒可以幫助眾生除一切病，不管你什麼病，都可以幫助你解除，短命可以幫助你延長壽命。『得富饒故』，「富饒」就是財富，這也是我們人世間大家一天到晚忙忙碌碌的，為了什麼？說穿了，不管中國外國，哪一個族群的人都是為</w:t>
      </w:r>
      <w:r>
        <w:t>了求名、求利，求財富、求名位，世間人所追求的升官發財得富饒，大悲心陀羅尼咒也可以滿你的願。</w:t>
      </w:r>
      <w:r>
        <w:t xml:space="preserve"> </w:t>
      </w:r>
    </w:p>
    <w:p w14:paraId="293A87DC" w14:textId="77777777" w:rsidR="007B3021" w:rsidRDefault="007B3021">
      <w:pPr>
        <w:pStyle w:val="a3"/>
      </w:pPr>
      <w:r>
        <w:t xml:space="preserve">　　『滅除一切惡業重罪故，離障難故』，這個也可以達到，也可以幫助眾生滅除一切惡業重罪，遠離一切障難，我們一般講業障，簡單講叫業障。業障深重，我們學佛的同修大家都知道要消業障，要消除業障，這是我們學佛人大家所希望的。沒有學佛的人他不懂得業障這個意思，但是他心裡所求的也是一樣的，他也是一樣要求消業障。『增長一切白法諸功德故』，業障消除，惡業滅除了，一切白法諸功德自然它就</w:t>
      </w:r>
      <w:r>
        <w:lastRenderedPageBreak/>
        <w:t>增長。『成就一切諸善根故』，這是相關的，業障消除，白法諸功德增長，那就能成就一切諸善根。『遠離一切諸怖畏故』，我們人生活在這個世間，很多事情讓我們感到恐怖、畏懼的，讓我們感到恐怖畏懼的事情太多了。人生在這個世間，有哪一個人他沒有恐怖、他沒有畏懼？如果說沒有，那是假話，不是真話。任何一個人都有他恐怖畏懼的事情。在三國時代張飛很有名，張飛是一個武將，有一天他對孔明說他天不怕地不怕，什麼他都不怕。後來孔明寫了一個字在手掌心給他看，張飛一看他就嚇到了。這個字是什麼？寫一個「病」字，生病的病，這個字你怕不怕？他說他很害怕，他自己身體生病，他那些武力就無用武之地了。你說哪一個人他沒有恐怖、沒有畏懼的？都有，任何人都有。所謂「富而不樂，貴而不安」，有財富，生活不快樂，地位很高，做大官，甚至做到總統，他也沒安全感，一天到晚患得患失，過的是這樣的日子，這個都屬於怖畏的範圍。所以怖畏的事情講一個「諸」，就是很多，凡是會讓你身心感到恐怖畏懼的，不管什麼樣的事情都包括在裡面。</w:t>
      </w:r>
      <w:r>
        <w:t xml:space="preserve"> </w:t>
      </w:r>
    </w:p>
    <w:p w14:paraId="457AD711" w14:textId="77777777" w:rsidR="007B3021" w:rsidRDefault="007B3021">
      <w:pPr>
        <w:pStyle w:val="a3"/>
      </w:pPr>
      <w:r>
        <w:t xml:space="preserve">　　觀世音菩薩大悲心陀羅尼咒就能幫助眾生遠離一切諸怖畏，『速能滿足一切諸希求故』。我們眾生大家都有希望，都有求願，每一個人的願望不同。但是世間的事情十之八九不如人意的，你求十樁事情，如果有一樁事情能夠滿自己的願就算不錯了，可能有的人連一樁都沒有。你所求，求不到，那就很失望、很痛苦，這個叫求不得苦。不管在精神方面、物質方面的，方方面面的，你希望，你要求得到的，當你求不到的時候，你就會很失望、很痛苦，求不得苦。大悲心陀羅尼咒也能很快速的滿足一切眾生他的需求。下面講：</w:t>
      </w:r>
      <w:r>
        <w:t xml:space="preserve"> </w:t>
      </w:r>
    </w:p>
    <w:p w14:paraId="14998058" w14:textId="77777777" w:rsidR="007B3021" w:rsidRDefault="007B3021">
      <w:pPr>
        <w:pStyle w:val="a3"/>
      </w:pPr>
      <w:r>
        <w:t xml:space="preserve">　　【惟願世尊慈哀聽許。】</w:t>
      </w:r>
      <w:r>
        <w:t xml:space="preserve"> </w:t>
      </w:r>
    </w:p>
    <w:p w14:paraId="5FDD694A" w14:textId="77777777" w:rsidR="007B3021" w:rsidRDefault="007B3021">
      <w:pPr>
        <w:pStyle w:val="a3"/>
      </w:pPr>
      <w:r>
        <w:t xml:space="preserve">　　這是觀世音菩薩向佛以及我們大家講。向佛報告，『惟願』，這是請『世尊慈哀聽許』，請世尊大慈大悲能夠哀憐這些眾生聽觀音菩薩來說大悲心陀羅尼咒，請佛允許，「許」就是允許。下面佛的回答：</w:t>
      </w:r>
      <w:r>
        <w:t xml:space="preserve"> </w:t>
      </w:r>
    </w:p>
    <w:p w14:paraId="4C1D1400" w14:textId="77777777" w:rsidR="007B3021" w:rsidRDefault="007B3021">
      <w:pPr>
        <w:pStyle w:val="a3"/>
      </w:pPr>
      <w:r>
        <w:t xml:space="preserve">　　【佛言。善男子。汝大慈悲安樂眾生。欲說神咒。今正是時。宜應速說。如來隨喜。諸佛亦然。】</w:t>
      </w:r>
      <w:r>
        <w:t xml:space="preserve"> </w:t>
      </w:r>
    </w:p>
    <w:p w14:paraId="12950EDB" w14:textId="77777777" w:rsidR="007B3021" w:rsidRDefault="007B3021">
      <w:pPr>
        <w:pStyle w:val="a3"/>
      </w:pPr>
      <w:r>
        <w:t xml:space="preserve">　　這段經文，佛答應觀世音菩薩的請求，佛就說『善男子』，這個「善男子」是指觀世音菩薩。觀世音菩薩我們一般看到畫像、雕刻的，泥塑、木雕的都是塑造女相比較多。事實上觀音菩薩他沒有定相，有時候他也現男子相，我們看《普門品》就知道，《普門品》三十二應身，應以什麼身得度他就現什麼身。三十二應是三十二大類，每一類都是無量無邊的，所以觀音菩薩他是沒有定相。我們看到畫觀音像，大部分看到都是畫女相，這個也有一個表法的意義，因為女眾代表慈悲。在我們中國傳統文化所謂嚴父慈母，做父親的都是比較威嚴、嚴肅，做母親是比較慈悲、慈愛，所以一般傳統裡面講嚴父慈母，父親是比較威嚴、嚴肅，母親比較慈愛。觀世音菩薩代表大慈大悲、救苦救難，因此現女身就特別的多，讓人家看到他有慈愛的感受，這是一個表法的意思。實際上觀音菩薩他什麼身都現，是看眾生的需要，看這個眾生現前需要什麼身來幫助他，觀音菩薩就現他現在需要的身，就現他現在需要的身分去幫助他。在這個法會上，我們看到佛對觀世音菩薩講善男子，這個法會觀音菩薩他是現男子身。</w:t>
      </w:r>
      <w:r>
        <w:t xml:space="preserve"> </w:t>
      </w:r>
    </w:p>
    <w:p w14:paraId="7B67ACA4" w14:textId="77777777" w:rsidR="007B3021" w:rsidRDefault="007B3021">
      <w:pPr>
        <w:pStyle w:val="a3"/>
      </w:pPr>
      <w:r>
        <w:lastRenderedPageBreak/>
        <w:t xml:space="preserve">　　『汝大慈悲安樂眾生』，「汝大慈悲」，大慈大悲，慈能與樂，悲能拔苦，大慈大悲就是我們通常在經上看到的「無緣大慈，同體大悲」，這是法身菩薩、大菩薩的慈悲。這個慈悲是沒有附帶任何條件的，自自然然對眾生都是無條件的奉獻、無條件的幫助，所以稱為大慈大悲。諸佛菩薩都是大慈大悲的，當然觀音菩薩他是大慈大悲的一個代表。大慈大悲具體的表現就是讓一切眾生得到安樂。我們在三界六道裡面這一些眾生沒有一個安樂的，不但貧苦的人不安樂，有錢的人他也不安樂，所以菩薩發大慈悲心，要幫助這一切眾生得到最大的安樂。怎麼來幫助？在這部經裡面講是宣說神咒，『欲說神咒』就是要說明這個神咒，來幫助一切眾生得到安樂。說這個神咒的目的就是在這個地方。</w:t>
      </w:r>
      <w:r>
        <w:t xml:space="preserve"> </w:t>
      </w:r>
    </w:p>
    <w:p w14:paraId="5356FB8D" w14:textId="77777777" w:rsidR="007B3021" w:rsidRDefault="007B3021">
      <w:pPr>
        <w:pStyle w:val="a3"/>
      </w:pPr>
      <w:r>
        <w:t xml:space="preserve">　　『今正是時』，佛告訴觀世音菩薩說，你大慈大悲要幫助安樂眾生，要說這個神咒，現在正是時候。「今正是時」就是說明因緣成熟了，現在這個時候你可以說了，說了這個咒，在現前未來的這些眾生他能接受了，所以這個時候正是時候。『宜應速說』，時間到了，時節因緣成熟了，你應該趕快來說。佛說法，有些法因緣不成熟的時候佛不說，譬如說釋迦牟尼佛四十九年講經說法，他剛成道，坐在菩提樹下入定，我們凡夫、二乘，聲聞緣覺包括權教菩薩，還沒有明心見性的菩薩包括在裡面，大家都是看到釋迦牟尼佛在菩提樹下坐在草蓆上面，那個草座，在那裡打坐，在那裡入定，我們凡夫、二乘看到是這樣的。但是明心見性的法身大士，這些大菩薩是看到佛在講《大方廣佛華嚴經》。佛在講經說法，但是你沒有那個程度，你聽不到，你看不到，只有明心見性的大菩薩他們才能親自參與華嚴這個法會。佛一成道就開始講《華嚴》，講究竟圓滿成佛的理論方法，但是凡夫、二乘不懂，他聽不懂，他也看不出來。後來《華嚴經》講圓滿了，看看眾生程度還沒到、時機還沒到，所以就開始講《阿含》。</w:t>
      </w:r>
      <w:r>
        <w:t xml:space="preserve"> </w:t>
      </w:r>
    </w:p>
    <w:p w14:paraId="4AFD2052" w14:textId="77777777" w:rsidR="007B3021" w:rsidRDefault="007B3021">
      <w:pPr>
        <w:pStyle w:val="a3"/>
      </w:pPr>
      <w:r>
        <w:t xml:space="preserve">　　《阿含經》講什麼麼內容？講人天善法，小乘的經典，就像我們學校的幼稚園、小學、中學這樣的課程，十二年，阿含部，我們現在在《大藏經》裡面看到阿含部，佛講了十二年。有了十二年的人天小乘法的基礎，然後就提升開始進入大乘，前面中小學的課程完成了，提升到大乘，講方等。方等就是提升了，開始進入大乘。方等講了八年，從小乘提升到大乘，這樣加起來是二十年，二十年的時間。二十年之後就進入般若，般若講了二十二年。後面法華、涅槃這個階段是七年的時間，四十二年加七年，四十九年。後面《妙法蓮華經》是開權顯實，導歸到真實了，《妙法蓮華經》是在後面講的，回歸到真實。一開始講《華嚴》大家不懂，所以從阿含、方等、般若，然後進入法華、涅槃，導歸到真實。所以《妙法蓮華經》跟《大方廣佛華嚴經》是一樣的，是一乘圓教，在中國佛教大家公認一乘圓教，就是它沒有拐彎抹角的，直接教你一生成佛的。</w:t>
      </w:r>
      <w:r>
        <w:t xml:space="preserve"> </w:t>
      </w:r>
    </w:p>
    <w:p w14:paraId="6BCDCA4B" w14:textId="77777777" w:rsidR="007B3021" w:rsidRDefault="007B3021">
      <w:pPr>
        <w:pStyle w:val="a3"/>
      </w:pPr>
      <w:r>
        <w:t xml:space="preserve">　　特別講密教，這又是另外的一個教學方法。眾生的根器不一樣，這個法門要對他的機，適合他的程度，適合他的興趣、他的需要。每一個眾生根器都不一樣，佛看到眾生可以接受這個法門，因緣成熟，這個根機成熟了，佛才會講。你看佛四十九年，《華嚴經》講完，大家不懂，所以從阿含開始講。在阿含這十二年佛絕對不提大乘教的，因為講了大家不懂，眾生沒有那個根性，縱然有也是比較少數的，大概過去生有修大乘這個基礎，所以佛就不提了，大乘經講的這些境界佛不提，因為他聽不懂，可能他聽了就害怕，跑掉了不想來學習，這個我們可以理解的。在我們現前也是一樣，在現前有很多在家、出家的，他就是學南傳佛教，南傳是小乘的，小乘他就不承認大乘是佛說的，你給他講大乘，他不接受，他不接受，你給他講，白講了。所以佛看看眾生他不能接受，他不能理解，他時候還沒有到，他不講。講什麼？講現在他需要，他能理解的，他能接受的，先講這個。這也是佛陀教學給我們的一個示範。我們為人家介紹佛法，介紹經典，我們也要學會觀機，人家問你這些問題，我們沒有神通，佛有神通，他一看就知道了。我們沒有神通，只能根據我們的經驗，先去跟他交流對談，聽他講話，觀察他的五官，他的表情。如果講到大乘佛法，他一臉迷</w:t>
      </w:r>
      <w:r>
        <w:t>茫，眼睛不曉得轉到哪裡去，你就不要再講了，你愈講他就愈糊塗。</w:t>
      </w:r>
      <w:r>
        <w:t xml:space="preserve"> </w:t>
      </w:r>
    </w:p>
    <w:p w14:paraId="50D69DA6" w14:textId="77777777" w:rsidR="007B3021" w:rsidRDefault="007B3021">
      <w:pPr>
        <w:pStyle w:val="a3"/>
      </w:pPr>
      <w:r>
        <w:t xml:space="preserve">　　去年年底我到馬來西亞馬六甲去做三時繫念，住在一個賓館，古城淨宗學會會長安排住在一個馬六甲最大的賓館。那個賓館的老闆，好像他的妹婿，老闆也有學佛，請他沒有學佛的妹婿來跟我們吃飯，希望我能夠跟他介紹佛法。他們在海外的華僑，接受都是外國的教育，有的接受英文教育，中文都看不懂。吃飯的時候這個先生他就問我一個問題，你們念的《彌陀經》，他說他念得枯燥無味，他說不如人家基督教的《聖經》講得都很清楚。我就跟他講，我說我們佛教跟基督教有點不同，基督教就那一本《聖經》，大學、小學統統那一本，我們佛教有五乘佛法：人乘、天乘、聲聞乘、緣覺乘、菩薩乘，我說你讀的是大乘菩薩的經典，你現在連幼稚園都還沒有念，叫你念大學的教科書，當然你看不懂，你看得枯燥無味。所以我勸他修《弟子規》，這個是人乘佛法，這個一條一條看了他就覺得很實在，他就感受得到。你給他講《大乘無量壽經》、講《彌陀經》，他以為那個在講神話。為什麼？他不能理解，他沒那個程度。好像他幼稚園都沒念，你就拿大學的教科書，他怎麼會看得懂？我說那個是大學的課本，你先不要念大學，你現在先念幼稚園的《弟子規》、《感應篇》。他看了這個，這個就很切實了，他眼前都能看得到、體會得到。大乘教都是講</w:t>
      </w:r>
      <w:r>
        <w:t>不可思議，你給他講了半天，他一頭霧水。所以遇到這樣的根器，你要跟他講這個，人天法開始。</w:t>
      </w:r>
      <w:r>
        <w:t xml:space="preserve"> </w:t>
      </w:r>
    </w:p>
    <w:p w14:paraId="546AD3A1" w14:textId="77777777" w:rsidR="007B3021" w:rsidRDefault="007B3021">
      <w:pPr>
        <w:pStyle w:val="a3"/>
      </w:pPr>
      <w:r>
        <w:t xml:space="preserve">　　所以五乘佛法，佛並沒有什麼五乘、三乘、一乘。其實《法華經》佛給我們講得很清楚，「唯有一乘法，無二亦無三，除佛方便說」，佛講三乘、五乘都是方便。為什麼方便？恆順眾生，隨喜功德。眾生程度沒到，你要遷就他，這個恆順我們講白一點，就是你要去遷就眾生，這樣他才能接受。他喜歡信仰宗教，那就遷就他，就學宗教，學宗教教育，慢慢來，一步一步給他提升。所以觀音菩薩才有三十二應身，應以什麼身得度他就現什麼身，所以應以教《弟子規》老師的身得度，那觀音菩薩就現一個在教《弟子規》的老師去教他，因為這個他才能接受，（你給他講高一點的，他聽不懂，他不明白）他才會歡喜。所以佛菩薩教化眾生原則就是恆順眾生，隨喜功德。</w:t>
      </w:r>
      <w:r>
        <w:t xml:space="preserve"> </w:t>
      </w:r>
    </w:p>
    <w:p w14:paraId="214597AA" w14:textId="77777777" w:rsidR="007B3021" w:rsidRDefault="007B3021">
      <w:pPr>
        <w:pStyle w:val="a3"/>
      </w:pPr>
      <w:r>
        <w:t xml:space="preserve">　　佛請觀音菩薩講大悲心陀羅尼咒，說明這個時代、這個時期，包括我們現在這個時代，有很多人他能接受，當然還有更多的人不能接受，甚至他聽都聽不到的。但是畢竟有人他能懂，他能理解的。聽不懂的，他不會來聽，他沒興趣。所以佛講《妙法蓮華經》，講到究竟一乘，聽經的聽眾就有五千人當場退席。為什麼？聽不懂，聽了沒興趣，聽了枯燥無味，不曉得在講什麼，他不懂，他就退了。但是有人聽懂的，有人聽懂，縱然一個人，佛也要為他講，因為他能理解，他能接受，他能受持，一個也要幫助他。所以密教的部分比較深密，有些人他不能接受，不能接受佛就講顯教。其實顯密它是圓融的，顯密是一體的。</w:t>
      </w:r>
      <w:r>
        <w:t xml:space="preserve"> </w:t>
      </w:r>
    </w:p>
    <w:p w14:paraId="05D815E0" w14:textId="77777777" w:rsidR="007B3021" w:rsidRDefault="007B3021">
      <w:pPr>
        <w:pStyle w:val="a3"/>
      </w:pPr>
      <w:r>
        <w:t xml:space="preserve">　　佛就講今正是時，現在時候到了，『宜應速說』，「宜」就是應該、趕快，趕快說。『如來隨喜，諸佛亦然』，如來看到眾生因緣成熟了，能夠接受觀世音菩薩的大悲心陀羅尼咒，佛看到也歡喜，隨喜功德。這個「如來」是指釋迦如來，釋迦牟尼佛他隨喜。「諸佛亦然」，十方諸佛也同樣跟釋迦牟尼佛一樣，隨喜觀世音菩薩說大悲心陀羅尼咒。我們接著看下面經文：</w:t>
      </w:r>
      <w:r>
        <w:t xml:space="preserve"> </w:t>
      </w:r>
    </w:p>
    <w:p w14:paraId="4DCBDFEE" w14:textId="77777777" w:rsidR="007B3021" w:rsidRDefault="007B3021">
      <w:pPr>
        <w:pStyle w:val="a3"/>
      </w:pPr>
      <w:r>
        <w:t xml:space="preserve">　　【觀世音菩薩重白佛言。世尊。我念過去無量億劫。有佛出世。名曰千光王靜住如來。彼佛世尊憐念我故。及為一切諸眾生故。說此廣大圓滿無礙大悲心陀羅尼。以金色手摩我頂上。作如是言。善男子。汝當持此心咒。普為未來惡世一切眾生作大利樂。我於是時始住初地。一聞此咒故。超第八地。我時心歡喜故。即發誓言。若我當來堪能利益安樂一切眾生者。令我即時身生千手千眼具足。】</w:t>
      </w:r>
      <w:r>
        <w:t xml:space="preserve"> </w:t>
      </w:r>
    </w:p>
    <w:p w14:paraId="215A9816" w14:textId="77777777" w:rsidR="007B3021" w:rsidRDefault="007B3021">
      <w:pPr>
        <w:pStyle w:val="a3"/>
      </w:pPr>
      <w:r>
        <w:t xml:space="preserve">　　我們先看到這一段，這一大段經文是『觀世音菩薩重白佛言』，「重」就是再度的向佛報告，佛勸他趕快說，觀音菩薩再一次向世尊報告。『我念過去無量億劫』，這個「念」，我們念佛的人都知道，這個念是心念。我念過去無量億劫，『有佛出世，名曰千光王靜住如來』，這一小段經文裡面，雖然我們在文字上看不出念佛，但是它隱約的包含念佛的意思在，念「千光王靜住如來」，這是有念佛的意思在。念佛它也是廣義的，實在講，從廣義的方面來講，佛所講的所有一切法門都叫念佛法門，不但我們修淨土是念佛，參禪、修密、修教下，大乘小乘，性宗顯教，所有如來十方諸佛的教法，從廣義來講都叫念佛。為什麼？佛是印度話，翻成中文的意思是覺悟的意思，所謂大徹大悟，大覺。念佛就是念覺，我們念頭覺悟過來就是念佛，如果我們這個念頭迷惑了，那就變眾生。本來是佛變成眾生，變成眾生佛性還是存在的，佛性並沒有喪失掉，只是暫時的迷失，不是真的失去，是暫時的迷失，迷了好像失去，其實沒有失去。所以幫助我們覺悟，我們這個心念覺悟過來了，那就叫念佛。</w:t>
      </w:r>
      <w:r>
        <w:t xml:space="preserve"> </w:t>
      </w:r>
    </w:p>
    <w:p w14:paraId="2B8949AD" w14:textId="77777777" w:rsidR="007B3021" w:rsidRDefault="007B3021">
      <w:pPr>
        <w:pStyle w:val="a3"/>
      </w:pPr>
      <w:r>
        <w:t xml:space="preserve">　　所以念佛具體的講就叫念覺，你念念覺而不迷，覺而不迷當然就包含正而不邪，包含淨而不染，就是三皈依的意思。所以所有的法門都離不開念佛這個意思，這是從廣義來講。從狹義來講，就是我們修淨土宗四種念佛：實相念佛、觀想念佛、觀像念佛、持名念佛，這是從狹義的來講。從廣義的來講，哪一個法門不是念佛？所以菩薩登地始終不離念佛，這個意思就是告訴我們，我們學佛主要就是要念佛。念佛是什麼？你的念頭覺悟了，你的心覺悟了，念念不迷，那你就成佛了。所以念佛它的意思在這個地方，我們一定要明白。如果我們念念迷而不覺，那佛就變成眾生了、變凡夫了。學佛沒有別的，就是從迷回歸到覺就叫念佛。這個念就是今心，今心就是你現在這個心，你覺悟了，你就叫佛，你迷了，就叫眾生。所以我們看這段經文，它含有念佛的意思在，你看「我念過去無量億劫，有佛出世，名曰千光王靜住如來」，這個就是念佛。念佛，你至心的念佛，他就有感應。</w:t>
      </w:r>
      <w:r>
        <w:t xml:space="preserve"> </w:t>
      </w:r>
    </w:p>
    <w:p w14:paraId="4CDC48D7" w14:textId="77777777" w:rsidR="007B3021" w:rsidRDefault="007B3021">
      <w:pPr>
        <w:pStyle w:val="a3"/>
      </w:pPr>
      <w:r>
        <w:t xml:space="preserve">　　下面就是感應佛來為他說法，『彼佛世尊憐念我故，及為一切諸眾生故』。他念佛，這尊千光王靜住如來佛憐念，「憐」是憐憫，「念」就是佛念念要度眾生成佛，這是一切諸佛共同的願望。觀世音菩薩說，我過去無量億劫，遇到一尊佛出世，名叫千光王靜住如來。當時遇到，他念千光王靜住如來，佛憐憫觀世音菩薩以及一切眾生故，所以為觀世音菩薩『說此廣大圓滿無礙大悲心陀羅尼』，就說這個大悲咒。大悲咒是千光王靜住如來傳授給觀世音菩薩的，這當中也是有一個師承的意思在，老師傳授給他，持大悲心陀羅尼。</w:t>
      </w:r>
      <w:r>
        <w:t xml:space="preserve"> </w:t>
      </w:r>
    </w:p>
    <w:p w14:paraId="39E33586" w14:textId="77777777" w:rsidR="007B3021" w:rsidRDefault="007B3021">
      <w:pPr>
        <w:pStyle w:val="a3"/>
      </w:pPr>
      <w:r>
        <w:t xml:space="preserve">　　『以金色手摩我頂上』，佛金色臂，佛三十二相，就有金色手，摸觀音菩薩的頭頂，我們一般講摩頂授記。『作如是言』，千光王靜住如來給觀音菩薩摩頂，然後給他講，『善男子，汝當持此心咒，普為未來惡世一切眾生作大利樂』。佛跟他摩頂，就跟觀音菩薩講，「汝當持此心咒」，你應當持大悲心陀羅尼咒。你持這個咒幹什麼？「普為未來惡世一切眾生作大利樂」，普就是普遍，普遍的為未來惡世，那就指我們現在。我們現在這個世界，在《彌陀經》佛給我們講五濁惡世，劫濁、見濁、煩惱濁、眾生濁、命濁，五濁惡世。這個惡世就是我們現在看到這個世界，的的確確是五濁惡世，愈來愈明顯。在過去佛陀的時代講五濁惡世，當時的人還體會不深。在五十年前感受五濁惡世也沒有現在這麼深刻，這麼明顯。五十年後，我們生活在今天這個世界上的人類，真的我們再讀讀《彌陀經》，佛講五濁惡世，我們看看真的是佛講的一點都不差，我們大家都感受到了、都看到了。</w:t>
      </w:r>
      <w:r>
        <w:t xml:space="preserve"> </w:t>
      </w:r>
    </w:p>
    <w:p w14:paraId="5C893237" w14:textId="77777777" w:rsidR="007B3021" w:rsidRDefault="007B3021">
      <w:pPr>
        <w:pStyle w:val="a3"/>
      </w:pPr>
      <w:r>
        <w:t xml:space="preserve">　　這個惡世就這五種，五大類。劫濁是講這個時期很多不好的事情，劫是講時間，我們世俗一般講年頭不好，說這個年頭。年頭哪有什麼好不好？時間哪有什麼好不好？時間是抽象的概念，說不上好，說不上不好。說這個好不好是說這段時間裡面都發生一些不好的事情，很多。發生什麼不好？下面講的，見濁、煩惱濁、眾生濁、命濁，在這個時期特別多、特別嚴重，就叫劫濁。見濁就是思想知見的污染、精神的污染。煩惱濁，在這個時代的眾生煩惱特別嚴重，貪瞋痴慢的煩惱，不斷的增長。眾生濁，整個世界都受污染。命濁，壽命很短促，天災人禍很多，很多都是冤枉死的。這個就是惡世。惡世也是指這個時代的眾生，造十惡業的多，修十善的少，所以稱為惡世。這是佛菩薩大慈大悲，特別在眾生愈苦難的時代，佛菩薩愈照顧。</w:t>
      </w:r>
      <w:r>
        <w:t xml:space="preserve"> </w:t>
      </w:r>
    </w:p>
    <w:p w14:paraId="16584E56" w14:textId="77777777" w:rsidR="007B3021" w:rsidRDefault="007B3021">
      <w:pPr>
        <w:pStyle w:val="a3"/>
      </w:pPr>
      <w:r>
        <w:t xml:space="preserve">　　佛菩薩真的是盡心盡力幫助這些苦難眾生，愈苦的地方佛菩薩他就愈去幫助，希望眾生能夠早一天脫離苦海。但是眾生造惡業受報，這個佛菩薩也沒辦法，也要耐心的等待，等他業障消除。佛菩薩隨時在旁邊等待機會，來幫助這些惡世眾生，幫助大家提升，幫助大家成長，這是佛菩薩大慈大悲到極處了。如果不是佛菩薩這種大慈大悲，無緣大慈，同體大悲，就沒有辦法特別在這個五濁惡世來幫助眾生，這一定要大菩薩才有辦法，阿羅漢都做不到。不要說我們凡夫，阿羅漢看到眾生這麼剛強難化，算了，眾生太難度了，他就不發願度眾生了，自己去享受清淨涅槃這個快樂。只有明心見性這些菩薩摩訶薩。度眾生為什麼難度？眾生你好心好意幫助他，還要受他的侮辱、毀謗，甚至還要受他陷害，這些大菩薩他不在乎，不管眾生對他怎麼樣，他對眾生的大慈大悲，絲毫沒有改變，到最後這些頑固的眾生就被度化了。因為</w:t>
      </w:r>
      <w:r>
        <w:t>佛菩薩用的是真心，這些五濁惡世的眾生，他用的是妄心。妄心是假的，假的本來沒有，本來就不存在的，是虛妄的，虛妄的當然可以遠離，真的是永遠不會喪失的。佛菩薩用真心，永遠不會變心；眾生用妄心，他會變的。所以眾生現在把我們當作冤家對頭要害我們，那也是有時間性的，到最後他還是會改變的，他不可能永遠不變，因為那個是妄心。虛妄的它就有變化，變來變去，一下變好、一下變壞，我們大家可以在生活當中去體驗，今天跟這個好了，明天跟那個惱了，是不是這樣？那說明什麼？那個心變來變去，不要當真。真的是永恆不變的。</w:t>
      </w:r>
      <w:r>
        <w:t xml:space="preserve"> </w:t>
      </w:r>
    </w:p>
    <w:p w14:paraId="54C1F15D" w14:textId="77777777" w:rsidR="007B3021" w:rsidRDefault="007B3021">
      <w:pPr>
        <w:pStyle w:val="a3"/>
      </w:pPr>
      <w:r>
        <w:t xml:space="preserve">　　菩薩大慈大悲是出自於自性清淨心，所以他不會變，這樣才能幫助一切眾生得到大利樂，最大的利益，最大的安樂。最大的利益，最大的安樂，無過於幫助眾生成佛了，那是最究竟、最圓滿的利樂。但是還沒有成佛之前，眾生程度不一樣，佛菩薩也會恆順眾生，隨喜功德。有一些眾生你給他講成佛，他連作夢也沒有想到什麼叫成佛，不要說成佛，成個羅漢、成個菩薩他都沒有想過。那想的是什麼？我們怎麼賺到錢。有一次我到西班牙馬德里，西班牙淨宗學會陳會長請我去講經。就有幾個大陸的先生來，那不是學佛的，看到掛一個淨宗學會的招牌，然後就進來了。看到有佛像，他一開口就問陳會長，你們這邊有沒有抽籤燒香的？這邊能不能幫助我們、教我們怎麼賺錢？他一進來就是求這個的。陳會長跟他講，我們這邊只有念佛，沒有幫助人家賺錢的，那幾個人掉頭就走了。後來我就跟陳會長建議，我說以後你在門口弄一尊觀音菩薩，然後弄個籤筒，然後弄些香給他燒，免費的，就讓他去求，你要求發財，你就多磕幾個頭，讓他種種善根，然後慢慢再跟他引導，慢慢認識佛法，這也是一種方便法，所謂善巧方便。你跟他講，我只有念佛，他心裡是在念錢，不是念佛，他也在念，他是念錢。他念那個錢也是很勤快的，很認真在念的，但是他念得不</w:t>
      </w:r>
      <w:r>
        <w:t>如法。所以求之有道，得之有命，如果他念得如法，也能滿他的願。眾生他還不想得到大利樂，先給他小利樂，慢慢再提升到大利樂。但是佛菩薩的心，總是要給予眾生最究竟、最圓滿、最大的利益跟安樂。</w:t>
      </w:r>
      <w:r>
        <w:t xml:space="preserve"> </w:t>
      </w:r>
    </w:p>
    <w:p w14:paraId="2F555880" w14:textId="77777777" w:rsidR="007B3021" w:rsidRDefault="007B3021">
      <w:pPr>
        <w:pStyle w:val="a3"/>
      </w:pPr>
      <w:r>
        <w:t xml:space="preserve">　　『我於是時始住初地，一聞此咒故，超第八地』。觀世音菩薩當時是初地菩薩，這個地位很高，已經登地了。圓教初住，十住、十行、十迴向、十地，初地就是登地，在法身大士他是第三十一個位次，相當之高。聽到千光王靜住如來跟他講大悲心陀羅尼咒，他聞這個咒，他就超第八地了，顯示這個咒它的殊勝功德利益。如果照一般通常的修行，初地要到第八地還要很長的時間，一般講三大阿僧祇劫，前面三十個位次就一個阿僧祇劫，初地到第八地一個阿僧祇劫，八地到妙覺成佛又一個阿僧祇劫，三大阿僧祇劫。聞到這個咒一下提升到八地，可見這個咒它的殊勝。</w:t>
      </w:r>
      <w:r>
        <w:t xml:space="preserve"> </w:t>
      </w:r>
    </w:p>
    <w:p w14:paraId="7830E690" w14:textId="77777777" w:rsidR="007B3021" w:rsidRDefault="007B3021">
      <w:pPr>
        <w:pStyle w:val="a3"/>
      </w:pPr>
      <w:r>
        <w:t xml:space="preserve">　　『我時心歡喜故，即發誓言』。觀音菩薩那個時候心就生歡喜了，因為這個咒這麼殊勝的功德利益，幫助他提升這麼快，提升到第八地。心歡喜當時就發這個誓言，發願，『若我當來堪能利益安樂一切眾生者，令我即時身生千手千眼具足』。觀音菩薩當時就發願了，說我當來，我將來「堪能利益安樂一切眾生者」，如果我能夠真正去利益安樂一切眾生，就讓我「即時身生千手千眼具足」，就讓我這個身體生一千隻手一千隻眼都具足。一隻手當中有一個眼睛，我們看千手觀音的像，千手千眼，一千隻手，每一隻手都有觀音菩薩的一隻眼睛在裡面。觀音菩薩他是不是可以現這些相？這些問題答案也是肯定的，一切法從心想生，你要現什麼身，都是我們心想所現的。這些相，凡所有相，皆是虛妄，因為它是虛妄，所以他什麼相都能現，都能變化，都能現。我們用凡夫的想像，我們也很難想像，那個千手千眼，一個身體長了一千隻手、一千個眼睛，那走起路來也很不方便。</w:t>
      </w:r>
      <w:r>
        <w:t xml:space="preserve"> </w:t>
      </w:r>
    </w:p>
    <w:p w14:paraId="070A07C5" w14:textId="77777777" w:rsidR="007B3021" w:rsidRDefault="007B3021">
      <w:pPr>
        <w:pStyle w:val="a3"/>
      </w:pPr>
      <w:r>
        <w:t xml:space="preserve">　　這個事情，我們暫時不要去想，你想不通就不要想。我們從可以理解的去理解，它這個千手千眼，我們一定要知道它表法的意思，這個千也是代表圓滿的意思。如果只有一千隻手、一千個眼睛，那多不多？不多，看起來好像很多，實際上我們去算一算也不多。不要說一千隻、一萬隻、十萬隻、一百萬隻、一千萬隻、一億萬隻，多不多？都不多，它還是有個範圍，有限。所以千手千眼它是表什麼意思？大家有沒有聽說觀音菩薩「千處祈求千處應，苦海常作渡人舟」？那個千處是一千個地方嗎？還是形容？如果一千個地方，那一千零一個地方，觀音菩薩他就沒辦法幫助了，如果我們這樣理解，那就錯了。千處祈求千處應，它是用一千來表法的。天台宗講百界千如，我們十法界，十法界每一個法界又有十法界，十乘以十就一百，那就成百界了，那一百界當中每一界又有十法界，那一百再乘以十就變一千了，這叫千如。</w:t>
      </w:r>
      <w:r>
        <w:t xml:space="preserve"> </w:t>
      </w:r>
    </w:p>
    <w:p w14:paraId="26D8C1F2" w14:textId="77777777" w:rsidR="007B3021" w:rsidRDefault="007B3021">
      <w:pPr>
        <w:pStyle w:val="a3"/>
      </w:pPr>
      <w:r>
        <w:t xml:space="preserve">　　千如是表什麼？表大圓滿。這個經題不是一開頭就給我們講嗎？《廣大圓滿無礙大悲心陀羅尼經》嗎？廣大，怎麼叫廣大？盡虛空遍法界無所不在，就是形容我們的法身，法身是遍一切處，印度話叫毘盧遮那。毘盧遮那是什麼意思？就是遍一切處。我們的法身無所不在，任何地方都有，不是說只有哪個地方有，哪個地方沒有，那個不是法身，那個是應化身。法身是無所不在，到處都有。我們的本體就是法身，所以你走到哪裡都有我們自己。自性本體它什麼都沒有，但是它無所不在，它能現相，從體現出來的。像我們看電視螢幕，所有的現相都從螢幕出來的，螢幕什麼都沒有，什麼都沒有但是它能現無量的相。你看電視螢幕不就是這樣嗎？每一個頻道的節目現的相都不一樣，千差萬別，無窮無盡的。我們看宇宙萬有的這些現相，都是從法身這個螢幕現出來的。</w:t>
      </w:r>
      <w:r>
        <w:t xml:space="preserve"> </w:t>
      </w:r>
    </w:p>
    <w:p w14:paraId="64952F4A" w14:textId="77777777" w:rsidR="007B3021" w:rsidRDefault="007B3021">
      <w:pPr>
        <w:pStyle w:val="a3"/>
      </w:pPr>
      <w:r>
        <w:t xml:space="preserve">　　所以千手千眼是表什麼？觀音菩薩無所不在，無所不到，沒有一個地方他看不到的，沒有一個地方他幫助不到的。手就是援手，觀音菩薩，眾生有需要，不管你在任何地方，任何一個時空，觀音菩薩都可以伸出他的援手去幫助你。他的眼睛都看得到，你不要擔心觀音菩薩好像把我漏掉了，沒有漏掉，因為千手千眼無所不在，千處祈求千處應，怎麼會漏掉？這是告訴我們都不會漏掉的。這樣我們就安心了。當你一個人在很無助的時候，旁邊都沒有人的時候，病得不行的時候，這個時候你沒有辦法去打一一九，恐怕救護車也來不了，恐怕救護車到，你已經完了。這個時候找誰最快？不要打一一九，打觀音菩薩這個訊號比較快，因為他千手千眼。你要記得打，你忘記了那就沒辦法。這是我們要明白的一個道理。所以菩薩現千手千眼，我們現在塑像也都有千手千眼的像，有的真的把一千隻手都雕出來了。觀音菩薩：</w:t>
      </w:r>
      <w:r>
        <w:t xml:space="preserve"> </w:t>
      </w:r>
    </w:p>
    <w:p w14:paraId="4A440392" w14:textId="77777777" w:rsidR="007B3021" w:rsidRDefault="007B3021">
      <w:pPr>
        <w:pStyle w:val="a3"/>
      </w:pPr>
      <w:r>
        <w:t xml:space="preserve">　　【發是願已。應時身上千手千眼悉皆具足。】</w:t>
      </w:r>
      <w:r>
        <w:t xml:space="preserve"> </w:t>
      </w:r>
    </w:p>
    <w:p w14:paraId="2E49E224" w14:textId="77777777" w:rsidR="007B3021" w:rsidRDefault="007B3021">
      <w:pPr>
        <w:pStyle w:val="a3"/>
      </w:pPr>
      <w:r>
        <w:t xml:space="preserve">　　身上千手千眼他都具足了。這個身體千手千眼具足，觀音菩薩神通這麼大，變一個身體有一千隻手、一千隻眼睛，我想不是什麼困難的事情。現在我們人去湊一湊，都可以表演千手千眼，觀音菩薩變一千隻手，那有什麼問題？那不是問題。但是我們一定要懂得它表法的意思，為什麼現這個相？這個相是告訴我們什麼道理，要明白。觀音菩薩發這個願，「身上千手千眼悉皆具足」，這個時候就有感應了。我們看下面經文：</w:t>
      </w:r>
      <w:r>
        <w:t xml:space="preserve"> </w:t>
      </w:r>
    </w:p>
    <w:p w14:paraId="63753A58" w14:textId="77777777" w:rsidR="007B3021" w:rsidRDefault="007B3021">
      <w:pPr>
        <w:pStyle w:val="a3"/>
      </w:pPr>
      <w:r>
        <w:t xml:space="preserve">　　【十方大地六種震動。十方千佛悉放光明。照觸我身及照十方無邊世界。】</w:t>
      </w:r>
      <w:r>
        <w:t xml:space="preserve"> </w:t>
      </w:r>
    </w:p>
    <w:p w14:paraId="234C35CF" w14:textId="77777777" w:rsidR="007B3021" w:rsidRDefault="007B3021">
      <w:pPr>
        <w:pStyle w:val="a3"/>
      </w:pPr>
      <w:r>
        <w:t xml:space="preserve">　　我們先看到這一段，觀音菩薩現這個相，『十方大地六種震動』。這「六種震動」也大概跟大家講一下，我們根據《佛學辭典》，註解這六種震動。「大地震動，有三種的六動：即一，為動之六時，即佛入胎、出胎、出家、成道、轉法輪、入涅槃。」這是講六種震動，第一個動它有六個時候，就是時間，這個時間就是佛的入胎、出胎、出家、成道、轉法輪、入涅槃，這六個時候。「二、為動之六方，即東湧西沒，西湧東沒，南湧北沒，北湧南沒，邊湧中沒，中湧邊沒。」這是講方位，前面是講時間，佛出胎、入胎、出家、成道、轉法輪、入涅槃，這六個時候。這個動有六個方位，就是東邊湧，「湧」就是出現，西邊就沒有了，「沒」就是沒有了，西邊出現東邊就沒有，南邊出現北方就沒有，北方出現南方就沒有，旁邊出現中間就沒有，中間出現旁邊就沒有了，這六個方位的動，這個湧就是出現的意思，這是講方位。</w:t>
      </w:r>
      <w:r>
        <w:t xml:space="preserve"> </w:t>
      </w:r>
    </w:p>
    <w:p w14:paraId="3DB918FF" w14:textId="77777777" w:rsidR="007B3021" w:rsidRDefault="007B3021">
      <w:pPr>
        <w:pStyle w:val="a3"/>
      </w:pPr>
      <w:r>
        <w:t xml:space="preserve">　　「三、為動之六相（就是現相），即動、湧、震、擊、吼、爆。」這六種現象就是動，它有動相。湧就是出現，震就是震撼，擊就是打擊，吼好像吼聲，爆好像爆炸。但是我們看這個，我們要知道它動的意思，下面有解釋，「當地動時，吾人如小兒臥搖籃中，不覺籃動，惟覺舒服，故地動是表示祥瑞。而且此六種震動，只有天眼通的人才能知見，凡夫則毫不知情。」這給我們說明這六種震動，我們凡夫也不知道。這裡形容當大地六種震動，就好像小孩子他臥在搖籃當中，搖籃中給他搖來搖去、搖來搖去他沒有感覺，他很舒服在搖籃睡覺。搖籃是在動，但是他覺得很安穩，沒感覺在動，他很舒服的睡覺。這六種震動就像這樣，我們就像搖籃裡面的嬰兒一樣，佛菩薩六種震動，我們很舒服，我們一般講磁場很好、很舒服、很安穩，所以不覺籃動，這個可以理解。我們地球也在動，但是你有感覺地球在動嗎？地球自轉一晝夜，轉了一晝夜面向太陽就白天，背向太陽就晚上，地球也在動，那你有感覺地球在動嗎？除了大地震，大地震那就很明顯。但是沒有地震的時候你有感覺它在動嗎？沒有。但是實際上地球有沒有在動？它在動，它沒有動怎麼會有白天晚上？我們在地球上，除了發生大地震之外，不是跟小孩子在搖籃一樣嗎？有在動，但是覺得很安</w:t>
      </w:r>
      <w:r>
        <w:t>穩，沒有感覺在動，是不是這樣？</w:t>
      </w:r>
      <w:r>
        <w:t xml:space="preserve"> </w:t>
      </w:r>
    </w:p>
    <w:p w14:paraId="0100BD77" w14:textId="77777777" w:rsidR="007B3021" w:rsidRDefault="007B3021">
      <w:pPr>
        <w:pStyle w:val="a3"/>
      </w:pPr>
      <w:r>
        <w:t xml:space="preserve">　　所以佛菩薩這六種震動，你不要看作大地震，這下誤會可大了。大地震會給我們帶來重大的災難，如果是這樣，大家都不敢讓佛菩薩來，佛菩薩最好還是不要來，一來我們就要大災難降臨。像美國演的「２０１２」，那個大地震黃石公園火山爆發，演那個情況，飛機飛都飛不掉。所以這個意思我們要懂，這六種震動它是一種祥瑞，表示祥瑞、瑞相。而且這六種震動只有天眼通的人他才知道，才看得見，我們一般沒有禪定功夫、沒有神通的人就不知道。觀音菩薩當時發了這個願，身上千手千眼都具足了，十方大地這六種都震動了。同時『十方千佛悉放光明』，十方千佛也都放光明。『照觸我身及照十方無邊世界』，「照觸我身」，這個我身是指觀音菩薩，十方千佛放光來照他的身，以及照十方無邊世界，十方無邊世界眾生也都普照，所謂佛光普照。</w:t>
      </w:r>
      <w:r>
        <w:t xml:space="preserve"> </w:t>
      </w:r>
    </w:p>
    <w:p w14:paraId="14713502" w14:textId="77777777" w:rsidR="007B3021" w:rsidRDefault="007B3021">
      <w:pPr>
        <w:pStyle w:val="a3"/>
      </w:pPr>
      <w:r>
        <w:t xml:space="preserve">　　【從是已後。復於無量佛所。無量會中。重更得聞。親承受持是陀羅尼。復生歡喜。踊躍無量。便得超越無數億劫微細生死。從是已來。常所誦持。未曾廢忘。由持此咒故。所生之處。恆在佛前。蓮華化生。不受胎藏之身。】</w:t>
      </w:r>
      <w:r>
        <w:t xml:space="preserve"> </w:t>
      </w:r>
    </w:p>
    <w:p w14:paraId="560B38BC" w14:textId="77777777" w:rsidR="007B3021" w:rsidRDefault="007B3021">
      <w:pPr>
        <w:pStyle w:val="a3"/>
      </w:pPr>
      <w:r>
        <w:t xml:space="preserve">　　這段經文就是給我們說明，觀音菩薩十方千佛給他放光注照，從那個時候以後，『復於無量佛所』，又在無量諸佛的處所，以及無量會中，佛都會講經說法。『無量會』就是講經的法會，佛講經說法的法會有無量。在無量講經法會當中『重更得聞』，「重」就是重複，又聞到大悲心陀羅尼咒。所以『親承受持是陀羅尼』，就是說他又經過無量諸佛，每一尊佛都跟他講大悲心陀羅尼。無量諸佛就是他從千光王靜住如來那裡聽聞，到後來又經過無量諸佛都跟他宣講這個咒，觀音菩薩他這個咒都聽聞無量遍了。這裡的意思也告訴我們一門深入長時薰修的道理，就是重複的、反覆的薰習，不厭其煩，這樣不斷的薰習。也是告訴我們，持大悲咒也沒有限定你持幾遍就好了，愈多愈好，表這個意思。愈深入你愈得力，功夫愈深你的境界就愈提升，境界提升當然心就生歡喜，我們一般講法喜充滿。法喜是最好的營養，比吃什麼補品都好，所以『踴躍無量』。</w:t>
      </w:r>
      <w:r>
        <w:t xml:space="preserve"> </w:t>
      </w:r>
    </w:p>
    <w:p w14:paraId="078C73AE" w14:textId="77777777" w:rsidR="007B3021" w:rsidRDefault="007B3021">
      <w:pPr>
        <w:pStyle w:val="a3"/>
      </w:pPr>
      <w:r>
        <w:t xml:space="preserve">　　『便得超越無數億劫微細生死』，「微細生死」是變易生死，因為菩薩他沒有分段生死，超越六道就沒有分段生死，只有變易生死。微細生死就是變易生死，也就是他超越無數億劫微細生死，一直到成佛。『從是已來，常所誦持，未曾廢忘』，從那個時候以來，「常」就是沒有間斷；「誦」就是讀誦、背誦，看著文叫讀誦，沒有看文叫背誦；「持」是保持，沒有失去，我們念佛法門叫持名念佛，《彌陀經》給我們講「執持名號」；「未曾廢忘」，這也是告訴我們持咒的一個原則，就是要保持，不要荒廢，不要忘記。我們持名念佛也是一樣，這句佛號要保持二六時中在心裡不要忘記，你做事或者頭腦思考其他事情，心裡沒有忘記，心裡還是保持著念佛，事情做完了佛號再提起，所以持它有拳拳服膺的意思。持就是一刻都不放鬆的，時時刻刻都保持在心裡，從來沒有任何時候放鬆的。好像我們拿這個持杯，這個叫持，你能放嗎？一放就掉下去了。所以你執持名號要像你拿茶杯這樣，你要保持著，你不能放，一放它就掉了，這個叫持。持咒也是一樣的道理，這個原理原則都一樣的。</w:t>
      </w:r>
      <w:r>
        <w:t xml:space="preserve"> </w:t>
      </w:r>
    </w:p>
    <w:p w14:paraId="323EA13E" w14:textId="77777777" w:rsidR="007B3021" w:rsidRDefault="007B3021">
      <w:pPr>
        <w:pStyle w:val="a3"/>
      </w:pPr>
      <w:r>
        <w:t xml:space="preserve">　　持此咒有什麼好處、功德利益？『所生之處，恆在佛前』，（這個前是現前，指佛在世）這是最殊勝的。我們如果生在佛前，我們有什麼問題，任何問題都可以向佛請教，佛就會幫助我們解答問題，幫助我們解決困難。我們都是生在佛前、佛後，我們現在是生在佛後，生在佛前，佛還沒有出世，你到人間來也遇不到；生在佛後，佛滅度了，他已經距離我們三千年，我們現在只看到佛像，也不能親自見到佛。我們福報還不夠，所以還沒有辦法見到佛。如果你「恆在佛前」，恆就是恆常，你常常都在佛前（指佛在世）。『蓮華化生』，蓮花化生具體的代表就是極樂世界，極樂世界是蓮花世界，蓮花化生的。我們知道觀音菩薩也是西方三聖之一，恆在佛前蓮花化生，我們就知道觀音菩薩就在極樂世界蓮花化生。這說明你念這個咒也可以往生淨土，也可以幫助你往生淨土。</w:t>
      </w:r>
      <w:r>
        <w:t xml:space="preserve"> </w:t>
      </w:r>
    </w:p>
    <w:p w14:paraId="27BCA8DB" w14:textId="77777777" w:rsidR="007B3021" w:rsidRDefault="007B3021">
      <w:pPr>
        <w:pStyle w:val="a3"/>
      </w:pPr>
      <w:r>
        <w:t xml:space="preserve">　　『不受胎藏之身』，不會再受到胎藏這個身體。我們六道，我們現在得的這個人的身體，是父精母血媾合而成的，我們從母親的肚子裡面，母胎裡面生出來的。胎生是最苦的，胎生、卵生、溼生、化生，這四種生化生最好，胎生最苦。你常常持這個咒，恆在佛前，就是往生西方淨土了，你就不受胎藏之身了。接著看下面經文：</w:t>
      </w:r>
      <w:r>
        <w:t xml:space="preserve"> </w:t>
      </w:r>
    </w:p>
    <w:p w14:paraId="0BA6B187" w14:textId="77777777" w:rsidR="007B3021" w:rsidRDefault="007B3021">
      <w:pPr>
        <w:pStyle w:val="a3"/>
      </w:pPr>
      <w:r>
        <w:t xml:space="preserve">　　【若有比丘。比丘尼。優婆塞。優婆夷。童男。童女。欲誦持者。於諸眾生起慈悲心。先當從我發如是願。】</w:t>
      </w:r>
      <w:r>
        <w:t xml:space="preserve"> </w:t>
      </w:r>
    </w:p>
    <w:p w14:paraId="14F544F6" w14:textId="77777777" w:rsidR="007B3021" w:rsidRDefault="007B3021">
      <w:pPr>
        <w:pStyle w:val="a3"/>
      </w:pPr>
      <w:r>
        <w:t xml:space="preserve">　　這一段給我們講，『若有比丘、比丘尼、優婆塞、優婆夷、童男、童女』，舉出這幾位代表。「若」是假若，我們用比較白話來講是如果，如果有「比丘、比丘尼、優婆塞、優婆夷、童男、童女」。比丘、比丘尼在佛門裡面是屬於僧寶，常住三寶的僧寶。比丘必需持比丘戒，比丘尼戒有三百多條，比丘戒有兩百五十條。但是我們現前這個時代，蕅益大師那個時代就講，我們現前這個時代在中國從南宋以後就沒有真正的比丘了。你要得比丘戒必須要有五個清淨比丘給你傳授，你才能得戒；比丘尼戒也是從比丘那裡得的。還沒有受比丘戒要先學習沙彌十戒，所以受沙彌戒也要兩個清淨比丘。現在到哪裡去找五個清淨比丘？連一個都找不到。找不到，就是傳授你這個戒的比丘，他自己本身沒有具備比丘的資格，他傳給你那個戒，你得不到比丘戒，不但比丘戒得不到，沙彌戒都得不到。弘一大師在《演講錄》給我們講得很清楚，你受沙彌戒要得戒，要兩個清淨比丘來給你傳，你才能得沙彌戒。連沙彌戒你都得不到，沙彌戒都得不到，何況比丘戒？所以現在去受比丘戒、受沙彌戒、受三壇大戒，都是形式，沒有實質的，沒有得戒。</w:t>
      </w:r>
      <w:r>
        <w:t xml:space="preserve"> </w:t>
      </w:r>
    </w:p>
    <w:p w14:paraId="20635EB2" w14:textId="77777777" w:rsidR="007B3021" w:rsidRDefault="007B3021">
      <w:pPr>
        <w:pStyle w:val="a3"/>
      </w:pPr>
      <w:r>
        <w:t xml:space="preserve">　　如果去受了比丘戒，自稱是比丘，那就大妄語，冒充比丘了，所以我們不可以稱比丘。所以現在稱什麼最適合我們的身分？稱法師，法師在家、出家統稱。法師有好幾種，你會誦經的也叫法師，天台智者大師講的，還有講經說法的，誦經、讀經的、寫經的。翻譯經典那個法師就不簡單，三藏法師。法師比較通稱，比較符合我們現前實際的身分，不可以稱比丘。像你不是總統，你說你是總統，冒牌的，那個有罪。連世間法都有罪，何況佛法！現在有很多出家人他不懂，自稱比丘，內行的會讓人家看笑話，這個不能不知道。</w:t>
      </w:r>
      <w:r>
        <w:t xml:space="preserve"> </w:t>
      </w:r>
    </w:p>
    <w:p w14:paraId="1F349787" w14:textId="77777777" w:rsidR="007B3021" w:rsidRDefault="007B3021">
      <w:pPr>
        <w:pStyle w:val="a3"/>
      </w:pPr>
      <w:r>
        <w:t xml:space="preserve">　　好，今天時間到了，這一段沒講完，我們下一次再繼續來學習，我們今天先學習到這裡。請合掌，我們來念迴向偈：「願以此功德，莊嚴佛淨土，上報四重恩，下濟三途苦，若有見聞者，悉發菩提心，盡此一報身，同生極樂國」。阿彌陀佛，謝謝各位。</w:t>
      </w:r>
    </w:p>
    <w:sectPr w:rsidR="007B30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EDFC" w14:textId="77777777" w:rsidR="007B3021" w:rsidRDefault="007B3021" w:rsidP="00034359">
      <w:r>
        <w:separator/>
      </w:r>
    </w:p>
  </w:endnote>
  <w:endnote w:type="continuationSeparator" w:id="0">
    <w:p w14:paraId="3F254C5D" w14:textId="77777777" w:rsidR="007B3021" w:rsidRDefault="007B3021" w:rsidP="00034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35006" w14:textId="77777777" w:rsidR="007B3021" w:rsidRDefault="007B3021" w:rsidP="00034359">
      <w:r>
        <w:separator/>
      </w:r>
    </w:p>
  </w:footnote>
  <w:footnote w:type="continuationSeparator" w:id="0">
    <w:p w14:paraId="71232268" w14:textId="77777777" w:rsidR="007B3021" w:rsidRDefault="007B3021" w:rsidP="00034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59"/>
    <w:rsid w:val="00034359"/>
    <w:rsid w:val="007931EE"/>
    <w:rsid w:val="007B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769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2134</Words>
  <Characters>12166</Characters>
  <Application>Microsoft Office Word</Application>
  <DocSecurity>0</DocSecurity>
  <Lines>101</Lines>
  <Paragraphs>28</Paragraphs>
  <ScaleCrop>false</ScaleCrop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