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8323" w14:textId="77777777" w:rsidR="0098441E" w:rsidRDefault="0098441E">
      <w:r>
        <w:t xml:space="preserve">千手千眼觀世音菩薩廣大圓滿無礙大悲心陀羅尼經　　悟道法師主講　　（第十四集）　　</w:t>
      </w:r>
      <w:r>
        <w:t>2011/3/9</w:t>
      </w:r>
      <w:r>
        <w:t xml:space="preserve">　　台灣華藏淨宗學會　　檔名：</w:t>
      </w:r>
      <w:r>
        <w:t xml:space="preserve">WD15-003-0014 </w:t>
      </w:r>
    </w:p>
    <w:p w14:paraId="0894B3C1" w14:textId="77777777" w:rsidR="0098441E" w:rsidRDefault="0098441E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。請大家翻開經本第二十頁，從第五行經文看起，我先將這段經文念一段，大家對對地方：</w:t>
      </w:r>
      <w:r>
        <w:t xml:space="preserve"> </w:t>
      </w:r>
    </w:p>
    <w:p w14:paraId="4BC0A504" w14:textId="77777777" w:rsidR="0098441E" w:rsidRDefault="0098441E">
      <w:pPr>
        <w:pStyle w:val="a3"/>
      </w:pPr>
      <w:r>
        <w:t xml:space="preserve">　　【復白佛言。世尊。若諸人天誦持大悲心咒者。得十五種善生。不受十五種惡死也。】</w:t>
      </w:r>
      <w:r>
        <w:t xml:space="preserve"> </w:t>
      </w:r>
    </w:p>
    <w:p w14:paraId="3887633E" w14:textId="77777777" w:rsidR="0098441E" w:rsidRDefault="0098441E">
      <w:pPr>
        <w:pStyle w:val="a3"/>
      </w:pPr>
      <w:r>
        <w:t xml:space="preserve">　　我們今天從這段看起，這一段接上面，上面經文給我們講的是滅罪，持大悲心咒滅罪的功德利益。滅罪也就是我們常講的懺悔，懺除業障，在普賢菩薩十大願王第四大願就是教我們要懺除業障。我們學佛的同修大家都知道我們業障很重，特別我們末法時期的眾生，業障比過去像法、正法的時代，比那個時代的眾生要嚴重得很多。所以講到消業障，學佛的同修大家也都明白，也很想消除業障。一般沒有學佛的人，大部分大家的觀念當中，也都希望消災。其實消災就是消業障，所謂災消福來，消災免難，這個是人之常情，我們世間人都有這樣的一個需求。</w:t>
      </w:r>
      <w:r>
        <w:t xml:space="preserve"> </w:t>
      </w:r>
    </w:p>
    <w:p w14:paraId="3CF724BB" w14:textId="77777777" w:rsidR="0098441E" w:rsidRDefault="0098441E">
      <w:pPr>
        <w:pStyle w:val="a3"/>
      </w:pPr>
      <w:r>
        <w:t xml:space="preserve">　　我們首先必須要知道災難的原因怎麼來的，怎麼會有災難，這個就講到因果。所以佛法特別提倡因果教育，把十法界裡面的依正莊嚴、善惡因果，這些世出世間的因果都講得非常徹底。我們必須明瞭因果，明瞭之後、認識之後，我們才知道去懺悔業障，懺悔業障就是改過。在《了凡四訓》裡面第二篇就是「改過之法」，改過就是懺悔，佛門講懺悔，在我們中國人講叫改過。這個改過之法在《了凡四訓》是佔很重要的部分。《了凡四訓》第一篇是「立命之學」。立命之學是講袁了凡先生，他還沒有遇到雲谷禪師之前，被孔先生算命算得很準，給他排的流年，都按照孔先生算的，這個定數一點都沒有差錯，被算得很準確。後來遇到雲谷禪師，雲谷禪師給他開示，他覺悟了，知道命運是自己造的，命運自己造的自己也能夠改，好的命運能夠改得更好，不好的能改成好的。當然好的他也可以把它改成壞的，如果專幹惡事、做壞事，原來命很好都會變成不好。原來命很不好，知道改過修善，多做好事，過失一直改正，原來不好的命也會變成好的，關鍵在自己要懂得怎麼改。</w:t>
      </w:r>
      <w:r>
        <w:t xml:space="preserve"> </w:t>
      </w:r>
    </w:p>
    <w:p w14:paraId="7048E04A" w14:textId="77777777" w:rsidR="0098441E" w:rsidRDefault="0098441E">
      <w:pPr>
        <w:pStyle w:val="a3"/>
      </w:pPr>
      <w:r>
        <w:t xml:space="preserve">　　要改造命運，要懺除業障，對因果的事理就不能不學習。學習，《了凡四訓》是很標準的課本，我們學習的一個課本，這是可以來補充我們斷惡修善這一方面。了凡先生立命之學就是建立自己的命運，命運自己造、自己建立的，你要立什麼樣的命，完全在自己。所以遇到雲谷禪師，他的命運改造了，原來壽命只有五十三歲，後來活到七十四歲，延壽延了二十一年。一個人壽命能夠延壽，這是比較上不容易的。壽命短能夠延長壽命，這個要修很大的善因，壽命才能夠延長。壽命五十三歲延到七十四歲，延了二十一年，這是相當不容易。算命的給他講，他沒有兒女，一個都沒有。後來也生了兩個兒子，也都非常好，官也都做的很大，後代的子孫都很興旺，都是孝子賢孫，在經典上講，來報恩的。沒有功名，也考上了功名，這些人間的福報他得到了，命運改好了，這是講「立命之學」。</w:t>
      </w:r>
      <w:r>
        <w:t xml:space="preserve"> </w:t>
      </w:r>
    </w:p>
    <w:p w14:paraId="36D1663A" w14:textId="77777777" w:rsidR="0098441E" w:rsidRDefault="0098441E">
      <w:pPr>
        <w:pStyle w:val="a3"/>
      </w:pPr>
      <w:r>
        <w:lastRenderedPageBreak/>
        <w:t xml:space="preserve">　　立命之學接下來第二篇就是「改過之法」，這個就講到懺除業障，也就是告訴我們，你要立命要先改過，要積善也要先改過，所以改過要擺在第二篇。第二篇講改過之法，就是我們佛法講的懺悔業障。改過之法這一篇的確就是很具體的給我們講懺除業障的理論方法，根據世間聖賢的典籍，儒家的、道家的還有經典的，包括大乘經典改過的方法，這是我們要深入來學習的。第三篇才講到「積善之方」，第三篇講積善，教我們認識什麼是真善、什麼是假善、什麼是大善、什麼是小善，善有偏有圓、有大有小、有難有易、有陰有陽、有端有曲，這給我們講了八對的善。這個善我們如果不學習就不知道去辨別善到底是哪一種善，所以修善也要學習，不學往往把假善當作真善在做，得到的果報不好，又怨天尤人，怨天尤人又增加業障，這樣就大錯特錯了。</w:t>
      </w:r>
      <w:r>
        <w:t xml:space="preserve"> </w:t>
      </w:r>
    </w:p>
    <w:p w14:paraId="1A4B95EA" w14:textId="77777777" w:rsidR="0098441E" w:rsidRDefault="0098441E">
      <w:pPr>
        <w:pStyle w:val="a3"/>
      </w:pPr>
      <w:r>
        <w:t xml:space="preserve">　　第四篇講到「謙德之效」，改過、積善這兩篇等於是我們經典上講的正宗分，正宗分就是一部經主要講的主體部分，好像我們人身體的心臟，是五臟六腑這個部分的主要中心，講到最主要的就是改過、修善。前面立命之學就像序分一個開頭，後面謙德之效就像經典講的流通分。所以謙德，你斷惡修善要謙德才能保得住，一個人如果不謙虛，修善就漏掉了，好像水桶破了一個洞，水裝進去它就漏掉了。洞大的漏得快，洞小的漏得慢，人不懂得謙虛，做了一些好事，慢心就起來，這個福報會漏失掉。所以第四篇給我們講謙德，做再大的好事也不能夠貢高我慢，這樣才能保住善業福德。《了凡四訓》給我們講改造命運。</w:t>
      </w:r>
      <w:r>
        <w:t xml:space="preserve"> </w:t>
      </w:r>
    </w:p>
    <w:p w14:paraId="60C2F97D" w14:textId="77777777" w:rsidR="0098441E" w:rsidRDefault="0098441E">
      <w:pPr>
        <w:pStyle w:val="a3"/>
      </w:pPr>
      <w:r>
        <w:t xml:space="preserve">　　我們看《大悲心陀羅尼經》，這是非常殊勝的，這是持誦大悲咒。持誦大悲咒它這個經義都涵蓋整部《了凡四訓》這些理論方法，這個都涵蓋在裡面。如果我們直接看經典，沒有看註解，有一些經義我們知道的不廣、不深。它這個經有的經文很短，甚至幾個字，但是我們要知道，這個經每一個字、每一句它都具有無量義，它有無量的意義在，它含攝的意義是無量無邊的，這個我們也要懂得。所以上面那段經文講的是懺除業障，就是斷惡修善來持咒求菩薩的加持，當然會消災免難，得到好的果報。</w:t>
      </w:r>
      <w:r>
        <w:t xml:space="preserve"> </w:t>
      </w:r>
    </w:p>
    <w:p w14:paraId="32EA1531" w14:textId="77777777" w:rsidR="0098441E" w:rsidRDefault="0098441E">
      <w:pPr>
        <w:pStyle w:val="a3"/>
      </w:pPr>
      <w:r>
        <w:t xml:space="preserve">　　我們今天學習的這段經文，一開始，『復白佛言，世尊』，這是觀音菩薩再次的向佛報告，說世尊，『若諸人天誦持大悲心咒者，得十五種善生』。「若諸人天」，這是特別講人道跟天道的眾生。諸是講很多族類，譬如說我們人道，我們不要講其他的星球，就講我們這個地球上的人類，族群也非常多。所以這是涵蓋所有人類的族群，這個世界、他方世界、十方世界都包含在裡面，天道也是一樣，天有二十八層天，諸天，每一尊佛的世界都有天、人，有六道。這是講若諸人天，以人道、天道眾生來講。如果有人，或者天人，他「誦持大悲心咒者」，這個誦持前面我們都看到經文，跟念佛的原理一樣，不懷疑、不夾雜、不間斷，這個叫誦持。能夠做到不懷疑、不夾雜、不間斷就符合誦持這個標準。如果你能夠不懷疑、不夾雜、不間斷的誦持大悲心咒，可以得到「十五種善生」，這個善生就是我們講往生，往生你會往生到好的地方去，往生到人天善道，最殊勝的往生西方淨土，這個都是善生。這個經後面給我們列出十五種，十五種善生。</w:t>
      </w:r>
      <w:r>
        <w:t xml:space="preserve"> </w:t>
      </w:r>
    </w:p>
    <w:p w14:paraId="593BB80A" w14:textId="77777777" w:rsidR="0098441E" w:rsidRDefault="0098441E">
      <w:pPr>
        <w:pStyle w:val="a3"/>
      </w:pPr>
      <w:r>
        <w:t xml:space="preserve">　　『不受十五種惡死』，講一個生，講一個死，不會受到十五種惡死。「惡死」的意思就是死的時候不好死，我們俗話講不得好死，橫死，不得好死。所以在中國人講五福裡面，五種福報，第五種福報叫壽終考，你有錢又長壽，又有兒女，又做官，有地位，死的時候又好死，好死我們一般講善終，一個人能夠壽終正寢、能夠善終也是一個很大的福報。還有人死的時候他不得善終，死的時候非常痛苦，後面給我們列出</w:t>
      </w:r>
      <w:r>
        <w:lastRenderedPageBreak/>
        <w:t>來，各有十五種。所以我們也常聽淨公老和尚講經，講人如果好死他就必定好生，死的好去的好，他往生的地方、去的地方就好；死的時候很不好，肯定墮三惡道，去的地方也不好。下面先給我們講十五種惡死。</w:t>
      </w:r>
      <w:r>
        <w:t xml:space="preserve"> </w:t>
      </w:r>
    </w:p>
    <w:p w14:paraId="63103D29" w14:textId="77777777" w:rsidR="0098441E" w:rsidRDefault="0098441E">
      <w:pPr>
        <w:pStyle w:val="a3"/>
      </w:pPr>
      <w:r>
        <w:t xml:space="preserve">　　【其惡死者。一者。不令其飢餓困苦死。二者。不為枷禁杖楚死。三者。不為怨家讎對死。四者。不為軍陣相殺死。五者。不為豺狼惡獸殘害死。六者。不為毒蛇蚖蠍所中死。七者。不為水火焚漂死。】</w:t>
      </w:r>
      <w:r>
        <w:t xml:space="preserve"> </w:t>
      </w:r>
    </w:p>
    <w:p w14:paraId="01072C75" w14:textId="77777777" w:rsidR="0098441E" w:rsidRDefault="0098441E">
      <w:pPr>
        <w:pStyle w:val="a3"/>
      </w:pPr>
      <w:r>
        <w:t xml:space="preserve">　　我們先看到這一段。『其惡死者』，就是不得好死，我們講不得好死。列出十五種，第一種就是『不令其飢餓困苦死』，這是第一種惡死。在我們這個世間自古以來到現在這個時代，雖然科學這麼發達，在這個地球上還是有很多人缺少糧食餓死的。你看衣索比亞，那些非洲地區有很多人沒得吃，雜誌都有報導出來，新聞也都有報導出來，我們曾經都看過那些影片、照片，新聞雜誌這一類的報導。可見得現在這個地球上，還是有很多人得不到飲食、得不到糧食，受到飢餓困苦這樣死亡的、餓死的，一般講餓死鬼，餓死的。在人間餓死，就等於是人間的餓鬼道。一個人他一生的命運到最後死亡是餓死的，這個也都有因果，這個不是沒有因果的。這個因果在《太上感應篇彙編》這些公案因緣講得非常多。造成這個果報的，當然原因也很多方面，有一種是不珍惜五穀就損福報，吃的東西糟蹋損福，能吃的都丟掉。特別是《太上感應篇》講的「散棄五穀」，五穀雜糧農夫辛辛苦苦種植，一粒米得來都很不容易。我們人有得吃的時候都沒想到沒得吃的時候，所以我們也常常看到，他整個飯都好好的往垃圾桶一倒，他不吃了。</w:t>
      </w:r>
      <w:r>
        <w:t xml:space="preserve"> </w:t>
      </w:r>
    </w:p>
    <w:p w14:paraId="0B4140D3" w14:textId="77777777" w:rsidR="0098441E" w:rsidRDefault="0098441E">
      <w:pPr>
        <w:pStyle w:val="a3"/>
      </w:pPr>
      <w:r>
        <w:t xml:space="preserve">　　以前我讀小學的時候，也曾經看到我們同學帶便當，他不吃把飯菜都倒到垃圾桶去，我們家是窮，有時候都沒飯吃，他吃到飯都倒掉，看了非常可惜。現在在大陸上、在台灣有很多都是浪費糧食，你現在有糧食，你不知道珍惜，你現在有糧食是你有福報，這個福報是屬於食祿，飲食的福祿，一般講食祿，你有得吃，那是你的福報，你沒有福報，你就沒得吃，你就要餓死。你有福報不知道惜福，不知道惜福任意的浪費福報，不惜福，這個福報如果你享盡了，苦難就現前。所以有的人他不珍惜五穀，到一個災難來了，你沒得吃沒得喝，包括我們飲水、用水也都要節省。現在用自來水，用的我們都沒有感覺。我記得以前小時候挑水，去井挑得辛辛苦苦，挑了半天還沒有半缸，我們就覺得用這個水得來不易，要去水井打水。現在有自來水很方便，一開水很多就出來了，往往就不知道愛惜用水。在蓮池大師的《竹窗隨筆》也講到這一條，所以蓮池大師講要愛惜用水。蓮池大師講，在明朝那個時代有一條河流，下游的人都吃那條河流的水，上游洗衣服、大小便都在那條河流上，下游就用那個水。還有他們的洗澡水剩下來的不敢丟掉，把那個渣沈澱之後再來洗米，再來煮飯吃，在《竹窗隨筆》有講到這麼一段。古時候它沒有污染，明朝那個時代沒有污染，</w:t>
      </w:r>
      <w:r>
        <w:t>所以這些水；我們小時候住在汐止那個河流，真的都是搯那個水洗衣煮飯，都沒有污染。現在你去基隆河，你可不要喝那個水，一喝馬上中毒而死，現在不行了。總之我們飲食用水，在生活用的方面要節儉不能浪費，要知道惜福。</w:t>
      </w:r>
      <w:r>
        <w:t xml:space="preserve"> </w:t>
      </w:r>
    </w:p>
    <w:p w14:paraId="61609A98" w14:textId="77777777" w:rsidR="0098441E" w:rsidRDefault="0098441E">
      <w:pPr>
        <w:pStyle w:val="a3"/>
      </w:pPr>
      <w:r>
        <w:t xml:space="preserve">　　今年開始整個世界，根據聯合國的統計，全世界的糧食減少百分之三十，生產量減少百分之三十。東北玉米、大麥、小麥也都減產，因為氣候的關係，糧食減產。所以前年我在山東做百七，齊素萍老居士她發動寺院的四眾同修，去附近那些村莊麥田，種小麥的，去撿麥。撿麥就是他們農夫收割麥都用機器的，機器收割他都會漏掉零零碎碎的麥，就很多。他們也沒有人工去撿，要請工人撿也不夠工錢，所以那些農夫都不去撿了。齊老居士發動這些義工大家去撿，出家、在家全部去撿，有一天我也參加去撿麥，他們也給我錄像錄下來。撿個幾天一個星期，撿了好幾噸的小麥，好幾噸的小麥他們晒一晒、磨一磨，做饅頭、做麵粉，在寺院裡面吃得都有剩。這個也是值得我們讚歎的，因為糧食已經減少了，大家不知道珍惜，這就很可惜。</w:t>
      </w:r>
      <w:r>
        <w:t xml:space="preserve"> </w:t>
      </w:r>
    </w:p>
    <w:p w14:paraId="5217AA8C" w14:textId="77777777" w:rsidR="0098441E" w:rsidRDefault="0098441E">
      <w:pPr>
        <w:pStyle w:val="a3"/>
      </w:pPr>
      <w:r>
        <w:t xml:space="preserve">　　所以齊老菩薩她發動這樣的一個舉動，也是提醒社會大眾要珍惜糧食。如果社會大眾大家發心，大家去撿個一天、半天，你看那個小麥大家去撿，可以撿了好幾噸，就光金山寺這些人，在家、出家這些人去撿就撿了好幾噸，還有很多地方沒人去撿，因為我們人沒那麼多。金山寺這個做法也是帶動，看看社會大眾，其他的寺院，或者是團體，大家發心去撿麥。我們知道，我們自己現在有得吃，但是在這個地球上還有很多人他沒得吃的，很多人得不到糧食餓死的，現在還很多，這一點我們一定要知道。當然這是一種果報，過去生慳貪浪費不惜福，不知道修福，這個果報現前了。現在全世界的糧食減產，水資源也減少，災難多，第一個糧食就減少了，水的資源也減少了，這個都是我們民生很重要的一個資源。如果這個缺乏了，肯定這個世界上就會有災難，沒有水，大家搶水，為了水就戰爭，一定是這樣。去搶，比較有力量，武器比較好的去打武器比較不好的，去搶他的水，弱肉強食，這是一定的。這就造成戰爭，戰爭就造成災難。</w:t>
      </w:r>
      <w:r>
        <w:t xml:space="preserve"> </w:t>
      </w:r>
    </w:p>
    <w:p w14:paraId="70F69F9D" w14:textId="77777777" w:rsidR="0098441E" w:rsidRDefault="0098441E">
      <w:pPr>
        <w:pStyle w:val="a3"/>
      </w:pPr>
      <w:r>
        <w:t xml:space="preserve">　　這是我們現在看到這世界上的一個隱憂，但是現在世間人還有很多人他沒有這種危機意識，他沒有想到你沒得吃的時候怎麼辦？他沒有這個危機意識。所以《了凡四訓》裡面在立命之學也給我們講，就是你人豐衣足食的時候，你就要想到你沒得吃的時候，你想到那個情況，你就知道去節制、節儉，不敢任意去浪費。我們有水用的時候就要想到沒水用的情況，我們在用水的時候也就知道去節省，不敢任意去浪費。我們平安的時候就要想到有災難來的時候，所謂居安思危。人要生於憂患死於安樂，這范文正公講的，常常提醒警覺心，我們所做所為才不會損福，才能保住我們的福報。誦持大悲心咒就不會受到飢餓困苦死了，這就是說如果你曾經造過飢餓困苦死的業因，必須要受到這個果報，你現在誦持大悲神咒，懺除業障，這個就是改造命運了，原來要餓死的，現在不會餓死了，這個就是誦大悲咒的功德利益。</w:t>
      </w:r>
      <w:r>
        <w:t xml:space="preserve"> </w:t>
      </w:r>
    </w:p>
    <w:p w14:paraId="4056334F" w14:textId="77777777" w:rsidR="0098441E" w:rsidRDefault="0098441E">
      <w:pPr>
        <w:pStyle w:val="a3"/>
      </w:pPr>
      <w:r>
        <w:t xml:space="preserve">　　『二者，不為枷禁杖楚死』，「枷」就是枷鎖，「禁」就是禁閉，「杖」就是古時候的一種刑具，用木頭做的。這種惡死一般都是犯罪，在古時候犯罪被抓起來，戴上枷鎖，被關起來，或者被刑罰、被打，我們現在講刑求，受刑。這裡舉出這幾個，當然涵蓋所有的刑罰，包括處死刑的。這都是受到刑罰被打死的，杖楚死就是被打死。古時候的刑罰，處死刑，這些種種的刑法現在也有，還是有這些刑罰，像新加坡還有鞭刑的，用鞭子去抽的，還有吊刑的，歐洲還有，包括新加坡還有吊刑的，處死用上吊的，在日本也有。現在慢慢有一些執行死刑的警察，有一些人都不願意去幹那個工作，聽說打死一個人可以拿到三千塊台幣，但是都沒有人願意去幹那個事情，但是那是輪流的。但是處死人，他總是感到心不安。</w:t>
      </w:r>
      <w:r>
        <w:t xml:space="preserve"> </w:t>
      </w:r>
    </w:p>
    <w:p w14:paraId="45FB3F7B" w14:textId="77777777" w:rsidR="0098441E" w:rsidRDefault="0098441E">
      <w:pPr>
        <w:pStyle w:val="a3"/>
      </w:pPr>
      <w:r>
        <w:t xml:space="preserve">　　所以去年我到東京去，麗娜居士給我講，我們住的那個地方離一個監獄不太遠，現在日本還有吊刑，那些警察也沒有人願意去執行，沒有人願意。執行，總是大家心理上，他有一個罣礙。後來日本那邊他們就想出一個辦法，就是用四個按鈕，吊刑，但是你要吊死一個人，它四個按鈕讓你不知道到底是哪一個，你四個人同時按，按下去你不知道是哪一個，讓你不知道是哪一個，那個人就被吊死了，執行的人心比較安。這些都是一種業障，遭遇到這種刑罰被處死的。這在《普門品》裡面也有講到，如果有業障遭遇到這種刑罰被抓起來、被關起來要被處死，要念觀音菩薩，念南無觀世音菩薩，能夠得到解脫，至心的念就有感應，當然念南無阿彌陀佛也是可以，念觀音菩薩一般大眾比較熟悉。這是被抓起來，被官府抓起來。有的是被強盜土匪抓去了，你也是被綁起來、被處死，那跟被政府抓起來處死也是一樣的。總之這一類的死亡就不是好死是惡死，這也是不得好死，不是好死的，活活被打死的、被吊死、被槍斃的、被殺死的。你念大悲咒，如果有這種業障你就避免了，就不會被這種方式來造成死亡的這種果報。</w:t>
      </w:r>
      <w:r>
        <w:t xml:space="preserve"> </w:t>
      </w:r>
    </w:p>
    <w:p w14:paraId="52BF2D18" w14:textId="77777777" w:rsidR="0098441E" w:rsidRDefault="0098441E">
      <w:pPr>
        <w:pStyle w:val="a3"/>
      </w:pPr>
      <w:r>
        <w:t xml:space="preserve">　　『三者，不為怨家仇對死』，「怨家仇對」就是冤親債主遇到了，冤親債主遇到，他要來報復、要來討命，這個冤冤相報，我們現在講冤親債主，冤家對頭找上門來了，他要報仇，他要你的命。怨家仇對有有形的、有無形的，無形的鬼神，有形就是人類，人跟人。過去生跟他結怨，或者這一生結冤的，人家要來報仇的，被害死、被殺死，像社會上這種仇殺的案件。仇殺也包括謀殺，謀殺案、分屍案種種這些，這個都屬於怨家仇對，冤親債主。過去今生結的怨他來報復，被害死、被殺死的。持大悲心咒就不會為這些怨家仇對來害死。</w:t>
      </w:r>
      <w:r>
        <w:t xml:space="preserve"> </w:t>
      </w:r>
    </w:p>
    <w:p w14:paraId="0B31E2A4" w14:textId="77777777" w:rsidR="0098441E" w:rsidRDefault="0098441E">
      <w:pPr>
        <w:pStyle w:val="a3"/>
      </w:pPr>
      <w:r>
        <w:t xml:space="preserve">　　『四者，不為軍陣相殺死』。這種惡死是戰爭。戰爭我們大家都知道很殘酷的，你要我死，我要你死，軍陣互相殺害，殺來殺去，互相殺害。戰爭必定有人會死亡，特別是一般的老百姓，那個死亡機率是最大的，一般戰爭很難避免說一些人民不會受到傷害，人民受到傷害是最嚴重的。再來就是軍隊跟軍隊互相殺害，這樣死亡的，就在戰爭當中死亡的。以前我在當兵的時候，我去基隆上船到東引，在那邊等船等了一個月，在營區等船等了一個月。有一天放假我就到基隆市去逛街，看到路邊丟圓圈，弄小玩具丟圓圈的，我也去丟，我就套到一尊小觀音菩薩，小小的。那一尊套到了，我就帶到部隊裡面，我上船到東引去，那尊菩薩就供在我那個；我們睡都睡上下鋪，一班睡一個坑道，我睡在上鋪，上鋪每個人有一個背包，觀音菩薩供在背包上面，都念觀音菩薩求保佑。一般像我母親信神的，還有其他同仁信神的，他們都掛了一些香火、符這些方面的來保佑，希望在軍隊裡面，如果萬一發生戰爭不為軍陣相殺死。所以基隆中正公園上面那尊觀音菩薩，上了船，船開走了，我也請了一尊小觀音菩薩，看到中正公園觀音菩薩在送我們，就趕快念觀音菩薩，那時候我已經學佛了，已經聽老和尚的經，所以在軍隊當中也就平安的退伍退下來了。如果萬一發生</w:t>
      </w:r>
      <w:r>
        <w:t>戰爭就要念觀音菩薩，就可以避免軍陣相殺死。</w:t>
      </w:r>
      <w:r>
        <w:t xml:space="preserve"> </w:t>
      </w:r>
    </w:p>
    <w:p w14:paraId="13D056CB" w14:textId="77777777" w:rsidR="0098441E" w:rsidRDefault="0098441E">
      <w:pPr>
        <w:pStyle w:val="a3"/>
      </w:pPr>
      <w:r>
        <w:t xml:space="preserve">　　『五者，不為豺狼惡獸殘害死』。這是遇到豺狼猛獸，老虎、獅子、豺狼，大部分是登山遇到這些兇猛的野獸，剛好遇到野獸肚子餓了，看到一個生人來了，牠的糧食來了，送上門，那就慘了，就被當飲食，被吃了、被咬了，這也是一種橫死，被野獸咬死的。古時候常常說有人被老虎吃了，這屬於「豺狼惡獸殘害死」。你念大悲咒，這些豺狼惡獸牠就不會來傷害你，牠會避開。『六者，不為毒蛇蚖蠍所中死』。「毒蛇」我們都知道，在台灣很多毒蛇。「蚖蠍」，蠍子也是很毒的，你一被咬很快毒性就發作。被毒蛇咬，如果毒跟著血液走到心臟，人就死亡了。所以往往住在山上也很怕被毒蛇、蠍子這些毒類的動物所傷害。這也要念大悲咒，你念大悲神咒，觀音菩薩加持，能讓這些毒蛇蚖蠍不來相害，牠會避開，不會被牠咬中而死亡。這是第六種。</w:t>
      </w:r>
      <w:r>
        <w:t xml:space="preserve"> </w:t>
      </w:r>
    </w:p>
    <w:p w14:paraId="3A9E597A" w14:textId="77777777" w:rsidR="0098441E" w:rsidRDefault="0098441E">
      <w:pPr>
        <w:pStyle w:val="a3"/>
      </w:pPr>
      <w:r>
        <w:t xml:space="preserve">　　第七種，『不為水火焚漂死』。水火焚漂就是被水淹死，就是做水災，像今年一月份，澳洲圖文巴跟布里斯本發生水災，有好幾十個人被水漂流淹死了，正在開車看到洪水從路上沖下來，車子跑的速度沒那麼快被漂流了，我們在電視新聞畫面都照出來，人都被沖走了。我們台灣二００九年八八水災，也是很多人被淹死，土石流被活埋。這個包括地震死亡的，火災被燒死，被火燒死的，燒成焦炭，活活被燒死，這個也是惡死，在災難當中死亡的都屬於惡死。念大悲心咒就不為水火焚漂死，也可以避免這一類的惡死。</w:t>
      </w:r>
      <w:r>
        <w:t xml:space="preserve"> </w:t>
      </w:r>
    </w:p>
    <w:p w14:paraId="67DB6BD8" w14:textId="77777777" w:rsidR="0098441E" w:rsidRDefault="0098441E">
      <w:pPr>
        <w:pStyle w:val="a3"/>
      </w:pPr>
      <w:r>
        <w:t xml:space="preserve">　　【八者。不為毒藥所中死。】</w:t>
      </w:r>
      <w:r>
        <w:t xml:space="preserve"> </w:t>
      </w:r>
    </w:p>
    <w:p w14:paraId="67C52518" w14:textId="77777777" w:rsidR="0098441E" w:rsidRDefault="0098441E">
      <w:pPr>
        <w:pStyle w:val="a3"/>
      </w:pPr>
      <w:r>
        <w:t xml:space="preserve">　　『毒藥』就是被人下毒，被人家下毒你吃了，或者你的用品有毒，被人下毒，被毒藥毒死的。現在被毒藥毒死的那太多了，這個範圍非常廣泛，包括我們現在飲食都有農藥，農藥下得太多了，我們吃的米、蔬菜、水果都農藥很多，我們天天在吃，天天在中毒，我們都不知道。現在我們人的身體怪病一大堆，包括化學的食品，罐頭、防腐劑，這些都有毒的。包括我們飲水，飲水都有毒，像我們在台北市區喝這個水都要消毒的，沒消毒不行，消毒就要殺細菌，細菌殺了，但是水的養分也被殺了。所以你看自來水廠水出來，不會甘甜的，你喝不會甘、不會甜。你再到我們雙溪那個山上去喝山泉水，我們沒有放消毒的，只有過濾，那個喝了又甘又甜，所以我現在泡茶都用山上的水，這是高級享受。</w:t>
      </w:r>
      <w:r>
        <w:t xml:space="preserve"> </w:t>
      </w:r>
    </w:p>
    <w:p w14:paraId="112CEB94" w14:textId="77777777" w:rsidR="0098441E" w:rsidRDefault="0098441E">
      <w:pPr>
        <w:pStyle w:val="a3"/>
      </w:pPr>
      <w:r>
        <w:t xml:space="preserve">　　所以陳麒榮居士跟我講，他在山上負責交通開車，他現在很會享受，每一天都裝山泉水喝，比你市面上買什麼礦泉水都好。他跟我講，他的山泉水喝了剩一點點，沒有喝完第二天就有螞蟻。他說為什麼有螞蟻？因為那個水很甜，螞蟻都喜歡去吃，很甘甜，螞蟻很多。他說自來水放個一年也沒有一隻螞蟻去，但是他那個放了一個晚上，第二天螞蟻就很多，螞蟻喜歡喝那個水。這個小動物要吃的東西，表示那個沒有毒，像我們蔬菜水果有灑農藥，就沒有蟲去吃。所以現在有一些人知道這個利害關係，去買蔬菜不敢買很漂亮的，買那個有洞的被蟲吃過的，那個就比較安全，表示那個沒有毒，蟲才敢吃。所以我們現在吃的飲食，就像《無量壽經》講的，「飲苦食毒」。過去李炳南老居士在世的時候，他說現在人三餐服毒，三餐都在吃毒藥，他最反對到餐館去吃，因為餐館衛生情況也不知道，而且味精加很多，李老師他最反對人家吃味精。</w:t>
      </w:r>
      <w:r>
        <w:t xml:space="preserve"> </w:t>
      </w:r>
    </w:p>
    <w:p w14:paraId="035648CA" w14:textId="77777777" w:rsidR="0098441E" w:rsidRDefault="0098441E">
      <w:pPr>
        <w:pStyle w:val="a3"/>
      </w:pPr>
      <w:r>
        <w:t xml:space="preserve">　　我剛出家那一年，跟果清法師、簡豐文居士、日常法師，我們四個人</w:t>
      </w:r>
      <w:r>
        <w:t>去看他老人家，去台中看他老人家。我就聽李老師講，他就給我們講味精不能吃，那個時候有一個焦國寶居士，就給李老師報告，老師我們蓮社還是用味精。古時候的味精它是天然的，它沒毒，現在的味精是化學的，不能吃。所以李老師說，你們年輕人抵抗力比較好，到路邊吃那些能撐得住。他說我九十幾歲了，受不了，吃那些他身體抵抗力沒那麼好。所以李老師他也是吃到食物中毒，這樣才往生。第一次食物中毒，他自己懂得中醫就趕快排掉了。第二次也是一個蓮友，很好心煮了一碗麵，好心好意送到李老師住的地方，送過去他又不肯走，一定要坐在那邊等，看老師吃下去他才走。李老師很慈悲，要讓蓮友生歡喜心就吃下去，但是吃下去味道不對，那個麵過期了，已經變質了。那一次吃下去要去解毒就來不及了，九十七歲的高齡，來不及了。所以年紀很大的人，我們雖然好意要請他吃飯，在《禮記》講，七十不留宿，八十不留餐，就是七十歲以上的老人，你不留他住一個晚上，這個不失禮，八十歲以上的老人，你不請他吃飯，不留他吃飯，也不失禮。為什麼？年紀大了，你也不知道他飲食習慣，他身體的狀況，如果萬一在你這邊吃個一餐，回去就一命嗚呼了，那人家就怪你了，就是去你們家吃那麼一餐，回來才死的。你這個好意變成讓人家見</w:t>
      </w:r>
      <w:r>
        <w:t>怪了，彼此心裡上都會有障礙。所以在《禮記》講，七十歲以上的老人，你不留他住宿，這不失禮。因為住了你不知道他生活習慣，如果萬一你留他住在你家，第二天一命嗚呼，那人家說就是因為住到你家才死的，如果回來住都不會，人家又要見怪了。所以七十不留宿，八十不留餐。</w:t>
      </w:r>
      <w:r>
        <w:t xml:space="preserve"> </w:t>
      </w:r>
    </w:p>
    <w:p w14:paraId="20330D74" w14:textId="77777777" w:rsidR="0098441E" w:rsidRDefault="0098441E">
      <w:pPr>
        <w:pStyle w:val="a3"/>
      </w:pPr>
      <w:r>
        <w:t xml:space="preserve">　　這講到毒藥所中死，我們現在每一個人都免不了，現在泡麵，我也聽人家說吃泡麵吃死的，我聽說台灣有個留學生到蘇俄去留學，那個地方沒有台灣這些飲食，吃不習慣，帶了很多泡麵去，天天吃泡麵，吃到最後吃死了，那防腐劑太重，偶爾吃一下，不能常吃。現在我聽說有一些做泡麵他不用防腐劑，用一種天然的方法去防腐，這不曉得什麼方法，就不曉得。但是以前我小時候沒有冰箱，傳統的防腐，唯一的方法就是鹽巴。你看以前做麵線，那個鹽巴，麵線都很鹹，你煮麵線千萬不要再加鹽巴了，再加下去你就不能吃了，因為鹹它可以防腐。還有一些鹹魚，以前我們小時候窮，都買鹹魚，因為鹹魚可以放，不會壞掉，醃得很鹹很鹹，你放很久都不會壞掉。醃冬瓜、蘿蔔乾，醃鹹菜這一類的，我以前小時候常常看我母親在做，自己做，包括醬油都自己做的，都沒有加味精的，吃的的確很健康。所以我父母親那個時候他們也很反對吃味精，他們一吃就感覺不對。但是現在人已經吃習慣，不吃他覺得沒味道，但是吃了實在講，就像李老師講的三餐服毒，吃到最後身體什麼毛病都出來了，這個就是屬於這一條被毒藥所中死。</w:t>
      </w:r>
      <w:r>
        <w:t xml:space="preserve"> </w:t>
      </w:r>
    </w:p>
    <w:p w14:paraId="6197EB16" w14:textId="77777777" w:rsidR="0098441E" w:rsidRDefault="0098441E">
      <w:pPr>
        <w:pStyle w:val="a3"/>
      </w:pPr>
      <w:r>
        <w:t xml:space="preserve">　　所以現在我們淨公老和尚講，現在商人很沒有道德，要賺人家的錢，又要人家的命，真的是謀財害命，我們想一想也不無道理，真的就這樣。要賺人家的錢，又要他的命，沒有商業道德，他只是想賺錢，就不顧人家的健康，他不顧人家的健康。如果商人都是以賺錢為前提，那這些消費者就慘了，因為你給他講，他為了保護他的利益，他就死不承認，這個都有因果的。這個跟醫生一樣，醫生如果以賺錢為前提，那個病人就慘了，不會死都被會醫到死，因為要你的錢又要你的命，真的是謀財害命。但是錢賺到了，你要知道後面那個果報要償還的，後果是不堪設想。不知道因果的人，他無知就去造這個業，知道因果的人，不敢造。為什麼？得不償失，你得到一點小利，後面你要付出多慘重的代價，明白這個因果報應，誰敢？除非他頭腦有問題，一個正常人絕對不會去幹的。但是現在整個世界上的人都不明因果，胡作妄為，所以感來天災人禍。</w:t>
      </w:r>
      <w:r>
        <w:t xml:space="preserve"> </w:t>
      </w:r>
    </w:p>
    <w:p w14:paraId="1C22A3EE" w14:textId="77777777" w:rsidR="0098441E" w:rsidRDefault="0098441E">
      <w:pPr>
        <w:pStyle w:val="a3"/>
      </w:pPr>
      <w:r>
        <w:t xml:space="preserve">　　【九者。不為蠱毒害死。】</w:t>
      </w:r>
      <w:r>
        <w:t xml:space="preserve"> </w:t>
      </w:r>
    </w:p>
    <w:p w14:paraId="77F79B61" w14:textId="77777777" w:rsidR="0098441E" w:rsidRDefault="0098441E">
      <w:pPr>
        <w:pStyle w:val="a3"/>
      </w:pPr>
      <w:r>
        <w:t xml:space="preserve">　　這個『蠱』在中國苗族，聽說苗族都會放蠱，《太上感應篇》也有講蠱，放蠱，一種邪術。這是舉出一類的代表，凡是這種邪術，這個還涵蓋咒語，惡的咒語。「蠱毒」，包括被一些什麼蟲類的，這個蠱是三隻蟲，包括被蟲類的，昆蟲類的、爬蟲類，被毒所害死的。也有人被蜜蜂咬死的，我曾經看過報紙，好像在南投有人被蜜蜂，一窩蜜蜂出來，一萬多隻叮他，害那個人被叮死，這些都包含在裡面，蠱毒害死。現在有很多養這些蟲，這些邪術、邪法、咒語，專門害人的，這一類都包括這一條裡面。</w:t>
      </w:r>
      <w:r>
        <w:t xml:space="preserve"> </w:t>
      </w:r>
    </w:p>
    <w:p w14:paraId="7110C1BC" w14:textId="77777777" w:rsidR="0098441E" w:rsidRDefault="0098441E">
      <w:pPr>
        <w:pStyle w:val="a3"/>
      </w:pPr>
      <w:r>
        <w:t xml:space="preserve">　　【十者。不為狂亂失念死。】</w:t>
      </w:r>
      <w:r>
        <w:t xml:space="preserve"> </w:t>
      </w:r>
    </w:p>
    <w:p w14:paraId="2AE53FE9" w14:textId="77777777" w:rsidR="0098441E" w:rsidRDefault="0098441E">
      <w:pPr>
        <w:pStyle w:val="a3"/>
      </w:pPr>
      <w:r>
        <w:t xml:space="preserve">　　『狂亂』就是精神失常，「狂亂失念」就是精神失常，精神不正常。精神不正常，狂亂失念，他自己失去控制造成死亡的，人發狂這樣而死的，念大悲心咒這個可以避免。</w:t>
      </w:r>
      <w:r>
        <w:t xml:space="preserve"> </w:t>
      </w:r>
    </w:p>
    <w:p w14:paraId="37D195CD" w14:textId="77777777" w:rsidR="0098441E" w:rsidRDefault="0098441E">
      <w:pPr>
        <w:pStyle w:val="a3"/>
      </w:pPr>
      <w:r>
        <w:t xml:space="preserve">　　【十一者。不為山樹崖岸墜落死。】</w:t>
      </w:r>
      <w:r>
        <w:t xml:space="preserve"> </w:t>
      </w:r>
    </w:p>
    <w:p w14:paraId="7E6CB03C" w14:textId="77777777" w:rsidR="0098441E" w:rsidRDefault="0098441E">
      <w:pPr>
        <w:pStyle w:val="a3"/>
      </w:pPr>
      <w:r>
        <w:t xml:space="preserve">　　『山樹崖岸』就是從高處，高處墜落到地上而死的。山我們知道山是高處，在樹上掉下來摔死了，在懸崖掉下來摔死了，在岸邊摔下來墜落摔死了，這一條就包括現在的跳樓，因為都市裡面沒有山、沒有樹，他從高樓跳下來墜落摔死了，這一類死亡的，摔死的。包括坐飛機，飛機掉下來摔死的，都包括在這一條裡面。所以你念大悲心咒可以避免這樣的惡死。</w:t>
      </w:r>
      <w:r>
        <w:t xml:space="preserve"> </w:t>
      </w:r>
    </w:p>
    <w:p w14:paraId="2AB1FB0A" w14:textId="77777777" w:rsidR="0098441E" w:rsidRDefault="0098441E">
      <w:pPr>
        <w:pStyle w:val="a3"/>
      </w:pPr>
      <w:r>
        <w:t xml:space="preserve">　　【十二者。不為惡人厭魅死。】</w:t>
      </w:r>
      <w:r>
        <w:t xml:space="preserve"> </w:t>
      </w:r>
    </w:p>
    <w:p w14:paraId="08F8713F" w14:textId="77777777" w:rsidR="0098441E" w:rsidRDefault="0098441E">
      <w:pPr>
        <w:pStyle w:val="a3"/>
      </w:pPr>
      <w:r>
        <w:t xml:space="preserve">　　『厭魅』就是符咒，念符咒，惡人學那些邪咒，這個還有，在新加坡、馬來西亞，他們那邊都流行降頭。我以前到新加坡去，什麼叫降頭也搞不懂，後來聽他們講，就是一種邪術，專門害人的。以前小時候聽我父親講，以前的人在北部這個地方就有很多人學符咒，專門在害人的。學害人的符咒，當然他自己也不得好死，你造那個因，怎麼會有好果報？所以我小時候曾經聽我父親講，他說他們以前在山上，以前我父親都是去種茶，在現在的平溪，以前沒有路的，山上跟我祖母去種茶。種茶，以前要烘茶、要燒茶，晚上三天三夜不能睡覺，要看那個火，很辛苦。茶做好了挑出來台北賣，來回走路要一天，還要挑東西走山路，我們現在坐車坐得都有點累了，古時候的人翻山越嶺。山上包括汐止山下這些地區有很多人他學了符咒，包括做木工的、做泥水匠的，他們也學了一些符咒在傷害人的。以前你請人做木工，你不能去得罪師傅，或者請人家做泥水匠的，到你家做房子，砌磚牆蓋房子的，水泥工、木工，這個都不能得罪，都要很客氣。為什麼？他們那些人都有學一點法術，如果你得罪他，那他就給你「厭魅」，厭魅就是他給你施一點法術，給你家的樑、門檻放個什麼東西，你這個家庭就不平安、就不得安寧，真有這個法術。以前我父親做木工的，</w:t>
      </w:r>
      <w:r>
        <w:t>常常聽他講。有時候同樣是學符咒的，他們也會鬥法，兩個會的在鬥法，他也施法，你也施法，法力比較強的就戰勝，法力比較弱的就戰敗。有一次聽我父親講，他說有一個人他下符的功力很高，有一次他去一個朋友家，一支雨傘忘記帶了，雨傘被人家拿走，他不知道誰拿走，這個人很生氣，他回去就開始念火燒符，就是念那個咒語讓他那把雨傘起火，結果拿他雨傘的，他們家就失火了，因為他念火燒符，他那把雨傘就起火，他家就失火了，被火燒了。這些都屬於惡人厭魅，厭魅就是用這些邪術、符咒，包括現在聽說有養小鬼的、養毒蛇，那些都屬於這一類的，惡人專門在害人，要人家的錢。這一類如果你能誦持大悲心咒，就不會被惡人厭魅死，就不會遭遇到這種惡死，這在《太上感應篇》都有講到。</w:t>
      </w:r>
      <w:r>
        <w:t xml:space="preserve"> </w:t>
      </w:r>
    </w:p>
    <w:p w14:paraId="3E1D43B8" w14:textId="77777777" w:rsidR="0098441E" w:rsidRDefault="0098441E">
      <w:pPr>
        <w:pStyle w:val="a3"/>
      </w:pPr>
      <w:r>
        <w:t xml:space="preserve">　　【十三者。不為邪神惡鬼得便死。】</w:t>
      </w:r>
      <w:r>
        <w:t xml:space="preserve"> </w:t>
      </w:r>
    </w:p>
    <w:p w14:paraId="03BBCEC7" w14:textId="77777777" w:rsidR="0098441E" w:rsidRDefault="0098441E">
      <w:pPr>
        <w:pStyle w:val="a3"/>
      </w:pPr>
      <w:r>
        <w:t xml:space="preserve">　　這個現在也是很普遍的，現在我們看到很多被附體，被鬼神附在身上的。有的兇惡的邪神惡鬼，碰到他，可能就遭殃了，就會死了，被邪神惡鬼，被他們害死，邪神惡鬼很兇惡的，要你的命。當然過去生也是跟他有怨懟，有冤業才會遇到，遇到他就要你的命，邪神惡鬼。這在《觀音菩薩靈感錄》裡面也有很多這個公案，這個公案要講，時間要很長。所以這一本《觀世音菩薩本跡感應頌》裡面就有這一類的，除祟，除祟就是作祟那個祟，鬼祟，鬼鬼祟祟，邪神惡鬼這些感應的公案很多。我們同學大家需要，可以贈送，我們可以贈送給大家。這個邪神惡鬼得便死，我們持誦大悲心咒，這個就可以避免。</w:t>
      </w:r>
      <w:r>
        <w:t xml:space="preserve"> </w:t>
      </w:r>
    </w:p>
    <w:p w14:paraId="56F84F1B" w14:textId="77777777" w:rsidR="0098441E" w:rsidRDefault="0098441E">
      <w:pPr>
        <w:pStyle w:val="a3"/>
      </w:pPr>
      <w:r>
        <w:t xml:space="preserve">　　【十四者。不為惡病纏身死。】</w:t>
      </w:r>
      <w:r>
        <w:t xml:space="preserve"> </w:t>
      </w:r>
    </w:p>
    <w:p w14:paraId="0EFF9C19" w14:textId="77777777" w:rsidR="0098441E" w:rsidRDefault="0098441E">
      <w:pPr>
        <w:pStyle w:val="a3"/>
      </w:pPr>
      <w:r>
        <w:t xml:space="preserve">　　上面邪鬼惡鬼得便死，這一條『不為惡病纏身死』。這個「惡病」，我們病有重病、惡病、橫病。重病就是病入膏肓，一般的疾病很嚴重，重病人就死了。橫病就是傳染病，一般講瘟疫，傳染病這叫橫病。惡病就是病很惡的，像現在講癌症這一類的，紅斑狼瘡絕症的，這一類屬於惡病。惡病纏身當然到最後就死了，被惡病纏身死的時候也是很痛苦的。這個我們在醫院都常常可以看的到，在醫院裡面看到很多人被惡病纏身死的，幾乎天天都有，特別是大醫院天天都看的到惡病纏身死。現在得惡病纏身死的人愈來愈多，以前很少，現在愈來愈多，當然這跟業障有關，得惡病當然是造惡業，才會得惡病，才會被惡病纏身死。病的原因，佛在經上給我們講得很清楚，《地藏菩薩本願經》給我們講，「地藏菩薩，若遇殺生者，說宿殃短命報」。你得惡病、橫病、重病跟殺生都有關係的，你殺害眾生的生命，你要牠的命，牠也要你的命。所以身上長這些惡病、怪病、橫病、傳染病，那個都是殺生業招感的，沒有殺生業不會得那個果報。</w:t>
      </w:r>
      <w:r>
        <w:t xml:space="preserve"> </w:t>
      </w:r>
    </w:p>
    <w:p w14:paraId="7F142406" w14:textId="77777777" w:rsidR="0098441E" w:rsidRDefault="0098441E">
      <w:pPr>
        <w:pStyle w:val="a3"/>
      </w:pPr>
      <w:r>
        <w:t xml:space="preserve">　　我們要避免惡病纏身，那就要持不殺生的戒，你一天到晚幹殺生的業，那你想避免這個果報，菩薩也幫不上忙。你要懺除業障，要改過，然後過去不知道造的，現在懺除業障，念大悲咒求菩薩加持，這樣可以避免。如果你現在還繼續不斷的造，菩薩也加持不上，這一點我們一定要知道。所以前面的經文我們一定要看清楚，「唯除不善，除不至誠」。你不善，菩薩就幫不上忙，你要求菩薩幫忙，也要跟菩薩配合，要斷惡修善。斷惡修善就是跟佛菩薩配合，佛菩薩教我們斷惡修善，我們斷惡修善就是跟佛菩薩配合，這樣念佛菩薩聖號、念神咒，他就幫得上忙。這個公案也很多，《感應頌》裡面有一篇專門講救病苦的，「救苦之癒疾」，這是救病苦的，這是古代的。我們要看近代的也有，近代的就是我過去曾經印的《觀音靈感錄》，《觀音靈感錄》記載救病苦的也很多，我現在還有一本大乘精舍的，是古代、近代都有，特別是近代的也很多，救病苦的。我想這個書也可以再印一些來流通，因為我上次跟大乘精舍要，好像他們書已經沒有了，我們現在再問看看，大乘精舍還有沒有在印，如果有在印，我們跟他隨喜一點，跟他請一些來流通。在民國初年李圓淨居士他編的《觀音靈感錄》比較小本、比較薄，民國初年的這些，包括清朝以前的這些感應，</w:t>
      </w:r>
      <w:r>
        <w:t>這是近代的。</w:t>
      </w:r>
      <w:r>
        <w:t xml:space="preserve"> </w:t>
      </w:r>
    </w:p>
    <w:p w14:paraId="42B6FC2E" w14:textId="77777777" w:rsidR="0098441E" w:rsidRDefault="0098441E">
      <w:pPr>
        <w:pStyle w:val="a3"/>
      </w:pPr>
      <w:r>
        <w:t xml:space="preserve">　　《感應頌》比較屬於清朝以前的，因為這是民國初年許止淨居士編的，民國初年。他編的都是以前發生過這些感應事跡，大部分都是清末民初，清朝末年以前的，包括到唐朝、隋朝的，古代都有這些感應事跡。近代這些《感應錄》，我們可以先流通，近代《感應錄》先流通，因為現代人看到這是現代人，你要去查也可以查到這個人，大家比較容易生起信心。你看到近代，再看古代的，你就不會懷疑了。不然沒有看近代的看古代的，難免這個古人留下來的，距離我們時間那麼長，這個信心的程度就會比較提不起來，他覺得距離我們時間很遠，他信心比較提不起來。如果講到現代的人，他信心就生得起來。因為現代人，我也是現代人，他可以感應，我也可以，信心他就比較容易生得起來。信心生起來再看古代的，他就不會懷疑了，古時候有這些事情，現在也有，再看古今，他就不懷疑。這個我們可以找這些資料來看，這個內容很豐富的。所以在觀音佛學會，我覺得我現在接這個理事長，也有義務把觀音菩薩感應事跡多方面來宣揚，讓大家多認識觀音菩薩，多念觀音菩薩，可以得到觀音菩薩的加持，可以避免一些災難。</w:t>
      </w:r>
      <w:r>
        <w:t xml:space="preserve"> </w:t>
      </w:r>
    </w:p>
    <w:p w14:paraId="00F55040" w14:textId="77777777" w:rsidR="0098441E" w:rsidRDefault="0098441E">
      <w:pPr>
        <w:pStyle w:val="a3"/>
      </w:pPr>
      <w:r>
        <w:t xml:space="preserve">　　【十五者。不為非分自害死。】</w:t>
      </w:r>
      <w:r>
        <w:t xml:space="preserve"> </w:t>
      </w:r>
    </w:p>
    <w:p w14:paraId="5E144B10" w14:textId="77777777" w:rsidR="0098441E" w:rsidRDefault="0098441E">
      <w:pPr>
        <w:pStyle w:val="a3"/>
      </w:pPr>
      <w:r>
        <w:t xml:space="preserve">　　『十五，不為非分自害死』，「自害」就是自殺，「非分」就是說你命還不該絕，你自己自殺，提前把生命結束，這個也是惡死，第十五種惡死。自殺如果是不正當的自殺，這個罪過很重。第一個就是對父母是大不孝，你看《孝經》裡面就跟我們講，「身體髮膚受之父母，不敢毀傷，孝之始也」。身體、頭髮、皮膚我們是受之於父母，父母生給我們的，你不敢輕易去毀壞、傷害，這是孝的開始。如果對自己的身體任意的去殘害，包括生活不正常、酗酒種種，那個都是不孝。要做孝順，開始就是要先愛護這個身體。當然愛護身體不是貪著，不是貪享受，就是說你不可以故意的去傷害它。自殺是最大的傷害，不可以自殺。念大悲神咒就不會為非分自害死，就不會去自殺。自殺大部分是想不開，或者被冤親債主牽著跑，他自己做不了主，自殺了。這個我們都看過，是現代的不是古代的，我都親自見過。</w:t>
      </w:r>
      <w:r>
        <w:t xml:space="preserve"> </w:t>
      </w:r>
    </w:p>
    <w:p w14:paraId="4B909E46" w14:textId="77777777" w:rsidR="0098441E" w:rsidRDefault="0098441E">
      <w:pPr>
        <w:pStyle w:val="a3"/>
      </w:pPr>
      <w:r>
        <w:t xml:space="preserve">　　【誦持大悲神咒者。不被如是十五種惡死也。】</w:t>
      </w:r>
      <w:r>
        <w:t xml:space="preserve"> </w:t>
      </w:r>
    </w:p>
    <w:p w14:paraId="0614B33B" w14:textId="77777777" w:rsidR="0098441E" w:rsidRDefault="0098441E">
      <w:pPr>
        <w:pStyle w:val="a3"/>
      </w:pPr>
      <w:r>
        <w:t xml:space="preserve">　　就是不會遭受到以上所講的這十五種的惡死。好，今天時間到了，我們先學習到這一段，我們明天晚上繼續再來學習。謝謝大家。我們來念迴向偈：「願以此功德，莊嚴佛淨土，上報四重恩，下濟三途苦，若有見聞者，悉發菩提心，盡此一報身，同生極樂國」。阿彌陀佛，謝謝各位。</w:t>
      </w:r>
    </w:p>
    <w:sectPr w:rsidR="009844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38A8" w14:textId="77777777" w:rsidR="0098441E" w:rsidRDefault="0098441E" w:rsidP="00132303">
      <w:r>
        <w:separator/>
      </w:r>
    </w:p>
  </w:endnote>
  <w:endnote w:type="continuationSeparator" w:id="0">
    <w:p w14:paraId="4933CE65" w14:textId="77777777" w:rsidR="0098441E" w:rsidRDefault="0098441E" w:rsidP="00132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E2A58" w14:textId="77777777" w:rsidR="0098441E" w:rsidRDefault="0098441E" w:rsidP="00132303">
      <w:r>
        <w:separator/>
      </w:r>
    </w:p>
  </w:footnote>
  <w:footnote w:type="continuationSeparator" w:id="0">
    <w:p w14:paraId="106F7203" w14:textId="77777777" w:rsidR="0098441E" w:rsidRDefault="0098441E" w:rsidP="001323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03"/>
    <w:rsid w:val="00132303"/>
    <w:rsid w:val="007931EE"/>
    <w:rsid w:val="0098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EFC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3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3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3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3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11092</Characters>
  <Application>Microsoft Office Word</Application>
  <DocSecurity>0</DocSecurity>
  <Lines>92</Lines>
  <Paragraphs>26</Paragraphs>
  <ScaleCrop>false</ScaleCrop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