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B016" w14:textId="77777777" w:rsidR="002549B3" w:rsidRDefault="002549B3">
      <w:r>
        <w:t xml:space="preserve">千手千眼觀世音菩薩廣大圓滿無礙大悲心陀羅尼經　　悟道法師主講　　（第二十九集）　　</w:t>
      </w:r>
      <w:r>
        <w:t>2011/6/2</w:t>
      </w:r>
      <w:r>
        <w:t xml:space="preserve">　　台灣華藏淨宗學會　　檔名：</w:t>
      </w:r>
      <w:r>
        <w:t xml:space="preserve">WD15-003-0029 </w:t>
      </w:r>
    </w:p>
    <w:p w14:paraId="5BC72125" w14:textId="77777777" w:rsidR="002549B3" w:rsidRDefault="002549B3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，大家晚上好，阿彌陀佛！請大家翻開經本第三十六頁第二行，從長行經文看起：</w:t>
      </w:r>
      <w:r>
        <w:t xml:space="preserve"> </w:t>
      </w:r>
    </w:p>
    <w:p w14:paraId="014F6A87" w14:textId="77777777" w:rsidR="002549B3" w:rsidRDefault="002549B3">
      <w:pPr>
        <w:pStyle w:val="a3"/>
      </w:pPr>
      <w:r>
        <w:t xml:space="preserve">　　【爾時。觀世音菩薩告梵天言。誦此咒五遍。取五色線作索。咒二十一遍。結作二十一結繫項】。</w:t>
      </w:r>
      <w:r>
        <w:t xml:space="preserve"> </w:t>
      </w:r>
    </w:p>
    <w:p w14:paraId="5EB6679A" w14:textId="77777777" w:rsidR="002549B3" w:rsidRDefault="002549B3">
      <w:pPr>
        <w:pStyle w:val="a3"/>
      </w:pPr>
      <w:r>
        <w:t xml:space="preserve">　　這一段開始講『爾時』，是觀世音菩薩在前面所講的這些功德利益，我們在生活上遇到所有的一些問題，舉出幾樁事情來給我們講，誦持大悲咒，這些問題都能解決，所有的願望也都能滿願。至心誦持大悲咒，能夠得到觀世音菩薩的加持，幫助我們解決在生活當中所有的困難、障礙，滿足我們所有的願望。觀音菩薩講完之後，「爾時」就是前面講完之後，接著觀世音菩薩又告訴大梵天王，也是告訴我們大家。『誦此咒五遍』，這是講誦咒的遍數，所以每一天持大悲咒，根據這個經文可以念五遍，有的人專門持大悲咒，一天念五遍。這個五遍也是取一個圓滿的意思，東西南北中，我們一般講五方，五方佛，五遍它也是取圓滿的意思。『取五色線作索』，這五種顏色「作索」，像繩索一樣。『咒二十一遍』，二十一也是一個圓滿數，三七二十一。『結作二十一結繫項』，這個就是作索然後再打結，結也結成二十一個結，掛在脖子上。這個做法比較屬於密教的，密教的這些儀規比較多，屬於密教的部分。下面給我們講陀羅尼，我們看經文：</w:t>
      </w:r>
      <w:r>
        <w:t xml:space="preserve"> </w:t>
      </w:r>
    </w:p>
    <w:p w14:paraId="16B15F62" w14:textId="77777777" w:rsidR="002549B3" w:rsidRDefault="002549B3">
      <w:pPr>
        <w:pStyle w:val="a3"/>
      </w:pPr>
      <w:r>
        <w:t xml:space="preserve">　　【此陀羅尼是過去九十九億恆河沙諸佛所說。彼等諸佛為諸行人修行六度未滿足者。速令滿足故。未發菩提心者，速令發心故。】</w:t>
      </w:r>
      <w:r>
        <w:t xml:space="preserve"> </w:t>
      </w:r>
    </w:p>
    <w:p w14:paraId="2DA4E8C7" w14:textId="77777777" w:rsidR="002549B3" w:rsidRDefault="002549B3">
      <w:pPr>
        <w:pStyle w:val="a3"/>
      </w:pPr>
      <w:r>
        <w:t xml:space="preserve">　　大悲心陀羅尼咒是『過去九十九億恆河沙諸佛』他們共同所說的，有這麼多的佛說了這個咒。『彼等諸佛為諸行人修行六度』，「彼等諸佛」就是「九十九億恆河沙諸佛」，過去有九十九億恆河沙諸佛為諸行人，諸行人是說所有修行的人，這個也是指學佛修行的人，特別修大乘佛法的。像我們中國是大乘佛教國家，所以我們學佛大多數是修大乘。但是現在也有很多人修小乘，是學南傳佛教，中國、日本、韓國包括越南都是屬於北傳的，北傳是大乘，南傳是小乘，現在有很多人修小乘。此地講「修行六度」是指修大乘菩薩法。六度，第一度布施，第二持戒，第三忍辱，第四精進，第五禪定，第六般若，這是大乘菩薩修的六度萬行。</w:t>
      </w:r>
      <w:r>
        <w:t xml:space="preserve"> </w:t>
      </w:r>
    </w:p>
    <w:p w14:paraId="2A82DA49" w14:textId="77777777" w:rsidR="002549B3" w:rsidRDefault="002549B3">
      <w:pPr>
        <w:pStyle w:val="a3"/>
      </w:pPr>
      <w:r>
        <w:t xml:space="preserve">　　我們發心學大乘不能不修六度，我們現在大家也都在修，說修布施，大家也有在修，持戒也有在持，修忍辱也在修，也很精進，也在修定，聽經聞法也在修般若，都有在修。但修了怎麼樣？有沒有及格？現在這裡跟我們講的，我們現在是修了，但是還不及格。每一個人修的程度也不一樣，但總是『未滿足』，「未滿足」就是還不及格，還不圓滿，還不足夠，修的還不到位。譬如說修布施，第一度布施度，布施我們有在修，修得圓滿不圓滿？我們想一想還不圓滿，為什麼？我們心裡還有所放不下的，這一度就沒圓滿。所以蕅益祖師在一篇念佛開示裡面講，他把念佛配六度，他說真念佛人放下身心世界，即大布施。這個身心世界，身就是這個身體，心就是心裡的妄想、煩惱、憂慮，這些統統放下，不再執著，不再放在心上，這就是大布施，也就</w:t>
      </w:r>
      <w:r>
        <w:lastRenderedPageBreak/>
        <w:t>是說布施度修及格了，圓滿了。真念佛人不計是非人我，這是大持戒；真念佛人不起貪瞋痴慢，就是大忍辱；真念佛人沒有間斷夾雜，就是大精進；真念佛人不會被妄想所干擾，就是大禪定；真念佛人不為他歧所惑，即大智慧。大智慧就是般若，他歧就是各種言論、各種說法，不會被迷惑了，就是大智慧。</w:t>
      </w:r>
      <w:r>
        <w:t xml:space="preserve"> </w:t>
      </w:r>
    </w:p>
    <w:p w14:paraId="78FCDAA3" w14:textId="77777777" w:rsidR="002549B3" w:rsidRDefault="002549B3">
      <w:pPr>
        <w:pStyle w:val="a3"/>
      </w:pPr>
      <w:r>
        <w:t xml:space="preserve">　　所以蕅益祖師講，如果我們念佛身心世界猶未放下，我們念佛還有是非人我，我們念佛貪瞋痴慢煩惱還常常起現形，念佛還常常間斷夾雜懷疑，念佛的時候心還是散亂，妄想還是很多，種種言論，世間出世間的種種言論，我們還會受影響，一聽了我們疑問就很多，這樣念佛，祖師講這個不能叫真念佛人，只能說是一個念佛人。他加上一個「真」就是這個標準，這個標準他把念佛配六度。我們現在想一想，我們念佛現在有沒有達到祖師講的這個標準？我們身心世界是不是放下了？還有沒有是非人我？還會不會起貪瞋痴慢這些煩惱？還會不會間斷夾雜？還有沒有妄想？世間各種言論還會不會受到迷惑、影響？我們自己想一想。我自己想自己，祖師這個標準我沒達到，諸位不曉得有沒有達到我不知道，但是我是沒有達到這個標準。真達到這個標準，那是真念佛人，真的他念佛一天、七天就一心不亂，就成就了。我們為什麼念佛還沒有成就？就是六度還沒有修到滿足，就是修得還不圓滿，還不足夠、還不夠，還要繼續修。</w:t>
      </w:r>
      <w:r>
        <w:t xml:space="preserve"> </w:t>
      </w:r>
    </w:p>
    <w:p w14:paraId="175CA14B" w14:textId="77777777" w:rsidR="002549B3" w:rsidRDefault="002549B3">
      <w:pPr>
        <w:pStyle w:val="a3"/>
      </w:pPr>
      <w:r>
        <w:t xml:space="preserve">　　我們長期聽淨公老和尚講經，這些道理也聽得不少，懂得也不少，我們知道了，但是未必就能做到，心裡知道，但是實際上未必能做得到。這是要做得到才算數，光知道是解悟，做到是證悟，你沒有做到，這個就不算，不能算滿足。我們也很想做到，但是就是做不到，在這樣的情況之下，就有必要求諸佛菩薩來幫忙，來加持我們。我們有這個心，但是煩惱習氣太重，放不下，所以求佛力加持，幫助我們一把。最重要還是我們自己要發這個心，有這個願望，知道要修六度；如果自己都不知道要修，那佛菩薩他也幫不上忙。所以我們六度還不圓滿，念大悲咒有幫助，幫助我們六度能夠快速的圓滿具足。所以『速令滿足故』，這個「滿足」就是很快的讓我們六度還沒有修圓滿具足很快就能圓滿具足。</w:t>
      </w:r>
      <w:r>
        <w:t xml:space="preserve"> </w:t>
      </w:r>
    </w:p>
    <w:p w14:paraId="57A47A4F" w14:textId="77777777" w:rsidR="002549B3" w:rsidRDefault="002549B3">
      <w:pPr>
        <w:pStyle w:val="a3"/>
      </w:pPr>
      <w:r>
        <w:t xml:space="preserve">　　『未發菩提心者，速令發心故』。我們學大乘法，大家都知道要發菩提心，在《佛說觀無量壽佛經》淨業三福，第三福就是「發菩提心，深信因果，讀誦大乘，勸進行者」。淨業三福第一福是人天福，世間的福報，「孝養父母，奉事師長，慈心不殺，修十善業」，這是人天世間的善法。第二福是「受持三皈，具足眾戒，不犯威儀」，這是出世間聲聞、緣覺二乘的善法。第三福發菩提心，一直到勸進行者，這是大乘菩薩的善法。大乘菩薩第一個就要發菩提心。這個菩提心，我們現在實在講，我們到底有沒有發菩提心？對菩提心的意思，恐怕連懂都不懂，那怎麼發？到底有沒有發，我們也不知道。雖然聽經，也未必能夠明瞭，總是一知半解。為什麼一知半解？因為我們還沒有發，還沒有真正發菩提心。</w:t>
      </w:r>
      <w:r>
        <w:t xml:space="preserve"> </w:t>
      </w:r>
    </w:p>
    <w:p w14:paraId="5BF50E27" w14:textId="77777777" w:rsidR="002549B3" w:rsidRDefault="002549B3">
      <w:pPr>
        <w:pStyle w:val="a3"/>
      </w:pPr>
      <w:r>
        <w:t xml:space="preserve">　　菩提心的解釋在經上也有幾種不同的說法，《觀經》講的、《無量壽經》講的，在《彌陀經要解》，蕅益祖師他的註解，我們修淨土的人是比較容易體會、理解。蕅益祖師他講，你真正發願要求生西方極樂世界就是無上菩提心。他這個話講的也有根據，他根據《彌陀經》講的，因為他註解的是《彌陀經》，他沒有用其他經典來做解釋，就根據《彌陀經》經文來解釋，這個也符合《彌陀經》的宗旨。《彌陀經》講真信發願，念佛求生淨土，就是無上菩提心，這個也沒錯。為什麼？因為真正信願具足，念佛往生到西方極樂世界，一生就圓滿成佛了，就不退轉於阿耨多羅三藐三菩</w:t>
      </w:r>
      <w:r>
        <w:lastRenderedPageBreak/>
        <w:t>提。阿耨多羅三藐三菩提是無上正等正覺，就是無上菩提心，一往生到西方極樂世界，你就成佛了，就具足無上菩提心。所以祖師根據《彌陀經》來註解，的確符合經義，根據《彌陀經》的經義。菩提心說法有不同，道理是相同的。菩提是印度話，翻成中文是覺悟的意思，禪宗講明心見性，大徹大悟。你發這個心是向著無上菩提，這個心沒有錯誤，你這個心到最終能夠成就無上菩提，這個就是菩提心。</w:t>
      </w:r>
      <w:r>
        <w:t xml:space="preserve"> </w:t>
      </w:r>
    </w:p>
    <w:p w14:paraId="632CC5C2" w14:textId="77777777" w:rsidR="002549B3" w:rsidRDefault="002549B3">
      <w:pPr>
        <w:pStyle w:val="a3"/>
      </w:pPr>
      <w:r>
        <w:t xml:space="preserve">　　我們現在對菩提心道理不是很清楚，不明白，也不曉得該怎麼發，很想發菩提心，到底我現在有發菩提心了嗎？我發的這個心是不是菩提心？那個問題很多。如果我們有這些疑問，先放下，不要管它，你去念大悲咒，念到心清淨，那你就知道什麼叫菩提心，現在愈想可能就愈麻煩。所以「未發菩提心者，速令發心」，你只要念觀音菩薩聖號、念大悲咒，菩薩會加持，讓你發菩提心。你就不要擔心我這個菩提心到底有沒有發、發不起來，就不用擔心這個問題。為什麼？因為念這個咒就是諸佛菩薩圓滿的菩提心，我們用這個咒語來薰習我們這個凡夫心，我們這個凡夫心薰久了，不知不覺就發無上菩提心了，這個跟念佛的道理是一樣的。我們再看下面經文：</w:t>
      </w:r>
      <w:r>
        <w:t xml:space="preserve"> </w:t>
      </w:r>
    </w:p>
    <w:p w14:paraId="47AB8A47" w14:textId="77777777" w:rsidR="002549B3" w:rsidRDefault="002549B3">
      <w:pPr>
        <w:pStyle w:val="a3"/>
      </w:pPr>
      <w:r>
        <w:t xml:space="preserve">　　【若聲聞人未證果者。速令證故。】</w:t>
      </w:r>
      <w:r>
        <w:t xml:space="preserve"> </w:t>
      </w:r>
    </w:p>
    <w:p w14:paraId="1AE4A7BA" w14:textId="77777777" w:rsidR="002549B3" w:rsidRDefault="002549B3">
      <w:pPr>
        <w:pStyle w:val="a3"/>
      </w:pPr>
      <w:r>
        <w:t xml:space="preserve">　　這是講小乘的，現在南傳佛教修小乘，修小乘他們最終目標就是證阿羅漢果，或者證辟支佛果，緣覺修十二因緣證辟支佛果，一般講聲聞、緣覺，這二乘是屬於小乘。修小乘也要證果，他最高的目標求證阿羅漢果，緣覺最高求證辟支佛果。為什麼要證果？因為證得阿羅漢、辟支佛這個果位，他才了脫六道生死輪迴，就是出離六道生死輪迴。如果還沒有證果，還沒有證到這個果位，六道還是出不去。在聲聞人來講，四果是須陀洹果、斯陀含果、阿那含果、阿羅漢果，這是聲聞人所求的，他要證得的果位，這是他的願望。修小乘還沒有證果，『速令證故』，你念大悲咒，菩薩也會滿你的願，你喜歡修小乘，菩薩也滿足你的願；你要修大乘，菩薩也滿你的願。下面我們接著看：</w:t>
      </w:r>
      <w:r>
        <w:t xml:space="preserve"> </w:t>
      </w:r>
    </w:p>
    <w:p w14:paraId="51034D8E" w14:textId="77777777" w:rsidR="002549B3" w:rsidRDefault="002549B3">
      <w:pPr>
        <w:pStyle w:val="a3"/>
      </w:pPr>
      <w:r>
        <w:t xml:space="preserve">　　【若三千大千世界內諸神仙人。未發無上菩提心者。令速發心故。】</w:t>
      </w:r>
      <w:r>
        <w:t xml:space="preserve"> </w:t>
      </w:r>
    </w:p>
    <w:p w14:paraId="06C32944" w14:textId="77777777" w:rsidR="002549B3" w:rsidRDefault="002549B3">
      <w:pPr>
        <w:pStyle w:val="a3"/>
      </w:pPr>
      <w:r>
        <w:t xml:space="preserve">　　『若』這個字是假若，也是一個假設言詞，假若『三千大千世界內』，就是三千大千世界裡面，所有『諸神仙人』，「諸神仙」這是講修行的人。在古印度他們修行的人都稱仙人，就像中國道家講修仙的，在古印度他們也是講這些都是修仙的，在我們中國道家修仙，印度這些瑜伽也都是修仙。修仙就是求長生不老，但是還是不能脫離六道生死輪迴，壽命比較長，但是還是不究竟，還是不能得無量壽，所以菩薩也會加持。這些人還沒有發菩提心，『未發菩提心』就是他還沒有發菩提心。還沒有發菩提心，也就是說他還沒有想要明心見性、要作佛，還沒有發這個心，但是他修仙。修仙一般來講他有善根，菩薩再幫助他，他就能夠提升發無上菩提心。如果不想修行的人，這個就暫時沒有辦法。你要修行的人修外道，修外道只是他不明道理，修的方向有偏差、錯誤，但是他有這個心要修，菩薩也能幫得上忙。如果沒有心要修的，菩薩還是幫不上忙，要等待機緣，等到哪一天他有這個想法、有這個願望了，菩薩就會來幫忙。</w:t>
      </w:r>
      <w:r>
        <w:t xml:space="preserve"> </w:t>
      </w:r>
    </w:p>
    <w:p w14:paraId="0812BFAB" w14:textId="77777777" w:rsidR="002549B3" w:rsidRDefault="002549B3">
      <w:pPr>
        <w:pStyle w:val="a3"/>
      </w:pPr>
      <w:r>
        <w:t xml:space="preserve">　　我們看在中國古時候修道的仙人，學佛的也很多，你看最具體的一個代表就是道家的呂洞賓，現在汐止拱北殿就是供奉呂洞賓。呂洞賓在中國道教八仙，他是最出名的，最具代表的。呂洞賓他也學佛，他雖然修道、修仙，但他學佛，所以他也有《金剛經》的註解。所以在中國傳統儒釋道，的的確確佛教從漢朝傳到中國，已經跟中國本土的儒教、道教融為一體。學儒的人，讀書人，他也學道也學佛；學道的人，他也學儒學佛；學佛的人，也學道學儒，儒釋道三教。我們到汐止拱北殿看它供奉的，很典型的一個傳統儒釋道三教合一的具體表現。所以神仙，菩薩也會幫助他發無上菩提心，他還沒有發菩提心，菩薩也會幫助他。所以還沒有發無上菩提心，念大悲咒菩薩會讓他很快速的發無上菩提心。</w:t>
      </w:r>
      <w:r>
        <w:t xml:space="preserve"> </w:t>
      </w:r>
    </w:p>
    <w:p w14:paraId="524FABCE" w14:textId="77777777" w:rsidR="002549B3" w:rsidRDefault="002549B3">
      <w:pPr>
        <w:pStyle w:val="a3"/>
      </w:pPr>
      <w:r>
        <w:t xml:space="preserve">　　【若諸眾生未得大乘信根者。以此陀羅尼威神力故。令其大乘種子法芽增長。】</w:t>
      </w:r>
      <w:r>
        <w:t xml:space="preserve"> </w:t>
      </w:r>
    </w:p>
    <w:p w14:paraId="557EEFE0" w14:textId="77777777" w:rsidR="002549B3" w:rsidRDefault="002549B3">
      <w:pPr>
        <w:pStyle w:val="a3"/>
      </w:pPr>
      <w:r>
        <w:t xml:space="preserve">　　『若諸眾生』，這是假若諸眾生，有一些眾生，『未得大乘信根者』，「信根」這個根就像植物的根一樣，我們知道植物沒有根活不了，用這個來形容比喻信心要有根。眾生有一些他對大乘佛法有信心，有一些他沒有信心。我們舉出現前這些實際的例子，從我出家以來，二十幾年前，二十七年前，我剛出家的時候，在佛教界，特別在我們台灣，在海外都有，海內外都有。現在很多人他去學南傳佛教，小乘法，學原始佛教，像現在泰國、斯里蘭卡，這些南傳小乘佛教國家。小乘佛教國家他不承認大乘經典是佛講的，他認為這些大乘經典是後來祖師大德他們編的，不是釋迦牟尼佛講的，釋迦牟尼佛講的是原始佛教，小乘經典。他們為什麼會有這些看法？因為大乘經典講的境界，都不是我們一般人常識能夠理解的，所講的都是不可思議的境界。譬如說這個經典如果在人間講的，大家就比較不會有懷疑。如果不是在人間講的，譬如說《十善業道經》、《地藏菩薩本願經》，《地藏菩薩本願經》在忉利天宮講的，忉利天宮講的我們一般凡夫也沒看到，他就不相信。如果說現在印度哪個地方講的，舍衛國祇樹給孤獨園，這個大家就比較會相信，現在去找還能找到這個地方。如果你說在龍宮講的，那龍宮，潛水艇潛到海底去也沒看到一間宮殿在那邊，他潛</w:t>
      </w:r>
      <w:r>
        <w:t>水潛下去又冒出來，他沒看到，他不相信，所以他就不承認，說這個不是佛講的。</w:t>
      </w:r>
      <w:r>
        <w:t xml:space="preserve"> </w:t>
      </w:r>
    </w:p>
    <w:p w14:paraId="01C54FC0" w14:textId="77777777" w:rsidR="002549B3" w:rsidRDefault="002549B3">
      <w:pPr>
        <w:pStyle w:val="a3"/>
      </w:pPr>
      <w:r>
        <w:t xml:space="preserve">　　所以現在很多人他不相信大乘佛法，他去學小乘。要學小乘也很好，非常好，學小乘最終可以證阿羅漢果，也能了生死，等到他證果的時候，很多事情他看到了，那個時候他會再提升；他現在還沒有證果，他還是不知道。因此有很多人聽到這些言論，對大乘經典就沒信心，他就懷疑到底是不是真的佛講的，甚至有人研究佛教研究到對釋迦牟尼佛都有懷疑了。我在十幾年前第一次到日本去，十三年前，有一個女眾大概二十幾歲，去日本讀佛教大學。然後我去她就跟我講，她說她不想讀了。我說為什麼？既然來讀了，為什麼不讀到畢業？她說她讀不下去了，她想到中國去找一些名山古剎去修行。我說為什麼？她說她們學校的教授給她們考古、考據，考到最後到底有沒有釋迦牟尼佛這個人都打一個問號。她說我學到這樣，我真的是學不下去了。我說這樣的話，我也同意妳去找一個道場修行。讀佛教大學讀到最後，對釋迦牟尼佛有沒有這個人都有懷疑，那還讀什麼？那其他都不用談了，什麼經典都不用談了。連這個人有沒有都成問題，那還講那些經，那些經還靠得住嗎？所以現在很多人，特別是一些學者研究考據，考了半天問題疑問一大堆，拿個什麼佛學博士。我說這個佛學博士不拿也罷，為什麼？對佛都有懷疑，你拿什麼佛學博士？沒有必要。所</w:t>
      </w:r>
      <w:r>
        <w:t>以現在很多人對大乘他沒信心，沒有信心他去學小乘也很好，你勸他來學大乘，他也不會接受，你勸他來念大悲咒，我看他也不肯念。</w:t>
      </w:r>
      <w:r>
        <w:t xml:space="preserve"> </w:t>
      </w:r>
    </w:p>
    <w:p w14:paraId="09913765" w14:textId="77777777" w:rsidR="002549B3" w:rsidRDefault="002549B3">
      <w:pPr>
        <w:pStyle w:val="a3"/>
      </w:pPr>
      <w:r>
        <w:t xml:space="preserve">　　此地講的『未得大乘信根者』，就是說他也相信，但是有懷疑，聽到人家這麼一講，他心裡就搖搖晃晃的，到底要不要相信大乘經典？他這個根不紮實，根不深，所以容易動搖，人家一講，他就搖搖晃晃。如果有這樣的情況就念大悲咒，求觀音菩薩來加持，這個是指半信半疑的。念大悲咒，『以此陀羅尼威神力故』，陀羅尼冥冥當中給你加持，它的威神力，『令其大乘種子法芽增長』，因為他也有大乘的種子在，讓他大乘佛法的種子萌芽增長，不斷的增加成長。下面這句講：</w:t>
      </w:r>
      <w:r>
        <w:t xml:space="preserve"> </w:t>
      </w:r>
    </w:p>
    <w:p w14:paraId="2306CB7A" w14:textId="77777777" w:rsidR="002549B3" w:rsidRDefault="002549B3">
      <w:pPr>
        <w:pStyle w:val="a3"/>
      </w:pPr>
      <w:r>
        <w:t xml:space="preserve">　　【以我方便慈悲力故。令其所須皆得成辦。】</w:t>
      </w:r>
      <w:r>
        <w:t xml:space="preserve"> </w:t>
      </w:r>
    </w:p>
    <w:p w14:paraId="56B8D11D" w14:textId="77777777" w:rsidR="002549B3" w:rsidRDefault="002549B3">
      <w:pPr>
        <w:pStyle w:val="a3"/>
      </w:pPr>
      <w:r>
        <w:t xml:space="preserve">　　這是觀世音菩薩他有方便慈悲加持力。加持力有他的道理，加持力在密教講的比較詳細，講的比較多，密教裡面講的比較多。因為加持有三方面，我們眾生也加持佛菩薩，我們現在知道佛菩薩加持我們，其實我們眾生跟佛是互相加持的，佛菩薩也是因為眾生他才成佛的，所以這是雙方面互相都有加持。譬如說我們念佛的道場，大家在一起這裡念佛，有佛力加持，這個大家都能相信。我們每個人在一起共修也互相加持，跟諸佛互相加持，我們彼此也互相加持，這個就是方便慈悲加持力。加持有明顯、有不明顯的，這個就是感應，有顯感顯應、顯感冥應、冥感顯應、冥感冥應，這些不同，總是有加持。這是觀音菩薩他有善巧方便，有慈悲加持力，所以『令其所須皆得成辦』，就是令一切眾生他所需要的都能夠成就。我們再看下面這段經文：</w:t>
      </w:r>
      <w:r>
        <w:t xml:space="preserve"> </w:t>
      </w:r>
    </w:p>
    <w:p w14:paraId="0B3B3345" w14:textId="77777777" w:rsidR="002549B3" w:rsidRDefault="002549B3">
      <w:pPr>
        <w:pStyle w:val="a3"/>
      </w:pPr>
      <w:r>
        <w:t xml:space="preserve">　　【又三千大千世界幽隱闇處三塗眾生。聞我此咒。皆得離苦。】</w:t>
      </w:r>
      <w:r>
        <w:t xml:space="preserve"> </w:t>
      </w:r>
    </w:p>
    <w:p w14:paraId="792AA53F" w14:textId="77777777" w:rsidR="002549B3" w:rsidRDefault="002549B3">
      <w:pPr>
        <w:pStyle w:val="a3"/>
      </w:pPr>
      <w:r>
        <w:t xml:space="preserve">　　這個『又』就是又再給我們講大悲心陀羅尼咒它的功德利益。『三千大千世界』，這是一尊佛的一個教化區域。世界無量，諸佛無量，世界無量舉出一個「三千大千世界」，這個含蓋了所有的三千大千世界。在三千大千世界除了西方極樂世界以外，所有諸佛的世界都有六道三途，因為每一尊佛的三千大千世界都有四土：凡聖同居土、方便有餘土、實報莊嚴土、常寂光淨土，這四土每一尊佛都是一樣的。但是一切諸佛的凡聖同居土，是凡夫跟聖人共同居住的一個世界，所有諸佛的凡聖同居土都有六道。六道有天道、人道、阿修羅、畜生道、餓鬼道、地獄道，這六道都有。畜生、餓鬼、地獄是三途，三惡道的眾生。只有西方極樂世界阿彌陀佛的凡聖同居土，它只有人、天兩道，它沒有三惡道。除了西方極樂世界之外，所有諸佛的凡聖同居土都有六道，有六道就有三惡道。在六道裡面三途眾生是最苦的，地獄最苦，再來是餓鬼，再來是畜生。</w:t>
      </w:r>
      <w:r>
        <w:t xml:space="preserve"> </w:t>
      </w:r>
    </w:p>
    <w:p w14:paraId="74125127" w14:textId="77777777" w:rsidR="002549B3" w:rsidRDefault="002549B3">
      <w:pPr>
        <w:pStyle w:val="a3"/>
      </w:pPr>
      <w:r>
        <w:t xml:space="preserve">　　『幽隱』，「幽」我們一般講幽冥，「隱」就是隱暗處，我們看不到的。『三途』，我們現在能看到畜生道，「途」就是道路，好像一道一道的，畜生道我們有一部分看到了，有一部分的畜生道我們肉眼也看不到。譬如說龍，我們就聽說，我們沒看過，但是經典上記載是有；餓鬼道我們也沒看到，一些有緣的人，有少數人他碰到了，他相信；地獄道我們也沒看到。我們人間不容易看到的，看不到的稱為「幽隱闇處」，除非你自己有業力看到了，或者你有定功、你有神通看到了，我們一般凡人看不到，所以稱為幽隱暗處。幽隱暗處當然很苦，大家想一想，如果我們看到了，看到三惡道眾生那麼苦，地獄、餓鬼那麼苦，我們看到了，我們大家一定會發心，就像地藏菩薩一樣，幫助這些眾生趕快離開惡道。我們沒有看到，體會不到他的苦，你感受不到他的苦，所以我們也就沒有辦法發心去幫助他，所以稱為幽隱暗處，這在《地藏菩薩本願經》講的比較多。</w:t>
      </w:r>
      <w:r>
        <w:t xml:space="preserve"> </w:t>
      </w:r>
    </w:p>
    <w:p w14:paraId="7DC03B54" w14:textId="77777777" w:rsidR="002549B3" w:rsidRDefault="002549B3">
      <w:pPr>
        <w:pStyle w:val="a3"/>
      </w:pPr>
      <w:r>
        <w:t xml:space="preserve">　　所以《地藏經》裡面講，有時候我們自己作惡夢，或恐、或怖、或愁、或嘆、或悲、或啼，做這樣的惡夢，這個都是一生、十生、百生、千生過去夫妻、父子、兄弟、姊妹，家親眷屬墮在三惡道，希望宿世的骨肉，在人間的骨肉為他們修福超度。特別學佛的人這方面的夢境會比較多，不學佛的人就比較少。我們會問為什麼不學佛的人比較少，反而學佛都做這些惡夢？我們用一個常理來推論也能夠理解，你學了佛對他真正能幫得上忙，你相信；不學佛的，給他夢也沒有用。好像你要找人幫忙，這個人他都幫不上忙，你會去找他嗎？我看你也不會找他。那個人會幫得上忙，你一定會去找他，這是很自然的道理。所以學佛的人這些夢境就會比較多。</w:t>
      </w:r>
      <w:r>
        <w:t xml:space="preserve"> </w:t>
      </w:r>
    </w:p>
    <w:p w14:paraId="52B0F096" w14:textId="77777777" w:rsidR="002549B3" w:rsidRDefault="002549B3">
      <w:pPr>
        <w:pStyle w:val="a3"/>
      </w:pPr>
      <w:r>
        <w:t xml:space="preserve">　　我們淨公老和尚在講經也常常提到，過去他在台中蓮社求學的時候，台中蓮社有個蓮友，他們隔壁有個老太太往生了，往生就去託夢給台中蓮社這個蓮友，要向他借錢。往生沒多久，大概還在七七之內，要向他借錢，連續做了二、三次的夢境，都一樣，都要來向他借錢。這個蓮友很納悶，你要錢為什麼不回去家裡給你的兒女託夢？你又不是沒有家親眷屬，為什麼不回家給你兒女託夢，叫這些兒女給你錢？為什麼來找我？這個蓮友就不能理解。後來去請教李老師，他怎麼夢到他們隔壁的那個老太太？晚上來託夢，都是要向他借錢。為什麼不回去？他家就在我們隔壁，為什麼不回到他家去向他兒女要？為什麼來找我要？這不是很奇怪嗎？後來老師就問他，「你們隔壁他們信什麼教的？」他才忽然想到，對了，他們信基督教的。基督教也不燒香，也不供飯菜，也不燒紙錢，什麼都沒有，當然她回家找他們沒有用，她只有找你，你是學佛的。他說你就發發心，給他燒個紙錢，送給他，跟她結結緣。</w:t>
      </w:r>
      <w:r>
        <w:t xml:space="preserve"> </w:t>
      </w:r>
    </w:p>
    <w:p w14:paraId="690A9A0F" w14:textId="77777777" w:rsidR="002549B3" w:rsidRDefault="002549B3">
      <w:pPr>
        <w:pStyle w:val="a3"/>
      </w:pPr>
      <w:r>
        <w:t xml:space="preserve">　　所以燒紙錢這樁事情是中國道教的，如果一個人墮到鬼道去，真的他用得上；如果不是墮到鬼道，鬼道以外的五道，那些就用不上。所以有一些親人他往生了，有一些人他的兒孫燒紙錢，不一定他這個親人用到，因為他這個親人不一定墮鬼道。譬如說墮地獄道用不上，墮畜生道用不上，到人道來，到天道去，那就更用不上，只有鬼道用得上。但是他們燒也可以給他的家屬，譬如說他的父母沒有墮在鬼道，他還有其他的家屬，過去累世的家屬有的墮在鬼道，燒一燒，對他們有幫助。所以印光祖師對這樁事情，他的態度是既不鼓勵，也不禁止，他也不鼓勵人家去燒，但是有人燒，他也不禁止，因為他如果墮到鬼道的確對他有幫助。所以李老師就跟這個蓮友講，你就發發慈悲心，燒一些紙錢給她。因為他家人都不相信，你去講這個夢給他兒女聽，他反過來說你迷信，你們學佛的都迷信，我們怎麼都沒夢到，只有你夢到？那他還會燒嗎？他不可能燒。這個老太太也知道，她託夢也沒用，所以這個就很難了。</w:t>
      </w:r>
      <w:r>
        <w:t xml:space="preserve"> </w:t>
      </w:r>
    </w:p>
    <w:p w14:paraId="56C51D0C" w14:textId="77777777" w:rsidR="002549B3" w:rsidRDefault="002549B3">
      <w:pPr>
        <w:pStyle w:val="a3"/>
      </w:pPr>
      <w:r>
        <w:t xml:space="preserve">　　所以在幽隱暗處三途眾生很可憐，他們有苦，我們人間都不知道，不知道他的需要，不知道他現在的情況，如果沒有佛在大乘經典給我們說明，我們也不知道怎麼去幫助這些三途眾生。因為你看不到，你也接觸不到，你也不知道要怎麼去幫助他。這是佛大慈大悲給我們說出這些事實真相，教我們這些理論方法，我們真的對這些三途眾生就會有很大的幫助。『三途眾生聞我此咒皆得離苦』，這是你念這個咒，三惡道的眾生聽聞到這個咒都能夠離苦得樂。這個「離苦」，每一個眾生的情況也不一樣，有的善根比較深厚的，馬上就脫離惡道了，生到善道，甚至生到極樂世界去了。有的眾生苦有減輕了，這個也是離苦，有減輕了；或者在惡道的時間縮短了，他提早離開惡道了，這個都是有幫忙的。所以眾生善根福德因緣各有不同，所以離苦的情況也不一樣，這些道理我們也一定要明白。但是總而言之，終究就是幫助這些眾生得到究竟樂，得究竟樂就是成佛，現前這個階段慢慢減輕他的痛苦。這些我們一定要明白，明白之後，對經文上講的我們才會有信心。不然你說我們念了大悲咒，看到那個眾生肚子在痛，我們念念，他還在痛，這個沒效。如果一念他就不痛了，這個我們就有信心了；如果念了他還繼續痛，我們這個信心就會，縱然沒完全沒有，但是</w:t>
      </w:r>
      <w:r>
        <w:t>也大幅度的降低了。</w:t>
      </w:r>
      <w:r>
        <w:t xml:space="preserve"> </w:t>
      </w:r>
    </w:p>
    <w:p w14:paraId="62F828E7" w14:textId="77777777" w:rsidR="002549B3" w:rsidRDefault="002549B3">
      <w:pPr>
        <w:pStyle w:val="a3"/>
      </w:pPr>
      <w:r>
        <w:t xml:space="preserve">　　但是，我們根據印光祖師講的，過去有人去問印光祖師，印光祖師就根據經典佛給大家講的，你生病痛得受不了的時候，就趕快念觀音菩薩。有居士寫信去問師父，他說念還是痛，還是一樣痛，也沒有感覺不痛。印光祖師就回信，印祖講，你念觀音菩薩，你感覺沒有感應，其實就已經有感應了，有一些感應是冥應，不明顯的。他說，其實你那個痛也有減輕了，或者痛苦的時間縮短了，不是馬上就止痛，但是那個痛慢慢減輕了，這個效果一定有。有的人他念這個咒，的確很快的苦都沒有了，各人善根福德因緣不一樣，有的人他信根深厚，就是善根深厚，他不懷疑，他這個效果就很明顯、很快、很大。有的人總是有懷疑，真的嗎？先打個問號，我來試試看，這個信心就不夠，試試看信心就有打折扣了。打折扣總是還有信心，你有一分的信心，就有一分的效果；兩分的信心，兩分的效果；十分的信心，就十分的效果。各人信心不同，效果都不一樣，但是總是你有信心，你有一分的信心，總有那一分的效果。這個我們也一定要知道。</w:t>
      </w:r>
      <w:r>
        <w:t xml:space="preserve"> </w:t>
      </w:r>
    </w:p>
    <w:p w14:paraId="65461410" w14:textId="77777777" w:rsidR="002549B3" w:rsidRDefault="002549B3">
      <w:pPr>
        <w:pStyle w:val="a3"/>
      </w:pPr>
      <w:r>
        <w:t xml:space="preserve">　　所以我們看到離苦，你現在去念大悲咒，念了一百零八遍，那個眾生還是看到那麼苦，那你就會起懷疑，所以這些道理、事實我們也要明白。就像印光祖師講的，你感覺沒有感應，其實就有感應了，只是你自己不知道。這方面我們同修如果你冷靜去觀察，你也會體會到，比如說冥應，當時你沒有感覺，但是事後想一想，的確是有應。這個我自己也常常有這種經驗，我想大家都會有這種經驗。這是講離苦，念咒語。</w:t>
      </w:r>
      <w:r>
        <w:t xml:space="preserve"> </w:t>
      </w:r>
    </w:p>
    <w:p w14:paraId="4C7C841A" w14:textId="77777777" w:rsidR="002549B3" w:rsidRDefault="002549B3">
      <w:pPr>
        <w:pStyle w:val="a3"/>
      </w:pPr>
      <w:r>
        <w:t xml:space="preserve">　　【有諸菩薩未階初住者。速令得故。乃至令得十住地故。又令得到佛地故。自然成就三十二相。八十隨形好。】</w:t>
      </w:r>
      <w:r>
        <w:t xml:space="preserve"> </w:t>
      </w:r>
    </w:p>
    <w:p w14:paraId="5FE4AE90" w14:textId="77777777" w:rsidR="002549B3" w:rsidRDefault="002549B3">
      <w:pPr>
        <w:pStyle w:val="a3"/>
      </w:pPr>
      <w:r>
        <w:t xml:space="preserve">　　這一段菩薩還沒有證到初住，此地講的『初住』，在天台宗判教，藏通別圓，一般講圓教，圓教初住就是破一品無明，證一分法身，就是我們一般講的明心見性，大徹大悟。有一些菩薩他修行快要明心見性了，快破無明了，但是在這個當中還沒有達到這個層次，念大悲咒求觀音菩薩加持，讓他很快的破無明。不但初住，『乃至令得十住地故』，這是經文翻譯他用簡省的文字來涵蓋了。一般我們都知道，大乘還沒有證初住之前，根據《華嚴經》來分，還沒有證初住前面是十信位，從初信到十信，這個還沒明心見性。初信斷三界八十八品見惑，到七信斷三界八十一品思惑，八、九、十信斷三界塵沙惑，十信心滿，還沒有破無明，他再提升一級就破一品無明，證一分法身；上去從初住，就是初住到十住十個位次；十住再上去十行，從初行到十行；十行再上去是十迴向，初迴向到十迴向；十迴向再上去，從初地到十地，這一共四十個位次，包括前面十信位，五十個位次。到十住、十行、十迴向、十地，上去就等覺，等覺再上去就妙覺，就圓滿成佛了。所以大悲咒不但能夠幫助菩薩還沒有破無明的破無明，乃至幫助菩薩很快的成佛。</w:t>
      </w:r>
      <w:r>
        <w:t xml:space="preserve"> </w:t>
      </w:r>
    </w:p>
    <w:p w14:paraId="6309B156" w14:textId="77777777" w:rsidR="002549B3" w:rsidRDefault="002549B3">
      <w:pPr>
        <w:pStyle w:val="a3"/>
      </w:pPr>
      <w:r>
        <w:t xml:space="preserve">　　『自然成就三十二相，八十隨形好』。我們看到這個經文，是不是這樣？如果不是這樣，佛不會講。如果不是這個事實，佛講這個對我們來講就毫無意義了。佛不會說沒有意義的話，對眾生沒有利益的話，佛一句也不會講，講了變廢話。佛能夠講的，在經典上給我們講的，都是我們這個世間的人都能做得到的，他講了才有意義。講了半天，我們也做不到，好像在吊胃口一樣，那佛就沒有慈悲心了，所以講了就是說我們真能做到。關鍵在哪裡？其實關鍵就在信心，淨土講信願行，關鍵就在信心。你有沒有信心？沒有信心，那什麼都不能成就，關鍵在這裡。我們再看下面經文：</w:t>
      </w:r>
      <w:r>
        <w:t xml:space="preserve"> </w:t>
      </w:r>
    </w:p>
    <w:p w14:paraId="05E52715" w14:textId="77777777" w:rsidR="002549B3" w:rsidRDefault="002549B3">
      <w:pPr>
        <w:pStyle w:val="a3"/>
      </w:pPr>
      <w:r>
        <w:t xml:space="preserve">　　【若聲聞人聞此陀羅尼一經耳者。修行書寫此陀羅尼者。以質直心如法而住者。四沙門果不求自得。】</w:t>
      </w:r>
      <w:r>
        <w:t xml:space="preserve"> </w:t>
      </w:r>
    </w:p>
    <w:p w14:paraId="43190740" w14:textId="77777777" w:rsidR="002549B3" w:rsidRDefault="002549B3">
      <w:pPr>
        <w:pStyle w:val="a3"/>
      </w:pPr>
      <w:r>
        <w:t xml:space="preserve">　　這個是講聲聞人，聲聞就是修小乘的，他有緣聽聞到大悲心陀羅尼，聽到這個咒語，『一經耳者』，「一經耳」就是聽到耳根去了。聽了之後他就能修行，關鍵他能真正起修。聲聞人持戒精嚴，持比丘戒這是修行，持比丘戒就能證四沙門果，初果須陀洹，二果斯陀含，三果阿那含，四果阿羅漢，這叫四沙門果。『修行』，他持戒修行。『書寫』，在過去用毛筆來寫，現在用電腦打字，印經。古時候的書寫，現在有很多人寫經，抄經、寫經，寫經它也是一種修行的方法，也是修定。但是寫經要很恭敬的，字要恭整，不能隨便亂寫，而且這個經寫好了要妥善保存。現在有很多人寫《心經》、寫《金剛經》，也有寫《無量壽經》的，抄經。《心經》寫的人比較普遍，現在印出來去描，用描的，描一描，我聽到很多人都是寫好了就去燒。</w:t>
      </w:r>
      <w:r>
        <w:t xml:space="preserve"> </w:t>
      </w:r>
    </w:p>
    <w:p w14:paraId="32380C0D" w14:textId="77777777" w:rsidR="002549B3" w:rsidRDefault="002549B3">
      <w:pPr>
        <w:pStyle w:val="a3"/>
      </w:pPr>
      <w:r>
        <w:t xml:space="preserve">　　有一些同修問我，他說這個經寫一寫拿去燒，到底如法不如法？曾經有人問我這個問題。實在講，當初他問我這個問題，我也不知道如法不如法，因為很多人都在寫，都在燒，都說有功德，抄經、書寫。但是書寫有功德要恭敬，這個我知道，但是燒，到底如法不如法？這個我也不知道。燒經這個是出在哪一部經典，我也沒看過。後來我看了一本《觀音菩薩感應錄》，有一條公案，古時候有個出家人他寫《心經》，寫一寫就燒了。結果這個出家人死了之後被閻羅王找去了，閻羅王要判他的罪，判什麼罪？他說這個經典燒了灰亂飛，飛得到處都是，這個對經不恭敬，閻羅王要治他的罪。出家人不服，他說我看到很多高僧，他們寫的經都燒，他們怎麼沒有罪，我有罪？閻羅王給他講，他說那些得道的高僧，他們燒就沒有罪過，你還沒有得道不行。</w:t>
      </w:r>
      <w:r>
        <w:t xml:space="preserve"> </w:t>
      </w:r>
    </w:p>
    <w:p w14:paraId="2B33147C" w14:textId="77777777" w:rsidR="002549B3" w:rsidRDefault="002549B3">
      <w:pPr>
        <w:pStyle w:val="a3"/>
      </w:pPr>
      <w:r>
        <w:t xml:space="preserve">　　後來我看到這個公案，人家再來問我這個問題，我就問他：你得道了沒有？他說還沒有。我說還沒有，你不能燒，你還沒有資格燒，等到你證果了，你再去燒，現在你還沒有證果，還是不要燒，不然以後你被閻羅王抓去就怪悟道法師沒給你講，那這個就很冤枉了。這個是書寫。古時候的人寫經他也有感應，在印光祖師《文鈔》講，古人抄經他真誠恭敬心到極處，他的筆尖都會出舍利的，這個筆下去舍利子就出來，有這個感應。他很恭敬、很專注，心無雜念，放下萬緣，專心的抄。這個跟讀經、念佛、念咒同樣的一個道理，要放下萬緣，放下身心世界，一心一意這樣恭敬的來寫。書寫包括讀誦修行。修行是我們平常生活行為上一些錯誤的把它修正過來。《了凡四訓》雲谷禪師教了凡先生念準提咒那個原理原則，如果我們會了，你念什麼咒、念什麼佛，都有感應的，都有很大的效果。如果這些原理原則我們沒有做到，當然沒有辦法達到經典上講的這個效果。這個不能怪佛菩薩，怪我們自己沒有達到這個條件、這個標準。所以《了凡四訓．立命之學》，雲谷禪師教了凡念咒那個原理原則是共同的原則，不管顯宗、密教，你修哪個法門都一樣，原理原則是一樣的，這個我們一定要知道。</w:t>
      </w:r>
      <w:r>
        <w:t xml:space="preserve"> </w:t>
      </w:r>
    </w:p>
    <w:p w14:paraId="61A590A4" w14:textId="77777777" w:rsidR="002549B3" w:rsidRDefault="002549B3">
      <w:pPr>
        <w:pStyle w:val="a3"/>
      </w:pPr>
      <w:r>
        <w:t xml:space="preserve">　　下面講，『以質直心如法而住者』，「質直心」就是心沒有妄念，你一有妄念，這個心就不質直了，妄想紛飛，心就亂七八糟，就不質直了。所以質直心就是恭敬心，如理如法。「住」就是你用這樣的心就叫做住。所以這個住我們也不要想要住在什麼樣、住在什麼地方，這個心在哪裡你都不知道，你要住在哪裡？這個《金剛經》講得最詳細，「應如所教住」、「應無所住，而生其心」，要明瞭《金剛經》這個意思，這裡講的住跟《金剛經》講的意思是一樣的。所以我們要明白，不能依文解義，什麼這個心要住在哪裡，要住在什麼地方。所以佛講經說法，他是二邊不著的，他教你住，住而無住，無住而住，你可不能執著。所以你以質直心如法，那就是住了，你不要再想這個要住在什麼地方，又是打妄想，心又不質直了。所以這一句你要詳細的解釋，《金剛經》那段經文，「應無所住，而生其心」、「應如所教住」，那個一定要搞懂，不能誤會這個意思。</w:t>
      </w:r>
      <w:r>
        <w:t xml:space="preserve"> </w:t>
      </w:r>
    </w:p>
    <w:p w14:paraId="27AADB3E" w14:textId="77777777" w:rsidR="002549B3" w:rsidRDefault="002549B3">
      <w:pPr>
        <w:pStyle w:val="a3"/>
      </w:pPr>
      <w:r>
        <w:t xml:space="preserve">　　如果能夠這樣來修，『四沙門果不求自得』，當然！不但四沙門果，實在講成佛都不難。成佛難不難？實在講不難。難在哪裡？難在你要知道這個道理難，道理要真搞通了，你信心才生得起來，你信心生不起來那就很難。為什麼生不起來？對這個道理不了解，或者了解不夠透徹，你信心就很難生。所以要生信心第一個階段要先明理。佛一生四十九年天天講經說法，為了什麼？教我們明白事實真相，了解道理，道理了解之後，你信心自然就生了。信心生不起來，就是對這個道理不明白，或者一知半解，明白得不夠，半信半疑。所以夏老居士在《淨語》講，「理明信深，行專願切，業淨真顯」，這六個階段，一定是這樣的順序。所以理明，道理明白，信心就生了，信心生起來，你的行就專，行專願就切，願切業就淨，業障就清淨了，業障清淨你真心就顯露了，所謂明心見性，大徹大悟。我們再看下面經文：</w:t>
      </w:r>
      <w:r>
        <w:t xml:space="preserve"> </w:t>
      </w:r>
    </w:p>
    <w:p w14:paraId="60A99012" w14:textId="77777777" w:rsidR="002549B3" w:rsidRDefault="002549B3">
      <w:pPr>
        <w:pStyle w:val="a3"/>
      </w:pPr>
      <w:r>
        <w:t xml:space="preserve">　　【若三千大千世界內。山河石壁四大海水能令涌沸。須彌山及鐵圍山能令搖動。又令碎如微塵。其中眾生悉令發無上菩提心。】</w:t>
      </w:r>
      <w:r>
        <w:t xml:space="preserve"> </w:t>
      </w:r>
    </w:p>
    <w:p w14:paraId="6408E55E" w14:textId="77777777" w:rsidR="002549B3" w:rsidRDefault="002549B3">
      <w:pPr>
        <w:pStyle w:val="a3"/>
      </w:pPr>
      <w:r>
        <w:t xml:space="preserve">　　這段經文菩薩用這個形容比喻，『若三千大千世界內，山河石壁四大海水能令涌沸』，這講水。『須彌山及鐵圍山能令搖動，又令碎如微塵』，這是講這所有的眾生『其中眾生悉令發無上菩提心』，這就是《華嚴經》上講的「情與無情，同圓種智」。所以這個沒有大經來做一個解釋，我們也很難理解，怎麼山河、大地、水都能令它發無上菩提心？有情眾生發無上菩提心我們沒有懷疑，無情眾生也發無上菩提心？我們聽過《華嚴經》對這個就不疑惑了，有情、無情同一個根源出來的，所以情與無情，同圓種智，這個道理明白，對這句經文我們就沒有疑惑了。我們再看下面經文：</w:t>
      </w:r>
      <w:r>
        <w:t xml:space="preserve"> </w:t>
      </w:r>
    </w:p>
    <w:p w14:paraId="44543764" w14:textId="77777777" w:rsidR="002549B3" w:rsidRDefault="002549B3">
      <w:pPr>
        <w:pStyle w:val="a3"/>
      </w:pPr>
      <w:r>
        <w:t xml:space="preserve">　　【若諸眾生現世求願者。於三七日淨持齋戒。誦此陀羅尼必果所願。從生死際至生死際。一切惡業並皆滅盡。】</w:t>
      </w:r>
      <w:r>
        <w:t xml:space="preserve"> </w:t>
      </w:r>
    </w:p>
    <w:p w14:paraId="6DDDD4E9" w14:textId="77777777" w:rsidR="002549B3" w:rsidRDefault="002549B3">
      <w:pPr>
        <w:pStyle w:val="a3"/>
      </w:pPr>
      <w:r>
        <w:t xml:space="preserve">　　『若諸眾生』，假若諸眾生，這個眾生含蓋的範圍就無量無邊了，它沒有指定哪一道的眾生，就是所有的眾生都包括在裡面。我們眾生可以說在現前這個世間，每一個眾生都有他心裡要求的願望，每一個都有。縱然他沒有講出來，他心裡也有那個念頭、有那個願望。每一個眾生個人要求的願望那就太多了，這個就無量無邊。我們現在在人道，我們先講人道。我們在這個世間你有沒有願望？有一些人說他什麼都沒有，也有人給我講他什麼都沒有。什麼都沒有，實在講也不能代表他真的就沒有願望，有時候他心裡有願望，他自己沒有明顯感覺，這個就像感應一樣，冥感。冥感就是自己去求菩薩這個意願不明顯，他自己都沒有感覺，但是菩薩都很清楚。有的比較明顯，譬如說我們世間一般人求升官發財，這個就是願望。你說這個世間人哪一個不求？身體不好的人總是想求身體健康，像我身體不好，我總想求身體比較好一點，從小體弱多病，總是不好，都不如人，這個也是願望。學生考試想順利，做事業的也想得到發達，有兒女的人哪一個人不想兒女成龍成鳳？哪一個做父母的人想兒女去當壞人？這些統統是願望。</w:t>
      </w:r>
      <w:r>
        <w:t xml:space="preserve"> </w:t>
      </w:r>
    </w:p>
    <w:p w14:paraId="723DE9D3" w14:textId="77777777" w:rsidR="002549B3" w:rsidRDefault="002549B3">
      <w:pPr>
        <w:pStyle w:val="a3"/>
      </w:pPr>
      <w:r>
        <w:t xml:space="preserve">　　這裡講『現世求願』，它沒有舉出來，但是就是你所有的願望。我想大家都有願望，沒有一個沒有的，他說沒有，只是他還沒有想到，不是沒有，他還沒想到。所以大家都有願望。你要求願，這裡告訴我們這個方法，『於三七日淨持齋戒』，這句也是非常重要，「三七日」就是二十一天，「淨持」，淨就是清淨，持是保持，持什麼？齋戒。齋戒我們前面講過八關齋戒，八關齋戒弘一大師在《演講錄》給我們講，通在家出家。特別在我們現在這個時代，持八關齋戒也非常需要，他的時間就是一天一夜二十四小時，不但在家人可以持，出家人也可以持。出家人再持八關齋戒等於是增益戒，增加的。實在講，現在出家人比丘戒、沙彌戒都得不到戒，現在只有八關齋戒還有可能得戒，這是弘一大師給我們講的。所以現在不但是在家人，連出家人這個齋戒都很需要，特別在現前這個末法時期。</w:t>
      </w:r>
      <w:r>
        <w:t xml:space="preserve"> </w:t>
      </w:r>
    </w:p>
    <w:p w14:paraId="4C40352B" w14:textId="77777777" w:rsidR="002549B3" w:rsidRDefault="002549B3">
      <w:pPr>
        <w:pStyle w:val="a3"/>
      </w:pPr>
      <w:r>
        <w:t xml:space="preserve">　　在這個多災多難的時代，你持一天一夜的八關齋戒，對於往生西方極樂世界，或者你不求往生西方，也幫助你不墮三惡道，得人天善道。所以經典上講，有一個皇后她得了重病，快死了，後來佛就勸她發心受持八關齋戒一天一夜，命終她生天了。我們現在災難很多，不曉得明天會有什麼災難，也不知道，你事先持個一天一夜的八關齋戒，那你就預備好了，你有這個功德，你不管遇到什麼災難都能往生淨土。在《觀無量壽佛經》講中品上生，就是持八關齋戒可以達到中品上生，你把一日一夜的齋戒功德迴向發願求生西方淨土，你就可以中品上生，這個功德也不可思議。我們也不要小看中品上生，我們能往生西方，蕅益祖師說下下品往生，他就很滿足了。我們道場盧居士他給我講，他說他往生到邊地疑城，他都很滿意了，因為邊地疑城也超越三界了。所以的確往生下下品都已經超過六道的天堂，何況中品上生！僅次於上品。</w:t>
      </w:r>
      <w:r>
        <w:t xml:space="preserve"> </w:t>
      </w:r>
    </w:p>
    <w:p w14:paraId="564493A7" w14:textId="77777777" w:rsidR="002549B3" w:rsidRDefault="002549B3">
      <w:pPr>
        <w:pStyle w:val="a3"/>
      </w:pPr>
      <w:r>
        <w:t xml:space="preserve">　　持這個齋戒，如果你發大乘心，其實齋戒也變成大乘，關鍵在發心。所以淨持齋戒，八關齋戒，我們這個經講圓滿，也有必要跟大家來學習，這一條一條怎麼來受持才叫淨持，這個很重要。現在很多人也受持八關齋戒，但是如法不如法，有沒有得這個戒？其實我們也不知道，因此我們還是要學習。一般講你要得到這個戒，你過去有造比如殺盜淫妄這個嚴重的業障，要先懺除業障，業障懺除之後，你再去受戒，你才能納受這個戒體。你這個惡業重罪沒有消除，受了戒還是得不到戒。戒就像甘露一樣，現在我們要去裝一些甘露來喝，我們這個杯子如果乾淨，去裝來喝，這個沒問題；如果這個杯子裡面有毒，有骯髒的東西，你不先把它清洗掉，洗乾淨，你裝下去那個甘露也變毒藥了，喝了還是一樣死。所以先懺除業障，懺除業障就是把這個杯子洗乾淨，把骯髒的洗乾淨，然後你裝甘露就能得到了。這個戒體就是甘露。</w:t>
      </w:r>
      <w:r>
        <w:t xml:space="preserve"> </w:t>
      </w:r>
    </w:p>
    <w:p w14:paraId="1FE15020" w14:textId="77777777" w:rsidR="002549B3" w:rsidRDefault="002549B3">
      <w:pPr>
        <w:pStyle w:val="a3"/>
      </w:pPr>
      <w:r>
        <w:t xml:space="preserve">　　你持戒就能得定，得定就能開智慧，所謂戒定慧三學，這是佛法教學的大原則。所以三七日淨持齋戒，你二十一天持八關齋戒，再『誦此陀羅尼』，誦大悲咒，『必果所願』，這個地方講「必」就是必定，很肯定的，絲毫都不懷疑的，必定滿你的願望。如果我們三七日誦大悲咒，我們求的願好像還沒有滿我們的願，這個當中可能我們齋戒持得不清淨，或者誦咒誠心不夠、恭敬心不夠。誦咒一定要根據《了凡四訓》雲谷禪師教了凡先生那個原理原則，就是要放下身心世界，不起一念，你這個咒一遍下來那就靈了，那就有效果，這個功德利益非常殊勝。所以現在大家，我想每一個人，有句俗話講「家家有本難念的經」，每一個人都有他的需求，有他的願望，每一個人都有。你要滿你的願，必定要這樣來修，二十一天淨持齋戒，誦「大悲心陀羅尼咒」，必定能夠滿你的願，這個也很重要。你看了凡先生他命中沒有兒子，他就是想求到兒子，後來生兩個很好的兒子，他不是生兩個冤親債主，他生兩個兒子都是來報恩的。他壽命只有五十三歲，後來延長到七十四歲，他壽命延長二十一年，他沒有求長壽，但是他壽命自動延長。他原來做官是在四川做一大尹，四川是比較偏僻的一個縣，後來改造命運變成在北京做縣長，就好像現在直轄市屬中央直屬的，</w:t>
      </w:r>
      <w:r>
        <w:t>這個地位就不一樣了，命運就改變了。我們一切眾生在現世生活當中要求的願是非常之多，這裡講所有的願都能滿你的願，只要「於三七日淨持齋戒，誦此陀羅尼必果所願」。</w:t>
      </w:r>
      <w:r>
        <w:t xml:space="preserve"> </w:t>
      </w:r>
    </w:p>
    <w:p w14:paraId="21CBA907" w14:textId="77777777" w:rsidR="002549B3" w:rsidRDefault="002549B3">
      <w:pPr>
        <w:pStyle w:val="a3"/>
      </w:pPr>
      <w:r>
        <w:t xml:space="preserve">　　『從生死際至生死際，一切惡業並皆滅盡』。不但滿你的願，我們在六道輪迴生死裡面造的惡業太多了，不但我們所有的願望都能夠滿願，而且我們所有一切的惡業都滅盡了，這個功德利益是太殊勝了。惡業滅盡，我們修行證果往生西方就沒有障礙了。現在我們為什麼有障礙，往生西方也沒把握，要求願，現在要求的願也有障礙？就是惡業、業障在作祟。惡業業障都排除了，沒有你求不到的。所以過去我們淨公老和尚講經也常講，以前章嘉大師給他講，他說你發願求佛菩薩，求的沒感應，不能滿你的願，不是佛菩薩沒有加持你，是你自己有惡業、業障障礙住，你要懺除業障，你那個業障懺除了，你感應馬上就現前，你自己有障礙。怎麼懺除？誠心誠意的念佛、念咒，或者念菩薩聖號。還沒有懺除，我們要認真努力再念，惡業消盡了，這些善果就現前。</w:t>
      </w:r>
      <w:r>
        <w:t xml:space="preserve"> </w:t>
      </w:r>
    </w:p>
    <w:p w14:paraId="1D203D5F" w14:textId="77777777" w:rsidR="002549B3" w:rsidRDefault="002549B3">
      <w:pPr>
        <w:pStyle w:val="a3"/>
      </w:pPr>
      <w:r>
        <w:t xml:space="preserve">　　好，今天時間到了，我們就先學習到這一段，下面的功德利益就更為殊勝了，我們下星期一再繼續來學習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2549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478FE" w14:textId="77777777" w:rsidR="002549B3" w:rsidRDefault="002549B3" w:rsidP="00BE55A2">
      <w:r>
        <w:separator/>
      </w:r>
    </w:p>
  </w:endnote>
  <w:endnote w:type="continuationSeparator" w:id="0">
    <w:p w14:paraId="1071252D" w14:textId="77777777" w:rsidR="002549B3" w:rsidRDefault="002549B3" w:rsidP="00BE5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FAF94" w14:textId="77777777" w:rsidR="002549B3" w:rsidRDefault="002549B3" w:rsidP="00BE55A2">
      <w:r>
        <w:separator/>
      </w:r>
    </w:p>
  </w:footnote>
  <w:footnote w:type="continuationSeparator" w:id="0">
    <w:p w14:paraId="4FFA9228" w14:textId="77777777" w:rsidR="002549B3" w:rsidRDefault="002549B3" w:rsidP="00BE5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A2"/>
    <w:rsid w:val="002549B3"/>
    <w:rsid w:val="007931EE"/>
    <w:rsid w:val="00B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D82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2207</Words>
  <Characters>12583</Characters>
  <Application>Microsoft Office Word</Application>
  <DocSecurity>0</DocSecurity>
  <Lines>104</Lines>
  <Paragraphs>29</Paragraphs>
  <ScaleCrop>false</ScaleCrop>
  <Company/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