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B5FCD3" w14:textId="77777777" w:rsidR="004934F0" w:rsidRDefault="004934F0">
      <w:r>
        <w:t xml:space="preserve">千手千眼觀世音菩薩廣大圓滿無礙大悲心陀羅尼經　　悟道法師主講　　（第三十四集）　　</w:t>
      </w:r>
      <w:r>
        <w:t>2011/7/4</w:t>
      </w:r>
      <w:r>
        <w:t xml:space="preserve">　　台灣華藏淨宗學會　　檔名：</w:t>
      </w:r>
      <w:r>
        <w:t xml:space="preserve">WD15-003-0034 </w:t>
      </w:r>
    </w:p>
    <w:p w14:paraId="31B0CD32" w14:textId="77777777" w:rsidR="004934F0" w:rsidRDefault="004934F0">
      <w:pPr>
        <w:pStyle w:val="a3"/>
      </w:pPr>
      <w:r>
        <w:t xml:space="preserve">　　請大家合掌，我們來念開經偈：「南無本師釋迦牟尼佛（三稱）。無上甚深微妙法，百千萬劫難遭遇，我今見聞得受持，願解如來真實義」，請放掌。《千手千眼觀世音菩薩廣大圓滿無礙大悲心陀羅尼經》，諸位同學及網路前的同修大家晚上好，阿彌陀佛！請大家翻開經本第四十二頁，我們上一次是講到第四十二頁倒數第三行，這段經文，我們還是從這段再念一遍：</w:t>
      </w:r>
      <w:r>
        <w:t xml:space="preserve"> </w:t>
      </w:r>
    </w:p>
    <w:p w14:paraId="66BCC6E3" w14:textId="77777777" w:rsidR="004934F0" w:rsidRDefault="004934F0">
      <w:pPr>
        <w:pStyle w:val="a3"/>
      </w:pPr>
      <w:r>
        <w:t xml:space="preserve">　　【若能精誠用心身持齋戒。為一切眾生懺悔先業之罪。亦自懺謝無量劫來種種惡業。口中馺馺誦此陀羅尼聲聲不絕者。四沙門果此生即證。其利根有慧觀方便者。十地果位剋獲不難。何況世間小小福報。所有求願無不果遂者也。】</w:t>
      </w:r>
      <w:r>
        <w:t xml:space="preserve"> </w:t>
      </w:r>
    </w:p>
    <w:p w14:paraId="7326D67E" w14:textId="77777777" w:rsidR="004934F0" w:rsidRDefault="004934F0">
      <w:pPr>
        <w:pStyle w:val="a3"/>
      </w:pPr>
      <w:r>
        <w:t xml:space="preserve">　　上一次我們學習到這一段，這一段經文可以說也是非常重要，可以說在全經裡面是一個重點。什麼重點？就是懺悔業障，還有慧觀方便，這兩個是這段經文也可以說是全經的一個重點。在普賢菩薩十大願王第四願就是「懺悔業障」，懺是懺除，悔是悔過，這個悔跟後悔意思不一樣，後悔是做了事情做得不對很懊悔、很後悔，這裡的悔是悔過，悔過也就是改過，懺除罪業，改過自新，這是懺悔的真正意思。我們修行可以說從凡夫到成佛，如果以懺悔業障來講，所有的法門，就是我們修學所有的方法，不管哪一階段的修學，從凡夫到成佛，這個階段很多，在《華嚴經》講就有五十一個階級，每一個階段可以說所修的都是在懺悔業障。懺悔業障，我們從普賢菩薩十大願王來看，普賢菩薩在《華嚴經》他代表的是圓教等覺菩薩，他再破一品生相無明，他就登上妙覺位，就是成佛了。這個經典的示現，也是告訴我們，修到等覺菩薩還要修懺悔業障，可見得懺悔業障修到什麼時候才圓滿？成佛就圓滿了。修到等覺菩薩還沒圓滿，還要修懺悔業障，因為他還有一品生相無明未破，那一點點也是業障，還是要懺悔。所以懺悔業障，它的階段，它的層次淺深，這個有很多不同。</w:t>
      </w:r>
      <w:r>
        <w:t xml:space="preserve"> </w:t>
      </w:r>
    </w:p>
    <w:p w14:paraId="33FF8C6C" w14:textId="77777777" w:rsidR="004934F0" w:rsidRDefault="004934F0">
      <w:pPr>
        <w:pStyle w:val="a3"/>
      </w:pPr>
      <w:r>
        <w:t xml:space="preserve">　　我們現在就我們凡夫地來講，我們先懺除惡業，所謂斷惡修善，先從這裡下手。斷惡修善總要有個標準，標準在《十善業道經》，佛給我們說了一部《十善業道經》就是善惡的標準，根據這個標準來修正我們的惡業，懺除我們的惡業。《十善業道經》也包含道家的《太上感應篇》、儒家的《弟子規》，這個都含攝在《十善業道》裡面，這是我們淨公老和尚講經的時候常常勸我們修三個根。這三個根儒釋道，這三個根、三個基礎是我們現在凡夫懺除業障、改過自新的一個標準，如果沒有一個標準，不曉得怎麼懺悔業障，也就談不上懺悔業障了。所以現在修《弟子規》、修《感應篇》、修《十善業》，真正是懺悔業障。所以我們做三時繫念，每一時都有念懺悔偈，但是懺悔偈念了之後，進一步我們要去了解懺悔的內容，這樣才有用。如果沒有進一步去了解善惡的標準，依照《十善業》、《感應篇》、《弟子規》來修正我們錯誤的行為，那麼這樣念懺悔偈，只是提醒自己要懺悔，但是並沒有落實懺悔業障這個行動，這個行動沒有落實。</w:t>
      </w:r>
      <w:r>
        <w:t xml:space="preserve"> </w:t>
      </w:r>
    </w:p>
    <w:p w14:paraId="6DBACD65" w14:textId="77777777" w:rsidR="004934F0" w:rsidRDefault="004934F0">
      <w:pPr>
        <w:pStyle w:val="a3"/>
      </w:pPr>
      <w:r>
        <w:t xml:space="preserve">　　因此現在你看大陸上很多企業家論壇，今天我聽了北京陳大惠居士，他們那裡製作的「此生必上的一堂課」，是最重要的一堂課。這些人士大家學了《弟子規》之後，真正發現自己過去都是錯誤的，公開把自己修正錯誤的過程跟大家分享，大家也深受感動，家庭、命運改變了，婆媳之間的關係改善了，夫妻之間的關係也和好了，不再鬧離婚了，也知道怎麼去教導兒女了。因此我們現在讀到大乘經典的懺悔業障，</w:t>
      </w:r>
      <w:r>
        <w:lastRenderedPageBreak/>
        <w:t>我們現在的程度要先從《弟子規》、《感應篇》、《十善業》來修懺悔。如果不從這裡認真去修，只是念一念，實在講我們既沒有懺也沒有悔，就是談不上懺悔業障。沒有懺悔業障，業障它始終存在，這個業障存在就障礙我們家庭幸福，障礙我們道業不能成就，障礙我們念佛不能得一心，它就產生障礙了。</w:t>
      </w:r>
      <w:r>
        <w:t xml:space="preserve"> </w:t>
      </w:r>
    </w:p>
    <w:p w14:paraId="32668471" w14:textId="77777777" w:rsidR="004934F0" w:rsidRDefault="004934F0">
      <w:pPr>
        <w:pStyle w:val="a3"/>
      </w:pPr>
      <w:r>
        <w:t xml:space="preserve">　　所以我們念佛人這一生想帶業往生西方極樂世界，最起碼也要修《佛說觀無量壽佛經》淨業三福第一福，這第一福起碼要做到，這樣念佛發願才有把握往生西方極樂世界。不然我們也念佛，也發願要去西方，但是這個惡業、業障給我們障礙念佛的功夫。這屬於行，信願行，行就是念佛。念佛的功夫最起碼能夠把惡念、惡業，把它降伏、控制住，不要讓它發作。我們念佛法門只要有這麼一點點功夫，就有把握這一生往生到西方極樂世界。如果只有信願，這個行還不能夠伏住這些粗重的現行煩惱，這一生往生極樂世界還是沒有把握，要看臨命終的時候，那個時候的情況了。如果臨命終還是伏不住貪瞋痴慢這些煩惱，那這一生就沒有辦法往生西方，要等到來生來世，看哪一生哪一世，我們有念到這個功夫，那個時候就能往生到西方淨土，這一點我們念佛人不可以不知道。</w:t>
      </w:r>
      <w:r>
        <w:t xml:space="preserve"> </w:t>
      </w:r>
    </w:p>
    <w:p w14:paraId="21F3BA7F" w14:textId="77777777" w:rsidR="004934F0" w:rsidRDefault="004934F0">
      <w:pPr>
        <w:pStyle w:val="a3"/>
      </w:pPr>
      <w:r>
        <w:t xml:space="preserve">　　所以此地講的，『若能精誠用心身持齋戒，為一切眾生懺悔先業之罪，亦自懺謝無量劫來種種惡業』。這裡講得很清楚，精誠用心，「精」是專精，「誠」是至誠，以這個精誠心，身持齋戒，身體持齋戒，就是八關齋戒。八關齋戒就是身口，戒身口，八條戒一條齋。「身持齋戒，為一切眾生懺悔先業之罪」，懺悔業障先為一切眾生懺除業障，為什麼要為眾生懺除業障？因為眾生跟自己是一不是二，我們看到眾生有業障，就是我們自己的業障。譬如說我們看到別人生煩惱、造惡業，我們看了也起煩惱，我們起煩惱就是我們的業障，眾生的業障就是自己的業障，所以要為眾生來懺悔業障。眾生造惡業他還不能改過，我們總是要想到自己的德行不夠，不能感化眾生，自己修的不好，所以眾生不能受到感化，他改不過來。我們只有加強修自己，就是自己懺悔業障，看到眾生造惡業，我們也要懺除業障，我們自己要發心來懺除業障。不是說眾生造惡業，那是他的事情，跟我沒有關係，不是這樣的意思，都有關係，心佛眾生三無差別，它是一體的。</w:t>
      </w:r>
      <w:r>
        <w:t xml:space="preserve"> </w:t>
      </w:r>
    </w:p>
    <w:p w14:paraId="1E464CA4" w14:textId="77777777" w:rsidR="004934F0" w:rsidRDefault="004934F0">
      <w:pPr>
        <w:pStyle w:val="a3"/>
      </w:pPr>
      <w:r>
        <w:t xml:space="preserve">　　「亦自懺謝無量劫來種種惡業」，一個自、一個他都包括在裡面了，所以懺除業障這樣才圓滿。實在講，為一切眾生懺悔先業之罪，也是為自己懺悔先業之罪，為自己懺謝無量劫來種種惡業，也是為一切眾生懺謝無量劫來種種惡業，自他不二，佛法講不二門，這個道理我們也要知道。尤其是大乘佛法要眾生無邊誓願度，你看四弘誓願第一願就是「眾生無邊誓願度」。這段經文你仔細看看就是四弘誓願，你看為一切眾生懺謝先業之罪，「眾生無邊誓願度」，為眾生懺除業障就是度眾生。亦自懺謝無量劫來種種惡業，那就是第二願，「煩惱無盡誓願斷」。『口中馺馺誦此陀羅尼聲聲不絕者』，這是「法門無量誓願學」，這個法門就涵蓋所有一切法門。『四沙門果此生即證，其利根有慧觀方便者，十地果位剋獲不難』，「十地」接近成佛不遠了，再兩個位次就成佛了，這是「佛道無上誓願成」。所以這段經文也有四弘誓願的意思在裡面。</w:t>
      </w:r>
      <w:r>
        <w:t xml:space="preserve"> </w:t>
      </w:r>
    </w:p>
    <w:p w14:paraId="09F6F364" w14:textId="77777777" w:rsidR="004934F0" w:rsidRDefault="004934F0">
      <w:pPr>
        <w:pStyle w:val="a3"/>
      </w:pPr>
      <w:r>
        <w:t xml:space="preserve">　　「口中馺馺誦此陀羅尼聲聲不絕」，這是持咒，口中念咒。前面就是教我們怎麼用心來誦咒，這樣才有這個殊勝的功德利益。這個功德利益小的，「四沙門果此生即證」。四沙門果就是阿羅漢果，小乘的果位，此生就是你這一生就能證得阿羅漢果，不用天上人間七次往返，或者還要再來一次，或者生到天上不來，再證果，不需要，</w:t>
      </w:r>
      <w:r>
        <w:lastRenderedPageBreak/>
        <w:t>就在人間這一生就能證四沙門果，這是證得小乘果位。下面講「其利根有慧觀方便者，十地果位剋獲不難」。證得四沙門果這是鈍根的，根器比較鈍的，如果能夠這樣如理如法來修學、來誦咒，證得四沙門果。但是如果他根器利的，這是指大乘根性，大乘根性他就不止證阿羅漢果了。但是這裡有一句，「其利根有慧觀方便者」，慧觀方便這四個字是關鍵的字眼，為什麼說他利根？因為他有慧觀方便。什麼叫慧觀？這個我們一般經典裡面講，大乘止觀，小乘、大乘都有修止觀。</w:t>
      </w:r>
      <w:r>
        <w:t xml:space="preserve"> </w:t>
      </w:r>
    </w:p>
    <w:p w14:paraId="61E40590" w14:textId="77777777" w:rsidR="004934F0" w:rsidRDefault="004934F0">
      <w:pPr>
        <w:pStyle w:val="a3"/>
      </w:pPr>
      <w:r>
        <w:t xml:space="preserve">　　這個止觀是大小乘佛法修學一個很重要的原理原則，一般講定慧，所謂戒定慧三學，定慧前面要修戒，有了戒的基礎才能夠修定慧，止觀也叫定慧。此地講的慧觀方便，這個方便也非常重要，我們佛門常講「慈悲為本，方便為門」。不管做事、修行都要有方便，沒有方便，我們就有障礙，遇到障礙，必須有善巧方便去排除障礙。方便跟慧觀它是相關的，你有智慧去觀察才有方便，有了方便法才能以智慧去觀察。佛法的修學，這一句經文就是整個佛法的一個修學的中心點。你看我們做三時繫念之前都會念一部《心經》，《心經》有很多同修都念得很熟悉，在日本佛教他們也都誦《心經》，不管哪一宗哪一派，提到《心經》，在日本佛教，包括韓國、中國，沒有不知道的，《般若波羅蜜多心經》。《心經》這兩百六十四個字，就是觀世音菩薩他修學成就般若智慧的一個報告。你看《心經》給我們講，「觀自在菩薩，行深般若波羅密多時，照見五蘊皆空，度一切苦厄」。那個照就是觀照，我們一般講止觀，觀照。剛開始觀照，照到心得定了，叫做照住，心定久了，他就照見，照見就開智慧了。</w:t>
      </w:r>
      <w:r>
        <w:t xml:space="preserve"> </w:t>
      </w:r>
    </w:p>
    <w:p w14:paraId="03B65509" w14:textId="77777777" w:rsidR="004934F0" w:rsidRDefault="004934F0">
      <w:pPr>
        <w:pStyle w:val="a3"/>
      </w:pPr>
      <w:r>
        <w:t xml:space="preserve">　　江味農老居士在《金剛經講義》裡面，他講《金剛經》特別特別給我們學佛的四眾同修提出作觀的重要性。他老人家也講，他說有很多修行人你不能說他不用功，他非常用功，但是往往修了很長一段時間，他就退心了，退轉了。為什麼退轉？功夫不得力。功夫不得力，他修久了，他就修得枯燥無味，沒味道，所以就沒有辦法繼續修下去，他就退了；還有修到著魔的，這些惡業煩惱控制不住。江老居士他給我們分析這些情況，他說這個就是不懂得作觀的方法，所以修得枯燥無味，沒味道，修到煩惱也控制不住，甚至著魔發狂，就是不懂得作觀的緣故，也就是這裡講的他沒有慧觀方便。如果有慧觀方便，他修的就興趣愈來愈濃厚，所謂法喜充滿，不疲不厭，他怎麼會退轉！所以江老居士在《金剛經講義》給我們學佛的同修特別強調作觀的重要性，就包括我們念佛法門也不例外。他說念佛法門也是有慧觀在裡面，也不能不講求，他在《講義》裡面給我們分析得很詳細。</w:t>
      </w:r>
      <w:r>
        <w:t xml:space="preserve"> </w:t>
      </w:r>
    </w:p>
    <w:p w14:paraId="04E8E715" w14:textId="77777777" w:rsidR="004934F0" w:rsidRDefault="004934F0">
      <w:pPr>
        <w:pStyle w:val="a3"/>
      </w:pPr>
      <w:r>
        <w:t xml:space="preserve">　　所以他說從宋朝以後，般若經典講的人就少了，為什麼？講經的法師不太敢講。為什麼不敢講？怕講錯，所謂錯下一個字的轉語，就要墮五百世野狐身，這因果背得很重。沒人敢講，怕講了，讓聽眾聽錯，誤會了，自己講錯，給人家誤導，自己要背因果的，就不敢講。縱然講也是很淺，淺講。所以宋朝到民國這個七、八百年當中，江老居士他說一般佛門都是怕談般若，怕就是不敢去談般若。另外還有一類的人他也談般若，亂講，真的給人家誤導，那個叫妄談般若，虛妄的妄，那講錯了，給人家誤導。有人也講，講的也沒錯，但是講的很淺，沒有深入，叫淺談般若。一個怕談，一個妄談，一個淺談，那這個《般若經》大家學習真正深入的就很少了。所以他特別提出來強調，《般若經》不能不深講，不能不圓講，也不能怕講，還是要講，因為佛法的中心就是在般若，離開般若就沒佛法，就變世間法，這一點我們學佛的同修也不能不知道。</w:t>
      </w:r>
      <w:r>
        <w:t xml:space="preserve"> </w:t>
      </w:r>
    </w:p>
    <w:p w14:paraId="75F5B591" w14:textId="77777777" w:rsidR="004934F0" w:rsidRDefault="004934F0">
      <w:pPr>
        <w:pStyle w:val="a3"/>
      </w:pPr>
      <w:r>
        <w:lastRenderedPageBreak/>
        <w:t xml:space="preserve">　　佛法跟世間法差別在哪裡？就是般若，世間法就是沒有般若智慧，沒有般若智慧所有學的都是佛學，變成世智辯聰，解決不了問題。因此《般若經》，佛講經四十九年，講了二十二年，幾乎接近一半。佛《般若經》講的時間這麼長，說明它的重要性，因為它是佛法的中心。但是般若的確不好懂，用我們世間的常識去理解，往往就誤解、曲解、錯解，所以講這個的確也不容易。沒有善知識，真正通達明瞭的善知識給我們講解指導，往往我們會產生誤會、錯誤，這個也不能不謹慎。但是也不能害怕就不去學習，不去學習，佛法主要的修學中心，你就掌握不住，你功夫就不得力。我們念佛人，很多人都覺得念佛功夫不得力，念了很久，心還是很亂，如果這樣的一個情況，必須借助觀照般若的幫助，幫助我們念佛伏煩惱，進一步斷煩惱，進一步破塵沙、破無明，都是得力於慧觀方便。</w:t>
      </w:r>
      <w:r>
        <w:t xml:space="preserve"> </w:t>
      </w:r>
    </w:p>
    <w:p w14:paraId="6E436A91" w14:textId="77777777" w:rsidR="004934F0" w:rsidRDefault="004934F0">
      <w:pPr>
        <w:pStyle w:val="a3"/>
      </w:pPr>
      <w:r>
        <w:t xml:space="preserve">　　此地講持大悲咒也不例外，可見得這個止觀，顯教密教、大乘小乘、性相兩宗都離不開這個原理原則。因此我們有時間學習江味農老居士《金剛經講義》，我覺得還是非常有必要。現在聽說莊智法師在高雄學講《金剛經講義》，我說非常好，你要長時間講，你有時間不用像我這樣跑來跑去的，你定一個地方，長時間來學習，學個十年，對我們念佛法門，或者你修學任何一個法門，包括我們持大悲咒，都會有很大很大的幫助，這是一點不假。所以這些理論方法我們也不能不去深入的理解，這就是慧觀方便。慧觀方便，現在我們淨公老和尚講的《大經解》，也是幫助我們慧觀方便，幫助我們在生活當中起心動念，待人接物，我們自己生煩惱的時候怎麼去化解，這些都是慧觀方便。你有慧觀方便，功夫慢慢就得力了，煩惱慢慢就會控制下來，這個不能不學習。</w:t>
      </w:r>
      <w:r>
        <w:t xml:space="preserve"> </w:t>
      </w:r>
    </w:p>
    <w:p w14:paraId="2B5C3649" w14:textId="77777777" w:rsidR="004934F0" w:rsidRDefault="004934F0">
      <w:pPr>
        <w:pStyle w:val="a3"/>
      </w:pPr>
      <w:r>
        <w:t xml:space="preserve">　　你學慧觀方便，有什麼好處？不但四沙門果，你十地果位剋獲都不難，這個不是假話。實在講，不止十地果位，圓成佛道都可以達到，關鍵在這個地方，你沒有從信解去深入，這個行不得力。所以信解行證，信解在前面，你看《華嚴經》大概三分之二都講信解，為什麼佔的分量那麼大？信解比較難，你真正理解了，修行就在生活，生活就是修行，修行它就不難了。所以佛法的修學的確就像國父講的「知難行易」，知道修學的理論方法比較難，你要透過聽經、聞法，自己用心去學習，才知道怎麼去修。但是現在不管在家、出家，對於聽經聞法大家不太重視，不太有興趣，不願意學習，喜歡做法會，做法會人就很多，你看講經，聽眾就小貓二、三隻，沒有人要來，做法會人就很多。但是做法會，如果你沒有慧觀方便，得到的效果也很有限，你不能隨文入觀，這個效果就有限了。能夠隨文入觀，一場法會做下來，效果就大大不一樣了。</w:t>
      </w:r>
      <w:r>
        <w:t xml:space="preserve"> </w:t>
      </w:r>
    </w:p>
    <w:p w14:paraId="0B9B60DF" w14:textId="77777777" w:rsidR="004934F0" w:rsidRDefault="004934F0">
      <w:pPr>
        <w:pStyle w:val="a3"/>
      </w:pPr>
      <w:r>
        <w:t xml:space="preserve">　　這是講如果能這樣來修學，懺悔業障，身持齋戒，念大悲咒，又有慧觀方便，你這一生證到十地都不難。『何況世間小小福報』，證果都能達到了，成佛都能達到了，我們求世間那些人天福報這是小小福報，這個在佛法來講，這是很小的，雞毛蒜皮的小小福報，人天的榮華富貴這是小小福報。但是小小福報，我們世間人都喜歡小小福報，大的福報還不知道去求。這個最大、最殊勝、最圓滿、最究竟的福報都能得到了，世間這些人天小小的福報，哪有得不到的？那就太容易了。『所有求願無不果遂者也』，你所有求的願，沒有一樣不能滿你的願，都能夠滿願，只要如理如法來求，這個都能夠滿願。我們再看下面這段經文：</w:t>
      </w:r>
      <w:r>
        <w:t xml:space="preserve"> </w:t>
      </w:r>
    </w:p>
    <w:p w14:paraId="62DFF006" w14:textId="77777777" w:rsidR="004934F0" w:rsidRDefault="004934F0">
      <w:pPr>
        <w:pStyle w:val="a3"/>
      </w:pPr>
      <w:r>
        <w:lastRenderedPageBreak/>
        <w:t xml:space="preserve">　　【若欲使鬼者。取野髑髏淨洗。於千眼像前設壇場。以種種香華飲食祭之。日日如是。七日必來現身。隨人使令。若欲使四天王者。咒檀香燒之。由此菩薩大悲願力深重故。亦為此陀羅尼威神廣大故。】</w:t>
      </w:r>
      <w:r>
        <w:t xml:space="preserve"> </w:t>
      </w:r>
    </w:p>
    <w:p w14:paraId="44080C0B" w14:textId="77777777" w:rsidR="004934F0" w:rsidRDefault="004934F0">
      <w:pPr>
        <w:pStyle w:val="a3"/>
      </w:pPr>
      <w:r>
        <w:t xml:space="preserve">　　這個是『使鬼』，「使」就是驅使，你找鬼來叫他去辦事，使就是叫他替你做事，這叫使鬼。使就是說他聽從你的指使，你叫他做一些什麼事情，他會替你去做，這個鬼會替你做。這個方法是什麼？『取野髑髏』，「髑髏」我們一般講骷髏，野髑髏就是人的頭骨在荒郊野外無人祭祀的。人頭骨把他洗乾淨，這個我們一般聽起來，死人的骨頭再來洗一洗，很恐怖！這個是密教的做法，你看那些西藏密宗的喇嘛，念的念珠很多都是金剛上師往生之後，圓寂之後他的手指的骨頭，或者頭蓋骨拿來做念珠，他們就拿來念，念了效果特別好。這裡是講要使鬼就這樣，去找一個頭顱，野髑髏就是沒有主的，或者很久沒有人認的，你找一個來洗乾淨。放在『千眼像前設壇場』，把這個骷髏頭放在千手千眼大悲觀世音菩薩像的前面，擺設這個壇場，就像我們擺設佛堂一樣，擺設壇場。</w:t>
      </w:r>
      <w:r>
        <w:t xml:space="preserve"> </w:t>
      </w:r>
    </w:p>
    <w:p w14:paraId="03C2D120" w14:textId="77777777" w:rsidR="004934F0" w:rsidRDefault="004934F0">
      <w:pPr>
        <w:pStyle w:val="a3"/>
      </w:pPr>
      <w:r>
        <w:t xml:space="preserve">　　『以種種香華，飲食祭之』，「種種香華」就是很多種，你有多少都可以，香或者花，或者吃的飲食，來給他拜祭，每一天給他供養，『日日如是』，每一天都這樣來供養。『七日必來現身，隨人使令』，你修個七天，這個鬼就來現身了，現在你的面前，聽你的命令，你叫他辦什麼事，他就替你去辦了。大家聽到這一段，你要去使鬼可以，但是這一段經文跟前面那段經文你要合起來看，不然你這樣去使鬼，恐怕後果是請鬼容易送鬼難，到時候鬼真的來了，你送也送不走，找你麻煩，這個問題就大了。在我們歷朝歷代這些高僧大德傳記裡面，在家出家都有，他真的能欲使鬼神，特別是密宗的，他能驅使鬼神替他辦事。這個是要有德行，什麼是德行？前面講的精誠用心，身持齋戒，還要為一切眾生、為自己懺除無量劫來的業障，口中馺馺誦此陀羅尼，還要有慧觀方便。你具備這個條件，你去使鬼，那有什麼問題。為什麼沒有問題？這些鬼他會來給你護法，替你做義工，你叫他辦事，叫他幫什麼忙他都來。他為什麼來幫忙？憑什麼他來幫忙你？你有修行，你有功夫，你有德行，他尊敬你，他來，他聽你的。</w:t>
      </w:r>
      <w:r>
        <w:t xml:space="preserve"> </w:t>
      </w:r>
    </w:p>
    <w:p w14:paraId="63DD64E8" w14:textId="77777777" w:rsidR="004934F0" w:rsidRDefault="004934F0">
      <w:pPr>
        <w:pStyle w:val="a3"/>
      </w:pPr>
      <w:r>
        <w:t xml:space="preserve">　　如果沒有這個德行，你把他找來，那可麻煩了，那個鬼也是凡夫，他看到你沒有德行，把他叫來，他看了，你不值得他給你護持，你把他找來，他就找你麻煩了。所以有很多人去修密法，修到變神經不正常，變著魔，什麼緣故？就是這個緣故。所以在十幾年前，我上次也跟大家講過，休士頓有一個居士，她的兒子念哈佛大學二年級，跑到奧斯汀去跟人家學密，去學念咒。念什麼？他不是白天念，念晚上的，念不到半年，神經不正常，真的鬼都找來了，找來送不走，真的惡鬼屯門。她請我到她家去過，我一進去人就不對勁，真的惡鬼屯門，你沒有那個德行，你把這些鬼找來了，他就找你麻煩。所以這個經文，你不能斷章取義，你要前後連貫來看，不然你看看人家那個高僧大德叫鬼來就來，叫去就去，叫他辦什麼事就辦什麼事，你也學這個樣子，你沒有高僧大德的德行，這個就不行，這個我們一定要知道。</w:t>
      </w:r>
      <w:r>
        <w:t xml:space="preserve"> </w:t>
      </w:r>
    </w:p>
    <w:p w14:paraId="3F74FF88" w14:textId="77777777" w:rsidR="004934F0" w:rsidRDefault="004934F0">
      <w:pPr>
        <w:pStyle w:val="a3"/>
      </w:pPr>
      <w:r>
        <w:t xml:space="preserve">　　下面講，『若欲使四天王者』，這個就層次更高了，那個鬼都是四天王在管的，大家如果去大陸比較規模大的寺院，最近前幾天我到承德，同修帶我去看清朝皇家的寺院，其他的大寺院我也看過，一進門四大天王腳下面都踩著小鬼，所以這些小鬼歸四大天王管。你不但能夠欲使這些鬼，還可以欲使四天王，四天王都來聽你的，這個功德就更大了。怎麼樣來使四天王？『咒檀香燒之』，你要念大悲咒，還要燒檀香。</w:t>
      </w:r>
      <w:r>
        <w:lastRenderedPageBreak/>
        <w:t>這個檀香念咒，念完燒，四天王他就來了，就聽你指使，替你辦事。你看蓮池大師他蓋的那個道場，大殿那個樑不是人工造的，是鬼神給他搬來的，所以他那個大殿叫神運殿，鬼神幫他蓋的大殿，鬼神，神運殿。他有那個德行，有那個功夫，這樣才行。如果我們沒有這個功夫就不行。此地我們自己修，還有藉觀世音菩薩他大慈悲願力非常深重的緣故，你誦《大悲心陀羅尼經》，四大天王也好，什麼鬼神、天龍八部一切眾生，聽到觀音菩薩，大家都很尊重觀音菩薩，你尊重觀音菩薩，他也尊重觀音菩薩，志同道合，你叫他做義工，他當然很樂意，很樂意來為你服務。所以這是得力於觀世音菩薩大悲心陀羅尼威神廣大的緣故，所以能夠欲使四天王以及諸鬼神。我們接著再看下面這段經文：</w:t>
      </w:r>
      <w:r>
        <w:t xml:space="preserve"> </w:t>
      </w:r>
    </w:p>
    <w:p w14:paraId="067BE9CA" w14:textId="77777777" w:rsidR="004934F0" w:rsidRDefault="004934F0">
      <w:pPr>
        <w:pStyle w:val="a3"/>
      </w:pPr>
      <w:r>
        <w:t xml:space="preserve">　　【佛告阿難。若有國土災難起時。是土國王若以正法治國。寬縱人物。不枉眾生。赦諸有過。七日七夜身心精進。誦持如是大悲心陀羅尼神咒。令彼國土一切災難悉皆除滅。五穀豐登。萬姓安樂。又若為於他國怨敵數來侵擾。百姓不安。大臣謀叛。疫氣流行。水旱不調。日月失度。如是種種災難起時。當造千眼大悲心像。面向西方。以種種香華幢旛寶蓋或百味飲食至心供養。其王又能七日七夜身心精進。誦持如是陀羅尼神妙章句。外國怨敵即自降伏。各還政治。不相擾惱。國土通同。慈心相向。王子百官皆行忠赤。妃后婇女孝敬向王。諸龍鬼神擁護其國。雨澤順時。果實豐饒。人民歡樂。】</w:t>
      </w:r>
      <w:r>
        <w:t xml:space="preserve"> </w:t>
      </w:r>
    </w:p>
    <w:p w14:paraId="5AC494A4" w14:textId="77777777" w:rsidR="004934F0" w:rsidRDefault="004934F0">
      <w:pPr>
        <w:pStyle w:val="a3"/>
      </w:pPr>
      <w:r>
        <w:t xml:space="preserve">　　到這裡是一段，這段經文比較長，這一大段的經文講的是災難。講到災難，剛好我們現在在這個時期，這個地球上正是多災多難的時候。所以我們淨公老和尚在五月，五月講《淨土大經解》，有一天螢幕上就公布有一個同修，他去蒐集今年三月到五月新聞報導全世界各地發生災難的新聞，就是發生災難比較嚴重的、比較大的，一共有兩百多起災難。你看兩個月，過去在歷史上沒有在這麼短的時間，全球災難這麼多，今年三月到五月這兩個月竟然有兩百起的災難，而且每一起的災難都相當嚴重。你看三一一日本那一起的災難，那一起就夠大的了，其他世界各地災難都不小。所以我們現在學習到這段經文，真的是感同身受。如果在太平盛世的時候，念到這句經文，還沒什麼感覺，但是我們現在這個時候念到這個經文真的是感同身受，因為我們正處在多災多難的時代。</w:t>
      </w:r>
      <w:r>
        <w:t xml:space="preserve"> </w:t>
      </w:r>
    </w:p>
    <w:p w14:paraId="42874280" w14:textId="77777777" w:rsidR="004934F0" w:rsidRDefault="004934F0">
      <w:pPr>
        <w:pStyle w:val="a3"/>
      </w:pPr>
      <w:r>
        <w:t xml:space="preserve">　　這是佛在三千年前就預先給大家講了，說『佛告阿難』，「阿難」是我們大家的代表，佛告訴阿難就是告訴我們大家，特別是我們末法時期這一切眾生。在我們現前這個時代，『若有國土災難起時』，我們現在這個地球不就常常生起災難嗎？災難怎麼來的？這個因我們一定要明瞭，災難是眾生造不善業的因素，才有這個災難的結果，就是造惡因得惡報，就是我們通常講的善有善報惡有惡報，災難就是一個不好的果報。不好的果報必定有不好的因素，這是一定的，因果一定是相應的，不可能說好的因造成災難，那不可能，如果這樣因果就不相應了；不好的因造成好的果報，這個也不可能。因果，看到果就知道因，造因的時候果報還沒有現前不知道，但是果報現前看到這個結果了，就知道他的前因是什麼。果報不好，肯定他的修因就不好，果報很好，他的修因一定是好，這是善有善報惡有惡報的因果定律，所謂因果報應絲毫不爽。</w:t>
      </w:r>
      <w:r>
        <w:t xml:space="preserve"> </w:t>
      </w:r>
    </w:p>
    <w:p w14:paraId="5A0F0A0E" w14:textId="77777777" w:rsidR="004934F0" w:rsidRDefault="004934F0">
      <w:pPr>
        <w:pStyle w:val="a3"/>
      </w:pPr>
      <w:r>
        <w:t xml:space="preserve">　　現在全球災難這麼多，說明什麼？說明我們現在地球上的人類，造惡業的多，修善業的少，不能說都沒有人修善，有少數人在修善，努力在修善，但是少數，比例來講，造惡業的比較多，多，他力量就大。還好有少數人修善，所以能緩和災難、減輕</w:t>
      </w:r>
      <w:r>
        <w:lastRenderedPageBreak/>
        <w:t>災難，發生災難的時間推遲，發生災難的時間縮短，少數人修善能達到這個效果。如果大多數人修善，必定是大災難就化小災難，小災難就化沒有災難了。目前地球上的人類修善的比較少，所以能達到減輕災難，發生災難時間推遲，發生災難時間縮短，能達到這個效果。效果要更好，必須更多的人覺悟來斷惡修善，這個效果才能化解大災難。如果不是多數人覺悟，大災難就很難避免。因此我們生長在這個時代，我們每一個人都時時刻刻要提高警覺。</w:t>
      </w:r>
      <w:r>
        <w:t xml:space="preserve"> </w:t>
      </w:r>
    </w:p>
    <w:p w14:paraId="0E01A7F6" w14:textId="77777777" w:rsidR="004934F0" w:rsidRDefault="004934F0">
      <w:pPr>
        <w:pStyle w:val="a3"/>
      </w:pPr>
      <w:r>
        <w:t xml:space="preserve">　　至於現在中國外國、古代現代都有預言，這個預言有時候準、有時候不準，現在我們看到前年二００九年美國拍了一部災難的電影「２０１２」，二０一二年十二月二十一日說這個地球上會有大災難，這部電影全球播映。在過去也有演過這些災難片的電影，一般人會去看，有一些人會相信，但是科學家他們就不會去重視這個。但是這一次美國演的「２０１２」，現在全球的科學家也都重視了。所以前年澳洲雪梨一個世界性的，國際性的科學家的一個會議，大家也很熱烈的討論二０一二災難預言的問題，變成熱門的話題，現在連科學家他都重視到這個災難問題了。為什麼大家重視？如果說這些預言，預言這些災難，事實上我們這個地球上根本就沒有發生災難，我想這些預言大概也沒有什麼人會去關心，為什麼？沒有災難！這些災難的預言，自然就沒有什麼人會去關心了。最近我們台灣聽說電視上也有一個人預言，說台灣有很大的地震，日期、時間都講得很準確，也有一些人相信他這個預言，也鬧了很大的風波，鬧了一陣子。為什麼有人會去相信？這個也是很自然的反應，有一些人他是不相信，還是有人會相信。為什麼相信？因為的確你看今年三月到五月兩百起的災難，新聞報導報導出來，這個一點都不假，這不是瞎編謠言，事實都發生的，這</w:t>
      </w:r>
      <w:r>
        <w:t>麼多，這麼密集，大家看到災難不斷的發生，當然有很多人他就寧可信其有，不可信其無，因為的確發生了。如果說都沒有發生災難，我看這些預言也都沒有人去重視了。所以這個問題我們要冷靜的去觀察。</w:t>
      </w:r>
      <w:r>
        <w:t xml:space="preserve"> </w:t>
      </w:r>
    </w:p>
    <w:p w14:paraId="709538EB" w14:textId="77777777" w:rsidR="004934F0" w:rsidRDefault="004934F0">
      <w:pPr>
        <w:pStyle w:val="a3"/>
      </w:pPr>
      <w:r>
        <w:t xml:space="preserve">　　現在最重要這個預言災難的問題，到底是不是真的有災難？災難會不會發生？什麼時候發生？我們現在看到的確災難常常發生，不是沒有。現在最重要一個課題，什麼課題？災難是全世界人類大家都不願意遇到的，也沒有一個人希望有災難的，這是所謂人同此心，心同此理，哪一個人喜歡災難？大概中國外國都沒有人希望有災難，大家也都希望太平盛世，都沒有災難。如果有人希望有災難，大概那個人也是精神有問題，哪一個人不想過一個平安的日子？這是人類他基本的需求，沒有人願意有災難。但是現在我們看，不想有災難，偏偏災難這麼多，也不知道該怎麼辦，科學家只能告訴你有災難，災難發生之前，科學家他也能預告，譬如說颱風要來了，他可以先預報什麼時候颱風會來。現在預測地震的科學，沒有辦法像預測颱風那樣，但是發生前幾十秒可以先預測到，那幾十秒時間都來不及。目前科學家他只能告訴我們有災難，但是科學家他不能告訴我們怎麼去化解災難，科學家沒有化解災難的方法。為什麼？科學家他也不知道這個災難怎麼發生的，怎麼來的，他不知道。只有佛菩薩，我們老祖宗、古聖先賢他們知道，這些聖賢他們知道，知道這些災難是人心不善招感來的。</w:t>
      </w:r>
      <w:r>
        <w:t xml:space="preserve"> </w:t>
      </w:r>
    </w:p>
    <w:p w14:paraId="27B58430" w14:textId="77777777" w:rsidR="004934F0" w:rsidRDefault="004934F0">
      <w:pPr>
        <w:pStyle w:val="a3"/>
      </w:pPr>
      <w:r>
        <w:t xml:space="preserve">　　《太上感應篇》一開頭，太上老君就給我們講，「禍福無門，唯人自召。善惡之報，如影隨形」。災禍跟福報它沒有門路，也就是說沒有人製造的，沒有人安排的，唯有人類自己去找來的，唯人自召就是自己找來的。怎麼找？你修善就找福報，你造惡業就找災禍，就人的人心，人的善惡行為招感禍福。你看《感應篇》一開頭幾句話就把這個福報災難原因給我們說明，說得很清楚。說明之後，根據《感應篇》、《弟</w:t>
      </w:r>
      <w:r>
        <w:lastRenderedPageBreak/>
        <w:t>子規》、《十善業》，根據這個標準把錯誤的改掉，正確的努力去修，災難它就化解了，就沒有了。災難是眾生造惡業招感來的，你現在把惡業斷掉了，努力修善，災難就沒有，福報就來了。這些道理科學家他不知道，所以他也沒有辦法告訴我們化解災難的方法。但是現在全球的人類都相信科學，不相信佛學，不相信聖學，所以對於災難的化解也就束手無策，無可奈何，束手無策，不曉得該怎麼辦，這是一樁很可惜的事情。</w:t>
      </w:r>
      <w:r>
        <w:t xml:space="preserve"> </w:t>
      </w:r>
    </w:p>
    <w:p w14:paraId="799CDFCE" w14:textId="77777777" w:rsidR="004934F0" w:rsidRDefault="004934F0">
      <w:pPr>
        <w:pStyle w:val="a3"/>
      </w:pPr>
      <w:r>
        <w:t xml:space="preserve">　　現在化解災難，大乘經典講的境隨心轉，境是環境，環境好不好都隨人心在轉變，人心好環境就好，人心不好環境就不好。所以環境不好也是人製造出來的，人心不善製造出來的，我們希望改善環境要從心改起，從人心改起，心改好了，環境自然它就好了。這個原理，日本江本勝博士水結晶的實驗給我們提供了科學的依據。過去說沒有科學依據大家不相信，但是現在日本江本勝博士水結晶實驗的結果告訴我們，水能夠知道人的意思，水是礦物質，你人善意給它，它的結晶就很美麗，人給它惡意，它也知道，它就很醜陋，礦物質都有見聞覺知，都懂得人的意思，跟人心息息相關，發生這個感應，何況植物、動物？礦物就是山河大地，山河大地，你看地震、水災、火災、旱災，跟人心都息息相關，這個道理明瞭之後，化解災難就不難了。就像我們淨公老和尚在講經當中常講，真的依照佛菩薩聖賢經典的教導去修學，全世界每一天電台播放來教學，來勸大家，一年的時間災難就化解了。可惜現在還是很多人他不相信，他還不能接受，還不能理解，所以只好眼看著災難的發生。</w:t>
      </w:r>
      <w:r>
        <w:t xml:space="preserve"> </w:t>
      </w:r>
    </w:p>
    <w:p w14:paraId="1242CEC9" w14:textId="77777777" w:rsidR="004934F0" w:rsidRDefault="004934F0">
      <w:pPr>
        <w:pStyle w:val="a3"/>
      </w:pPr>
      <w:r>
        <w:t xml:space="preserve">　　這一句也應了我們現在這個時代的情況，所以佛告訴阿難，「若有國土災難起時」，就是指我們現在，怎麼辦？下面就告訴我們方法，『是土國王若以正法治國，寬縱人物，不枉眾生，赦諸有過』。這四句經文就是重點，要怎麼辦？「是土國王」，土就是國土，一個國家，或者一個地區的領導。譬如說一個國家的國王，譬如說我們台灣，台灣有總統，這個國土有災難了，這個國王、這個領導人要怎麼樣來化解災難？「若以正法治國」，若就是假若的意思，假若這個國王他知道用正法來治國，治就是治理，現在講政治，政治就是管理眾人之事就叫政治。你用什麼方法來管理這個國家、管理眾人之事？要以正法。什麼是正法？現在沒標準了，現在你看我們台灣選舉又快到了，又在爭來爭去的了，我看報紙，我現在偶爾看一下，我都看大字的，小字的很少去看，大概看跟我們生活比較相關的。</w:t>
      </w:r>
      <w:r>
        <w:t xml:space="preserve"> </w:t>
      </w:r>
    </w:p>
    <w:p w14:paraId="2803ACB1" w14:textId="77777777" w:rsidR="004934F0" w:rsidRDefault="004934F0">
      <w:pPr>
        <w:pStyle w:val="a3"/>
      </w:pPr>
      <w:r>
        <w:t xml:space="preserve">　　政治大家也看得很疲勞，真的也不太想看，很亂，總說一句就是爭權奪利，不管哪個黨派都是爭權奪利，都不知道要以正法來治國。不以正法治國，他用什麼法？都是邪法，可以說現在在這個地球上真正用正法治國的國家，我們還沒有看到有哪個國家用正法來治國。我們為什麼這麼說？因為正法它有個標準，不是說我說正法它就是正法，我說邪法就是邪法，不是這樣。合乎我的利益就叫正法，不合乎我的利益就叫邪法，那個不標準，那是凡夫自私自利的心態，那個不標準的。標準在哪裡？就我們淨公老和尚講的，儒家的《弟子規》，道家的《太上感應篇》，佛家的《十善業道經》，這三個根就是正法。現在哪一個國家用這三個根在治國，在教導人民？沒有。都教什麼？教競爭，教這個，教你怎麼去爭，怎麼去賺錢，怎麼去爭取名利，教爭。全世界現在不管哪個國家都是在爭，都教爭。</w:t>
      </w:r>
      <w:r>
        <w:t xml:space="preserve"> </w:t>
      </w:r>
    </w:p>
    <w:p w14:paraId="3004DA91" w14:textId="77777777" w:rsidR="004934F0" w:rsidRDefault="004934F0">
      <w:pPr>
        <w:pStyle w:val="a3"/>
      </w:pPr>
      <w:r>
        <w:t xml:space="preserve">　　在儒家，孟子去拜見梁惠王，梁惠王就問孟子說，你來到我這個國家，對我國家有什麼利益？有什麼好處？孟子就給惠王講，「王何必曰利？」國王你何必一定要講這個利益？孟子接著說：「上下交征利，其國危矣。」他說上面的國王到下面的百</w:t>
      </w:r>
      <w:r>
        <w:lastRenderedPageBreak/>
        <w:t>姓，大家只知道爭利，上下交征利，上面也爭，下面也爭，大家都在爭那個利，那這個國家就危險了，這個國家就動亂，就不太平，就有天災人禍了。現在是什麼？世界交征利，世界危矣！全世界的人都在交征利，這個世界你看天災人禍這麼多，一直出現。為什麼一直出現？用邪法在教人，教錯了，當然災難很多，不是天災就是人禍。那你爭來的，能夠享受得到嗎？沒有，所謂富而不樂，貴而不安，有錢他不快樂，生活過得很痛苦，有地位、做大官的他沒安全感，這就是危險的現象！為什麼？爭。</w:t>
      </w:r>
      <w:r>
        <w:t xml:space="preserve"> </w:t>
      </w:r>
    </w:p>
    <w:p w14:paraId="4541C577" w14:textId="77777777" w:rsidR="004934F0" w:rsidRDefault="004934F0">
      <w:pPr>
        <w:pStyle w:val="a3"/>
      </w:pPr>
      <w:r>
        <w:t xml:space="preserve">　　我們老祖宗古聖先賢教人要讓，禮讓，一人爭一國就爭，一人讓一國就讓。讓，世界就太平，爭，世界就動亂。所以教爭就是邪法，教讓就是正法，你看現在哪一個國家在教人家禮讓？都教人家拼命去爭，唯恐競爭還不夠，再加上鬥爭，鬥爭還不行，乾脆用搶的，戰爭，現在世界不都是這樣嗎？以大欺小，小的也不甘服輸，真的是上下交征利，世界危矣！世界就很危險了。所以你要消除災難，這個國家的領導人必須以正法來治國，這個正法，我們淨公老和尚現在提出來的三個根，這就是正法。這三個根放諸四海皆準，走到任何國家給這些各國的領導人、各宗教的領導人，跟他們介紹這個內容，沒有不接受的，大家都認為應該就是要這樣。為什麼？人同此心，心同此理，不管中國人外國人、古代人現代人，都一樣的，真理就是真理，不是真理，那就禁不起歷史的考驗，所謂邪不勝正。所以要化解災難，這個國家領導人一定要提倡正法來治國。</w:t>
      </w:r>
      <w:r>
        <w:t xml:space="preserve"> </w:t>
      </w:r>
    </w:p>
    <w:p w14:paraId="07414970" w14:textId="77777777" w:rsidR="004934F0" w:rsidRDefault="004934F0">
      <w:pPr>
        <w:pStyle w:val="a3"/>
      </w:pPr>
      <w:r>
        <w:t xml:space="preserve">　　但是現在可惜全世界這些領導人都沒有接受聖賢的教育，他也不懂什麼是正法，什麼是邪法，往往把邪法看作正法，把正法看作邪法，去支持邪法，他不支持正法，你說有什麼辦法？災難怎麼能化解？這個就很難很難了。所以我們在大陸上提倡護國息災，有很多人他就不支持了，他還認為是迷信，說不可以說護國息災。這個觀念，這個說法，明白人聽起來就覺得很奇怪了，你不要護國息災，你不就很希望有災難嗎？人現在就顛倒，顛倒到這樣的情況，你說怎麼會沒有災難？連一個正確的觀念他都不認識，所以現在的人真的是可憐到極處了。只有少數有理智的人、明白人，他知道什麼是正法，什麼是邪法。所以現在在大陸上很多企業家論壇，學習傳統文化、《弟子規》、《感應篇》、《十善業》這些大德，他們知道這是正法。為什麼他們知道？他們在自己本身，在自己的家庭，他實驗出來了，得到這個效果，他有決定的信心，絲毫都不懷疑，因為他證實的確就是這樣，過去是錯誤的。所以明白的人，證實這個效果的人，沒有一個不回歸聖賢教育的，沒有一個不回歸佛菩薩教導的。為什麼？因為他真正得到這個效果，得到這個好處，他不再有懷疑了。能夠以正法來治理家庭，能治理家庭就能治理國家，能治理國家就能治整個世界。所以以這三個</w:t>
      </w:r>
      <w:r>
        <w:t>根來治理全世界，世界就能和平，這不是神話，是事實，真能達到大同世界，一點不假。但是你要認識正法，你不認識就沒辦法，真的是一點辦法都沒有。怎麼認識？只有虛心的接受佛菩薩、聖賢的教育，認真來學習、來實踐，你得到這個效果，你就有信心了，就能以正法治國了。</w:t>
      </w:r>
      <w:r>
        <w:t xml:space="preserve"> </w:t>
      </w:r>
    </w:p>
    <w:p w14:paraId="6EAB140B" w14:textId="77777777" w:rsidR="004934F0" w:rsidRDefault="004934F0">
      <w:pPr>
        <w:pStyle w:val="a3"/>
      </w:pPr>
      <w:r>
        <w:t xml:space="preserve">　　所以我們台灣選舉快到了，我們淨宗同修也希望，我們不管哪一個黨派，我們以佛經，《觀經》的淨業三福「孝養父母，奉事師長，慈心不殺，修十善業」，具體的做法就是儒家的《弟子規》、道家的《太上感應篇》、佛家的《十善業道經》，看哪一個政黨他能接受這個，我們就支持他。我們也不是靠哪一個黨，我們沒有黨、沒有派，你哪一個黨、哪一個派，你願意接受佛菩薩祖宗聖賢的教育，我們就支持你，我們沒有黨派。但是我們佛弟子要依佛菩薩、聖賢的教導，以這個為原則，以這個為前提，哪一個黨派比較接近的，我們就先支持他。如果一樣都能接受，看哪一個做的</w:t>
      </w:r>
      <w:r>
        <w:lastRenderedPageBreak/>
        <w:t>好，哪一個分數做的好，做的成績比較高，就先支持那個。另外一個他在努力，將來他如果做得比他更好，我們再支持他。我們也不要分什麼黨，我們就以這個來檢驗政黨，檢驗政治人物，以這個標準來選舉，這個就是以正法治國了。所以我想來發起這個呼籲，請我們淨宗同修自己先帶頭這樣做，促使這些政治人物他來重視正法，不要一天到晚只是想爭權奪利，你做的正確我們支持你，你做的不對，我們不能支持你，支持你不就害了這個國家嗎？標準不標準不是你們哪個黨說了算，也不是你那個黨綱說了算，佛菩薩經典說了算，以這個為標準。這點我們要來做，要幫助國家，幫助世界。</w:t>
      </w:r>
      <w:r>
        <w:t xml:space="preserve"> </w:t>
      </w:r>
    </w:p>
    <w:p w14:paraId="342CD957" w14:textId="77777777" w:rsidR="004934F0" w:rsidRDefault="004934F0">
      <w:pPr>
        <w:pStyle w:val="a3"/>
      </w:pPr>
      <w:r>
        <w:t xml:space="preserve">　　好，我們今天時間到了，這段還沒講完，這個也非常重要，我們明天晚上再接著來學習。請大家合掌，我們來念迴向偈：「願以此功德，莊嚴佛淨土，上報四重恩，下濟三途苦，若有見聞者，悉發菩提心，盡此一報身，同生極樂國」。阿彌陀佛！謝謝各位。</w:t>
      </w:r>
    </w:p>
    <w:sectPr w:rsidR="004934F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BD2B56" w14:textId="77777777" w:rsidR="004934F0" w:rsidRDefault="004934F0" w:rsidP="00645838">
      <w:r>
        <w:separator/>
      </w:r>
    </w:p>
  </w:endnote>
  <w:endnote w:type="continuationSeparator" w:id="0">
    <w:p w14:paraId="0E88A092" w14:textId="77777777" w:rsidR="004934F0" w:rsidRDefault="004934F0" w:rsidP="0064583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ADD8DD" w14:textId="77777777" w:rsidR="004934F0" w:rsidRDefault="004934F0" w:rsidP="00645838">
      <w:r>
        <w:separator/>
      </w:r>
    </w:p>
  </w:footnote>
  <w:footnote w:type="continuationSeparator" w:id="0">
    <w:p w14:paraId="19F376AF" w14:textId="77777777" w:rsidR="004934F0" w:rsidRDefault="004934F0" w:rsidP="0064583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5838"/>
    <w:rsid w:val="004934F0"/>
    <w:rsid w:val="00645838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846F482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4583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4583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4583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4583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1979</Words>
  <Characters>11281</Characters>
  <Application>Microsoft Office Word</Application>
  <DocSecurity>0</DocSecurity>
  <Lines>94</Lines>
  <Paragraphs>26</Paragraphs>
  <ScaleCrop>false</ScaleCrop>
  <Company/>
  <LinksUpToDate>false</LinksUpToDate>
  <CharactersWithSpaces>13234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2026-08-13T00:02:00Z</dcterms:created>
  <dcterms:modified xsi:type="dcterms:W3CDTF">2026-08-13T00:02:00Z</dcterms:modified>
</cp:coreProperties>
</file>