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62E1F" w14:textId="77777777" w:rsidR="00626DCF" w:rsidRDefault="00626DCF">
      <w:r>
        <w:t xml:space="preserve">千手千眼觀世音菩薩廣大圓滿無礙大悲心陀羅尼經（第二次宣講）　　悟道法師主講　　（第三十三集）　　</w:t>
      </w:r>
      <w:r>
        <w:t>2013/10/21</w:t>
      </w:r>
      <w:r>
        <w:t xml:space="preserve">　　台灣華藏淨宗學會　　檔名：</w:t>
      </w:r>
      <w:r>
        <w:t xml:space="preserve">WD15-005-0033 </w:t>
      </w:r>
    </w:p>
    <w:p w14:paraId="75544D60" w14:textId="77777777" w:rsidR="00626DCF" w:rsidRDefault="00626DCF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二十一頁，我們從倒數第三行第二句看起。我先將這段經文念一遍，我們對對地方：</w:t>
      </w:r>
      <w:r>
        <w:t xml:space="preserve"> </w:t>
      </w:r>
    </w:p>
    <w:p w14:paraId="3E294E4A" w14:textId="77777777" w:rsidR="00626DCF" w:rsidRDefault="00626DCF">
      <w:pPr>
        <w:pStyle w:val="a3"/>
      </w:pPr>
      <w:r>
        <w:t xml:space="preserve">　　【誦持大悲神咒者。不被如是十五種惡死也。得十五種善生。】</w:t>
      </w:r>
      <w:r>
        <w:t xml:space="preserve"> </w:t>
      </w:r>
    </w:p>
    <w:p w14:paraId="51AD54CF" w14:textId="77777777" w:rsidR="00626DCF" w:rsidRDefault="00626DCF">
      <w:pPr>
        <w:pStyle w:val="a3"/>
      </w:pPr>
      <w:r>
        <w:t xml:space="preserve">　　我們上一次學習到這一段。觀世音菩薩向佛報告，誦持大悲心咒，『得十五種善生』，不受『十五種惡死』。前面先給我們講「十五種惡死」，惡死就是我們俗話常講的就不得好死。因為人在這個世間有生必有死，這是一個常態性的情況，生老病死。我們在六道輪迴，在人間，人以及一切動物都有生老病死。好死，在中國古代講五福，一般講五福臨門，五福最後一個福報就是壽終考。壽終考就是他這個人壽命也很長，死的時候也好死，所以叫壽終考。壽終考也是五福之一，五福最後一個壽終考。俗話也講好死好生，一個人他走得好，下一個階段他再去往生的地方就好，可能比現在更好。這是我們一般講的一個情況，就是一般世俗人，沒有學佛的人，沒有改造命運的人，一般常態性都是這樣的情況，好死好生。一個人他走得好，他沒有學佛他將來往生的地方也非常好，這是可以預知的，我們可以預知。</w:t>
      </w:r>
      <w:r>
        <w:t xml:space="preserve"> </w:t>
      </w:r>
    </w:p>
    <w:p w14:paraId="019B6092" w14:textId="77777777" w:rsidR="00626DCF" w:rsidRDefault="00626DCF">
      <w:pPr>
        <w:pStyle w:val="a3"/>
      </w:pPr>
      <w:r>
        <w:t xml:space="preserve">　　十五種惡死，當然我們一般人都不願意有這樣的一種惡死，這種不好死，當然是不願意。但是，業報也沒有辦法，這過去今生造的惡業，這一生受的果報。所以我們人這一生的遭遇，各人的遭遇，貧病夭獄是個人的別業造成的，水旱刀兵是大家的共業造成的，印祖在《文鈔》給我們開示。所以一飲一啄，莫非前定，一個人一出生他的八字就定了，也就是他一生命運已經定了。這定就是前世造的因，這一生果成熟了，這一生是來受這個果報的。所以欲知前世因，今生受者是，就是我們要知道過去生我們造作的因善不善，我們這一生的遭遇就是，這一生遭遇是果報，過去世造的是因。欲知前世因，要知道我們過去世造什麼因，善因還是惡因，我們這一生遭受的果報就是。你從果報去看好不好，我們這一生的遭遇是遭遇到好的果報多還是不好的多，就是我們過去世造的善因多還是惡因多，我們這樣去對照也就很清楚。這些因果的理論事實，佛在經上講得非常多、非常詳細，只要我們讀過佛經，聽到這個經，對這樁事情我們就明瞭是怎麼一回事。</w:t>
      </w:r>
      <w:r>
        <w:t xml:space="preserve"> </w:t>
      </w:r>
    </w:p>
    <w:p w14:paraId="40D46C93" w14:textId="77777777" w:rsidR="00626DCF" w:rsidRDefault="00626DCF">
      <w:pPr>
        <w:pStyle w:val="a3"/>
      </w:pPr>
      <w:r>
        <w:t xml:space="preserve">　　所以明瞭因果的人，知道這一切都是自作自受，這不是閻羅王定的，也不是上帝賜給我們的，更不是佛菩薩安排的，完全眾生每個人自己造業、自己享受。這個業在六道裡面有善惡業，修善業感得樂的果報，造惡業感得苦的果報。善惡因果在三界六道裡面的確是善有善報，惡有惡報，因果報應絲毫不爽。一般人總是他沒有辦法逃出命運的定數，很多人都想改造自己的命運，希望自己在生活方面、在精神方面、在事業方面、在學業方面在各方面都能夠提升，都能進步，這是一般人都知道要改造命運的。但是一般人雖然有這樣的一個觀念跟想法，但是他沒有學習佛菩薩、聖賢的經典，很難改造命運，雖然想改，改不了。為什麼改不了？因為他改造命運的理論、方法錯誤、不對，所以改不了。他的認知上不正確，所做的當然也就不正確，這樣也無法改變他的命運。有的人比較偏差的，可能愈改就愈不好，也改造命運，是改成更不好，不是不好改成好的。關鍵在他認識不正確，沒有遇到善知識指導，或者遇到惡知</w:t>
      </w:r>
      <w:r>
        <w:lastRenderedPageBreak/>
        <w:t>識，那個知識他自己邪知邪見，給他指導的也是邪知邪見，他跟到這樣的老師學他當然得不到結果，這是我們可以理解的。</w:t>
      </w:r>
      <w:r>
        <w:t xml:space="preserve"> </w:t>
      </w:r>
    </w:p>
    <w:p w14:paraId="30560B56" w14:textId="77777777" w:rsidR="00626DCF" w:rsidRDefault="00626DCF">
      <w:pPr>
        <w:pStyle w:val="a3"/>
      </w:pPr>
      <w:r>
        <w:t xml:space="preserve">　　所以改造命運，不是我們說講大話、唱幾條歌那就能改造命運，不是這樣的。愛拼才會贏，大家都在拼，你看他會不會贏？我看都輸。拼沒有錯，他拼錯方向了，他是去跟別人拼，那沒有用。你自己命中沒有，你怎麼拼也得不到，那個沒有用。那跟誰拼？跟自己拼，不是跟別人拼。跟自己怎麼拼？跟自己的煩惱習氣拼，儒家講「格物」，格是格鬥，好像打鬥、拼鬥，是跟自己，那才有用。因為這個問題是你自己製造出來的，不是別人，你去跟別人拼有什麼用？他方向不對了。這個佛經講叫外道，外道不是罵人的話，是方向錯了，你心外求法，你外面去找，外面去想辦法，沒有辦法。你從自己內心去找那就對了，你就有答案。在外面找永遠找不到答案，永遠解決不了這些問題，連個改造命運，命不好要改好一點都做不到，其他就不用談了，什麼了生死成佛道那真是講夢話，那是不用談。你現在命運都不能改變了，你講得那麼高，那個也是毫無意義。所以為什麼學佛要親近善知識！</w:t>
      </w:r>
      <w:r>
        <w:t xml:space="preserve"> </w:t>
      </w:r>
    </w:p>
    <w:p w14:paraId="6FFDAF91" w14:textId="77777777" w:rsidR="00626DCF" w:rsidRDefault="00626DCF">
      <w:pPr>
        <w:pStyle w:val="a3"/>
      </w:pPr>
      <w:r>
        <w:t xml:space="preserve">　　人如果一生遇到佛法，我們佛門有一句話講，人生難得，佛法難聞，就是我們凡夫在六道裡面生死輪迴，輪迴到人道來這很難得。佛在經上給我們講，好像「盲龜浮木，須彌穿針」，機率很少，大部分時間在三惡道多，三惡道時間長，人天善道的時間短暫。所以在六道得到人身這很難得。但是得到人身，如果沒有遇到佛法，這個人生也是空過了；如果得到人身，再遇到佛法，那是最可貴的。因為我們這一生就有機會了生死成佛道，我們就有機會。如果遇不到佛法，那就一點辦法都沒有。所以過去前國民黨主席吳伯雄先生，他也是學佛的，他說有佛法就有辦法。這句話的確沒有錯，但是要真正認識真正的佛法才有辦法，如果你遇到假佛法還是沒有辦法。或者你沒有遇到真善知識給你指點也沒辦法，所謂「佛法無人說，雖智莫能解」，你世間的聰明智慧才智再高，沒有真正懂佛法的善知識給你講解說明，憑你自己的想像你也不會理解，甚至錯解、曲解、誤解，不是願解如來真實義，是錯解了，把它曲解了、扭曲了、誤解了、誤會了，這是大有人在。</w:t>
      </w:r>
      <w:r>
        <w:t xml:space="preserve"> </w:t>
      </w:r>
    </w:p>
    <w:p w14:paraId="724538E5" w14:textId="77777777" w:rsidR="00626DCF" w:rsidRDefault="00626DCF">
      <w:pPr>
        <w:pStyle w:val="a3"/>
      </w:pPr>
      <w:r>
        <w:t xml:space="preserve">　　所以今天我們淨老和尚講《大經解》，他還提到過去在台大當教授教考古學的嚴一萍教授，這個教書薪水微薄，後來就找幾個朋友去開個書店，大概是在重慶南路那個地方，那一排都是書店。老和尚以前剛學佛就喜歡去逛書店，去買書。我也有這個習氣，有這種逛書店買書的習氣。有一次他去跟他買書，嚴先生就跟他講，因為他知道老和尚學佛買的是佛書，他說這個世界上最會說大話的，最會吹、最會蓋的，就是佛。你看他在台大當教授，從世間的聰明才智來講也算是很高了，但是他對佛法是完全錯解了。所以佛講的這句話沒有錯，佛法無人說，雖智莫能解，智就是世間的聰明智慧，無法理解佛法。為什麼？因為佛法超越一般的常識，特別是大乘經典，都是不可思議的境界，你用世間的這種聰明才智去推測佛的境界，那怎麼可能？絕對是錯誤的。</w:t>
      </w:r>
      <w:r>
        <w:t xml:space="preserve"> </w:t>
      </w:r>
    </w:p>
    <w:p w14:paraId="64A4A6B2" w14:textId="77777777" w:rsidR="00626DCF" w:rsidRDefault="00626DCF">
      <w:pPr>
        <w:pStyle w:val="a3"/>
      </w:pPr>
      <w:r>
        <w:t xml:space="preserve">　　世間出世間這個宇宙人生事實真相，真的佛講得最清楚、最明白、最透徹，把所有的問題都解決了，真的是這樣，一點都不假。佛講的這些理論、方法是我們可以去證實的，所以佛法傳到中國來之後，歷朝歷代都有修證的人。所以一直傳下來，我們知道這是真的不是假的。只是你沒有遇到真正善知識，他沒有辦法給你講清楚、說明白。遇到像淨老和尚這樣愈講愈清楚、愈講愈明白，你就知道真的是一點不假。遇到佛法我們就有辦法，這個辦法就是你要信佛，你要相信佛講的話。我們現在還是凡</w:t>
      </w:r>
      <w:r>
        <w:lastRenderedPageBreak/>
        <w:t>夫，有很多我們不能理解的。但是如果你對佛有信心，相信聖言量，依教奉行，那你就有福了，套一句基督教的話講，這個人得救了。真的得救了，因為相信佛的人格，相信他講的話是誠實語，絕不是妄語，我們能依教奉行就得救了。</w:t>
      </w:r>
      <w:r>
        <w:t xml:space="preserve"> </w:t>
      </w:r>
    </w:p>
    <w:p w14:paraId="1B9BDE19" w14:textId="77777777" w:rsidR="00626DCF" w:rsidRDefault="00626DCF">
      <w:pPr>
        <w:pStyle w:val="a3"/>
      </w:pPr>
      <w:r>
        <w:t xml:space="preserve">　　你看，佛教傳入中國，淨土修學，《淨土聖賢錄》從古代到現在，在大陸、在台灣，每個時代幾乎都有。幾個老阿公、老阿婆，也不認識字，經一字也沒聽過，有人勸他念佛發願求生淨土，他就真幹。他什麼也不懂，他是真相信，他不懷疑，相信佛講的是真的，有極樂世界，有阿彌陀佛，相信自己念佛一定可以往生，念個三年五年他真的念成功了，到現在還有。所以我們老和尚常講台南將軍鄉那個老太太，那很多台南的同修都知道。民國初年，浙江寧波觀宗寺諦閑法師的徒弟鍋漏匠，這也是近代的。這是有人知道的，沒有人知道的當然肯定還有。他們憑什麼成就？憑個信心，信佛。但是一般知識分子信佛比較難，是難信，佛法難信，淨土是難信當中的難信，一般佛法就很難相信了。你看我們老和尚講的嚴先生他就不相信，佛是講大話的，不相信佛講的話是事實，他不相信。所以，知識分子這是比一般人更難相信，更難接受。</w:t>
      </w:r>
      <w:r>
        <w:t xml:space="preserve"> </w:t>
      </w:r>
    </w:p>
    <w:p w14:paraId="45A419FB" w14:textId="77777777" w:rsidR="00626DCF" w:rsidRDefault="00626DCF">
      <w:pPr>
        <w:pStyle w:val="a3"/>
      </w:pPr>
      <w:r>
        <w:t xml:space="preserve">　　因此佛出現在世間講經說法四十九年，天天講，主要就是為了這些知識分子，上不上、下不下的這些人，佔絕大多數。真的上根利智的，一聞千悟，他也沒有疑問；真的是下愚的，像鍋漏匠、修無師這一類的人，這也沒有問題，很容易度。最麻煩就是當中這些人佔多數，所以佛才要講那麼多經。主要就是講經說法、聽經聞法，對一般社會大眾來講是最需要的。因為講經說法、聽經聞法主要就是幫助我們斷疑生信。佛法允許人有懷疑，你有疑惑沒關係，佛門也有一句話講，小疑小悟，大疑大悟，不疑就不悟。不疑不是不懷疑，他有疑他不知道。所以佛允許人家提出疑問。如果你信仰其他宗教可能就不行，不准你提問題。</w:t>
      </w:r>
      <w:r>
        <w:t xml:space="preserve"> </w:t>
      </w:r>
    </w:p>
    <w:p w14:paraId="4385952A" w14:textId="77777777" w:rsidR="00626DCF" w:rsidRDefault="00626DCF">
      <w:pPr>
        <w:pStyle w:val="a3"/>
      </w:pPr>
      <w:r>
        <w:t xml:space="preserve">　　過去我們淨老和尚講經也講過，有一次他到加拿大去演講，有一個西洋人來聽，聽完之後他就給老和尚提出個問題，他說他的命運為什麼那麼不好，常常遇到很多不如意的事情？老和尚看看，這西方人士，西方人大部分信基督教，不然就信天主教。他就問他，老和尚問他，你這個問題有沒有到教堂去請教牧師？他說有。牧師怎麼給你回答？他說這是上帝的安排。我們可以理解，牧師這麼回答，他肯定還有疑惑，他如果沒有疑惑他不會再去問老和尚，他一定還有疑問在，為什麼上帝給那個人安排那麼好，給我安排這麼不好，上帝不公平？只是這句話不敢講出來，心裡總是有這疑在。所以才會跑去問老和尚。</w:t>
      </w:r>
      <w:r>
        <w:t xml:space="preserve"> </w:t>
      </w:r>
    </w:p>
    <w:p w14:paraId="76B84412" w14:textId="77777777" w:rsidR="00626DCF" w:rsidRDefault="00626DCF">
      <w:pPr>
        <w:pStyle w:val="a3"/>
      </w:pPr>
      <w:r>
        <w:t xml:space="preserve">　　所以講經說法那就有需要了，講經說法，我們看佛在經典上講的經，大部分、大多數都是有佛弟子有人請問，問問題，他為他的問題來解答，這樣說出一部經，幫助解決他的問題。無問自說的經有，不多，沒有人請問，佛主動自己說的不多，大多數有人請問。這就是說明佛允許人家提出疑問，幫助他斷疑生信，疑惑斷除他信心才生得起來，不然他信心生不起來。佛允許人家疑，佛大慈大悲，你懷疑沒關係，你有問題沒關係，你可以持保留態度，進一步來追求、來探討，找出你的問題，解決你的問題，不要去否定。最怕的就是他否定，他不學，他也不願意接觸，他永遠就不會明瞭。所以佛不怕人家有疑，怕你有疑你不來接觸，或者你去否定，這就自己造成嚴重障礙。我們一個人在這個世間上，我們是凡夫，對整個宇宙人生的事情，有些事情我們知道的，目前我們的知識可以理解的，有很多我們不能理解的；有些事情我們看到的，還有很多很多我們現在沒看到，但是都是事實，有這事實。我們現在沒看到的、我們不知道的，你就不能說它沒有，說它沒有就很武斷，說沒有。</w:t>
      </w:r>
      <w:r>
        <w:t xml:space="preserve"> </w:t>
      </w:r>
    </w:p>
    <w:p w14:paraId="16186240" w14:textId="77777777" w:rsidR="00626DCF" w:rsidRDefault="00626DCF">
      <w:pPr>
        <w:pStyle w:val="a3"/>
      </w:pPr>
      <w:r>
        <w:t xml:space="preserve">　　像印度古時候斷滅論，人死如燈滅，什麼都沒有了，還有什麼輪迴？如果有這種見解叫做斷見。在《十善業道經》佛給我們講，這叫斷見，斷滅見。在古印度就有這種外道，他的看法就是這樣，人死如燈滅，哪有什麼輪迴？為什麼他這麼肯定？他看到人一死就沒有了，也不曉得去哪裡，他也沒看到、也沒聽到、也沒接觸到，他是根據這樣來說這個沒有。這一類的見解叫斷滅見。另一類的見解叫常見，常見就是說，人死他還是再來做人，那條狗死了還是來生來世做狗，就是人永遠是做人，狗永遠是做狗。所以在世間有一句話講，這個人死有什麼關係？二十年後又是一條好漢。沒有錯，如果你再投胎，經過四十九天再到人道來投胎，當然現在死了二十年後你又成年了，因為四十九天不長，你就去投胎，又到人道來了，二十年後你當然又是一條好漢，是沒錯。問題你來生能不能再到人道來？你有沒有那個條件再到人道來？這就不是我們認為可以到人道就可以到人道，因為它有條件的。如果惡業造多了，就到三惡道去了；如果能持五戒十善，那當然可以到人道來。這個才是事實真相，佛給我們說出來。說出來之後，我們有一個正確的認識，我們就知道怎麼修。所以古印度這斷常二見，你看《十善業道經》佛給我們講，不要墮在斷常二見當中，就是這</w:t>
      </w:r>
      <w:r>
        <w:t>兩個都是偏一邊的，不正確的邪見，就是偏邪，不對。</w:t>
      </w:r>
      <w:r>
        <w:t xml:space="preserve"> </w:t>
      </w:r>
    </w:p>
    <w:p w14:paraId="407DE088" w14:textId="77777777" w:rsidR="00626DCF" w:rsidRDefault="00626DCF">
      <w:pPr>
        <w:pStyle w:val="a3"/>
      </w:pPr>
      <w:r>
        <w:t xml:space="preserve">　　現代科學發達，外國人他們也不相信上帝，以前科學不發達大家還相信上帝，現在不相信，宣告上帝死亡，誰宣告的？科學家。太空船飛到月亮，什麼也沒看到，所以他們就認為《聖經》講的上帝也不是真的，不相信上帝。所以現在人都相信科學，認為科學才是真的，其他都不是真的。但是科學能夠預測、能知道的還是有限，還是局部的，這一點我們也不能不承認。人生從哪裡來，死往哪裡去，科學家你知道嗎？你也不知道，你連你自己都不知道，別人當然你也不知道，這也是事實。所以我們一個人在這個世間，正確的態度，不能理解，我們學孔老夫子這個態度也就不會錯。人家問孔子，人死了以後去哪裡？夫子回答，「未知生，焉知死？」他說我生從哪裡來我都不知道，死要往哪裡去我也不知道。我們要注意聖人的回答跟一般人就不一樣，他不知，他說我不知道，他不是說沒有。你那個斷滅見說沒有，死了什麼都沒有了，還去哪裡？現在這個世間還是很多人他不相信有六道輪迴，所以自殺的人很多。為什麼？他遭遇到不如意的事情，遭遇到困難種種的，他覺得死了就是解脫，他以為死了就解脫，反正一死了之。死了就解脫，問題就好解決，佛也不用出現在世間講什麼經，你感覺到苦你就去死不就好了嗎？問題就解決，那很簡單！問題不是</w:t>
      </w:r>
      <w:r>
        <w:t>那麼簡單。</w:t>
      </w:r>
      <w:r>
        <w:t xml:space="preserve"> </w:t>
      </w:r>
    </w:p>
    <w:p w14:paraId="381B8C7C" w14:textId="77777777" w:rsidR="00626DCF" w:rsidRDefault="00626DCF">
      <w:pPr>
        <w:pStyle w:val="a3"/>
      </w:pPr>
      <w:r>
        <w:t xml:space="preserve">　　所以佛在經上，在《阿含經》，他都用比喻的，我們一般人比較能夠理解。像《百喻經》，他是用一百種比喻，讓我們透過這種比喻去體會到真理。佛當年在印度講六道輪迴，是古印度的婆羅門教就講了，不是佛出現在世間後才講，古印度就講。講的有人相信，有的人還是不相信，為什麼不相信？他沒有看到，他沒有看到他不相信。佛出現在世間也講六道，但是還是有很多人不相信，有的人是半信半疑。因此佛就用個比喻來講，佛就用比喻，他說人死了不是沒有了，是再換一個身體，換一個新的生活環境，不是沒有了。佛用什麼比喻？用牛拉車。以前我小時候看到有些黃牛在拉牛車，現在比較少見了。有一天，這條牛拉車，常常載很多貨物很重，很辛苦，非常辛苦，有一天這條牛牠就想，我為什麼會這麼辛苦？想一想，就是有這部車，讓我拉。如果我用腳把這部車把它踢壞了，我就不用拉，我就解脫了。所以第二天這條牛就用腳把牛車把它踢壞，這一下想好了，解脫了，不用拖了，從現在開始沒有車子了。但想不到過沒多久，牠主人又造一部新車來，又掛上去，繼續拉。佛這個比喻就是告訴我們，自殺沒有用，解決不了問題，不是說你現在很痛苦自殺了就沒痛苦，那更痛苦。你過去世造的業，現在不甘心、不情願的還，那你不還，下次還要</w:t>
      </w:r>
      <w:r>
        <w:t>再還，時間拖得愈長還要加點利息，更苦。所以老和尚過去常講，死了就不得了，不是死了就了了，是死了就不得了。明白這個事實真相，真的是死不得，死了就不得了。</w:t>
      </w:r>
      <w:r>
        <w:t xml:space="preserve"> </w:t>
      </w:r>
    </w:p>
    <w:p w14:paraId="13E94B0A" w14:textId="77777777" w:rsidR="00626DCF" w:rsidRDefault="00626DCF">
      <w:pPr>
        <w:pStyle w:val="a3"/>
      </w:pPr>
      <w:r>
        <w:t xml:space="preserve">　　十五種惡死，在我們現實的世界上，我們看都有，特別現在更多。現在在這個地球上很多餓死的，戰爭、牢獄、冤家債主尋仇、被野獸咬死，得惡病、重病、傳染病、精神錯亂，車禍、意外死亡的、天災人禍這樣死的，很多，這些就是惡死。這個都是果報。當然是過去造惡因，所以得到惡死的果報。我們遇到佛法的確可以改造命運，的確是可以改，《了凡四訓》都講得很具體，而且了凡先生他是親身的實驗談，這不是說聽人家講的、去推論的，自己親身的經驗。所以印光祖師一生特別提倡。實在講這本書對現前整個世界的人來講，應該都是很迫切需要。因為人總是希望提升自己，精神生活、物質生活總是希望提升。如果你不懂得改造命運的理論方法，想提升提升不了，不但不能進步，反而退步，這也是大有人在，這就非常可惜。所以人身難得，佛法難聞，得到人身，又能聞佛法，這是非常難得的。得到人身，聞到佛法，這是最可貴的，我們可以這麼講。如果得到人身，聞不到佛法，或者遇到佛法他不相信，他這一生也是空過。</w:t>
      </w:r>
      <w:r>
        <w:t xml:space="preserve"> </w:t>
      </w:r>
    </w:p>
    <w:p w14:paraId="77F077E0" w14:textId="77777777" w:rsidR="00626DCF" w:rsidRDefault="00626DCF">
      <w:pPr>
        <w:pStyle w:val="a3"/>
      </w:pPr>
      <w:r>
        <w:t xml:space="preserve">　　我們得到人身，聞到佛法，進一步能來學習佛法，我們總是會有進步、有提升的，在精神生活方面、在物質生活方面都會有提升。我們學佛，又知道淨土法門，實在講比一般人那幸福太多了。真的一般人他自己不知道，但是他生活在一個迷惑顛倒沒有方向目標的生活當中。你看現在人的生活，一天到晚追求名利賺錢，不管他是怎麼賺的，錢縱然你賺到了，那賺到了怎麼過日子？你過的日子是人過的日子嗎？現在人真的不會生活，不會過日子，過的都是三惡道鬼的生活、畜生道的生活，過這種日子，過地獄道的生活，那不是人過的日子。所以現在有錢也不快樂，富而不樂；有地位，貴而不安，沒安全感。全球人類都是生活在這種情況當中，你說這樣的人生他的意義、他的價值，他有什麼價值、有什麼意義？沒有錢，吃得比較不好，一天過一天，一分一秒往墳墓走；有錢人也是這樣，吃好一點、穿好一點、住好一點，也是一分一秒往墳墓走，這就非常可憐了。所以我們學佛的人，我們了解佛法，又遇到淨土法門，真的是我們無量劫來累積的善根福德因緣，這點我們必須要明白。</w:t>
      </w:r>
      <w:r>
        <w:t xml:space="preserve"> </w:t>
      </w:r>
    </w:p>
    <w:p w14:paraId="5F33C3E2" w14:textId="77777777" w:rsidR="00626DCF" w:rsidRDefault="00626DCF">
      <w:pPr>
        <w:pStyle w:val="a3"/>
      </w:pPr>
      <w:r>
        <w:t xml:space="preserve">　　持大悲神咒可以避免這十五種惡死。持大悲神咒一定要配合《了凡四訓》來修學，還有《感應篇》、《安士全書》來修學，這個理論方法，我們才能真正滿我們的願。你看改造命運，了凡先生他壽命只有五十三歲，後來他延壽延到七十四歲，延長了二十一年，他命運改了。雲谷禪師教他持準提咒，他改造命運的理論方法在持這個咒，求佛力加持。現在我們用大悲咒也可以，大悲咒比較長，準提咒比較短，大悲咒比較長，都可以。但現在誦大悲咒的人也不會少於持準提咒的，準提咒雖然比較短，可能持的人沒有持大悲咒的人多，我們聽起來持大悲咒的人非常多，也可以。但是一定要配《了凡四訓》這個理論方法，我們修學才能如理如法滿我們的願，可以避免，真的是可以避免。你看歷史上記載的公案，如果你一生當中做一件大好事，他本來說應該餓死，在有一些上京趕考的考生在路中應該橫死的，他竟然沒死，而且還考中進士。算命先生，他要赴京的時候給他算的，回來怎麼他沒死？過去算命先生都很有學問，知道他一定做什麼好事，那一問，果然沒錯，做了大陰德，命運一下子很大幅度的改變了。我們現在依照淨老和尚這個佛法，有這個佛法的指導，我們能夠依教修學，我們命運的確可以很大幅度的改變，發這個心，很大幅度的改變，在佛</w:t>
      </w:r>
      <w:r>
        <w:t>法當中修那是更殊勝，在三寶當中種福更殊勝。我們接著看下面，「得十五種善生」：</w:t>
      </w:r>
      <w:r>
        <w:t xml:space="preserve"> </w:t>
      </w:r>
    </w:p>
    <w:p w14:paraId="5FEEAA83" w14:textId="77777777" w:rsidR="00626DCF" w:rsidRDefault="00626DCF">
      <w:pPr>
        <w:pStyle w:val="a3"/>
      </w:pPr>
      <w:r>
        <w:t xml:space="preserve">　　【一者。所生之處常逢善王。】</w:t>
      </w:r>
      <w:r>
        <w:t xml:space="preserve"> </w:t>
      </w:r>
    </w:p>
    <w:p w14:paraId="621055A1" w14:textId="77777777" w:rsidR="00626DCF" w:rsidRDefault="00626DCF">
      <w:pPr>
        <w:pStyle w:val="a3"/>
      </w:pPr>
      <w:r>
        <w:t xml:space="preserve">　　上一次我們也簡單跟大家提了一下，我們持大悲咒避免十五種惡死，「得十五種善生」，這是說明我們還在六道生死輪迴，還在生死輪迴。換句話講，我們沒有求生西方極樂世界，你還在六道裡面，這一生死了你還要再去生，你要去哪裡生，往生，你往哪裡去生？我們持大悲神咒可以得到十五種善生，第一個是『所生之處常逢善王』。你往生去的世界，那個處所，「常」就是你常常遇到，遇到「善王」。善王就是，因為三皈、五戒、十善，在儒家講就是《弟子規》，道家講《感應篇》，佛家講《十善業道》，這三種，倫理、道德、因果教育來教化人民，這樣的王就叫善王。就是教十善的，教你修十善斷十惡，以這個來教導人民，這樣的國王就叫善王。如果教你造十惡業、教你貪瞋痴慢，那叫惡王，教你造十惡業的。</w:t>
      </w:r>
      <w:r>
        <w:t xml:space="preserve"> </w:t>
      </w:r>
    </w:p>
    <w:p w14:paraId="27B1ECDD" w14:textId="77777777" w:rsidR="00626DCF" w:rsidRDefault="00626DCF">
      <w:pPr>
        <w:pStyle w:val="a3"/>
      </w:pPr>
      <w:r>
        <w:t xml:space="preserve">　　我們想要常常逢善王，我們當然，從因果來講我們要修善，善跟善它才會感應，那惡跟惡它會感應。我們要修十善，我們就會感應我們出生的世界國家地區國王都是好的，很好的善王。你有修善，你也才能認識什麼是善王、什麼是惡王。現在社會有些人他迷惑顛倒，把惡王當作善王。為什麼會這樣？因為他自己的心惡，跟惡感應，那個善王他看不順眼，因為跟他的心不相應。所以物以類聚，人以群分，就是這樣。這是我們持大悲咒，觀音菩薩當然會幫助我們斷這個惡習氣，增長善的習氣。雖然沒有出六道，但是幫助我們斷惡修善，所以我們生的地方都是好的國王。現在好的王也很難遇到，因為現在全世界的人類大部分都是貪瞋痴，造十惡業的多，所以你說能感應到什麼好的善王也很難。</w:t>
      </w:r>
      <w:r>
        <w:t xml:space="preserve"> </w:t>
      </w:r>
    </w:p>
    <w:p w14:paraId="6FD898EC" w14:textId="77777777" w:rsidR="00626DCF" w:rsidRDefault="00626DCF">
      <w:pPr>
        <w:pStyle w:val="a3"/>
      </w:pPr>
      <w:r>
        <w:t xml:space="preserve">　　現在老和尚最讚歎就是斯里蘭卡，大概是現在我們淨老和尚他認定的善王，斯里蘭卡的總統是善王。老和尚勸他建佛教大學他馬上蓋，勸他建宗教大學他也答應了，他用三皈五戒十善教化人民，佛教國家，他有去落實這個佛陀教育在民間。泰國是佛教國家，但是它沒有把佛陀教育落實在民間，以佛教的經典來教導人民。那斯里蘭卡它做到這一點，所以現在老和尚講經常常提，非常讚歎。斯里蘭卡以前我只是幫助，我也不了解，二ＯＯ四年它們那邊有海嘯。強帝瑪現在是國師，他來基金會住了二十幾年，那一年來華藏找我，大概我想一定是簡豐文請他來的，因為我在基金會出家。我們華藏捐了一些錢給他去蓋房子，維護房子。那想不到八年後有這麼一個因緣，我們老和尚到那邊去，去講經，這個因緣也非常難得，也非常殊勝。所以現在斯里蘭卡的總統，我們老和尚在公開認同他是善王。</w:t>
      </w:r>
      <w:r>
        <w:t xml:space="preserve"> </w:t>
      </w:r>
    </w:p>
    <w:p w14:paraId="636F903E" w14:textId="77777777" w:rsidR="00626DCF" w:rsidRDefault="00626DCF">
      <w:pPr>
        <w:pStyle w:val="a3"/>
      </w:pPr>
      <w:r>
        <w:t xml:space="preserve">　　其次就是馬來西亞，馬來西亞現任首相納吉總理，他支持漢學院的建立，他也是善王，他才願意做這個善事。如果不是善王他不會來做這個善事，他搞自己的名利去了，他不願意做這個好事，他也不認識，也沒有這個心去做。古時候帝制時代也有很多善王，也有很多惡王，總是善王跟惡王，跟人民造善惡業息息相關，一定是這樣。不管是專制，或者民主，這個領導人好不好，跟人民都有密切關係。人民如果都造惡，你說怎麼會感應到好的領導人？這也不可能。如果人民修善的多，感應的一定是好的領導人，我們一定要知道這個道理。持大悲咒，觀音菩薩也幫助我們斷惡修善，增長善心，所以「所生之處常逢善王」，常就是你生生世世都會遇到好的國王。</w:t>
      </w:r>
      <w:r>
        <w:t xml:space="preserve"> </w:t>
      </w:r>
    </w:p>
    <w:p w14:paraId="49FD73C3" w14:textId="77777777" w:rsidR="00626DCF" w:rsidRDefault="00626DCF">
      <w:pPr>
        <w:pStyle w:val="a3"/>
      </w:pPr>
      <w:r>
        <w:t xml:space="preserve">　　【二者。常生善國。】</w:t>
      </w:r>
      <w:r>
        <w:t xml:space="preserve"> </w:t>
      </w:r>
    </w:p>
    <w:p w14:paraId="1B4EE67F" w14:textId="77777777" w:rsidR="00626DCF" w:rsidRDefault="00626DCF">
      <w:pPr>
        <w:pStyle w:val="a3"/>
      </w:pPr>
      <w:r>
        <w:t xml:space="preserve">　　第二個是講環境，物質環境，第一個是講人事環境，這是講物質環境。『善國』，就是這個國家地區國泰民安，風調雨順，五穀豐登，資源豐富，這個國家就是「善國」。佛在經上給我們講，如果這個時代、地區的人民有福報，那福報怎麼來的？就修善來的，斷十惡修十善來的，有福報，這個地區它的七寶會非常多，而且那個質量就很好，有這個七寶，連帶其他的資源物產就非常豐富，非常好。這就是我們一般講的地理風水，國家地區這就物質環境，我們生活環境。人事環境好，物質環境也當然跟著好，所謂境隨心轉，這個境界、環境是隨人心在轉變的，人心好，這自然環境它就好，就美好；人心不好，自然環境它就不好。所以地理風水，的確有它的地理風水，地理風水主要關鍵還是在人心。</w:t>
      </w:r>
      <w:r>
        <w:t xml:space="preserve"> </w:t>
      </w:r>
    </w:p>
    <w:p w14:paraId="3CED43C5" w14:textId="77777777" w:rsidR="00626DCF" w:rsidRDefault="00626DCF">
      <w:pPr>
        <w:pStyle w:val="a3"/>
      </w:pPr>
      <w:r>
        <w:t xml:space="preserve">　　在大概十幾年前，十六、七年前，有一次我到美國去，那一次好像去底特律，去那邊講經，底特律那個城市好像做汽車的很多。那邊都市還不錯。有一天講完，同修就說，悟道法師，我載你去一個地方，你千萬不要下車。我說那麼恐怖怎麼不能下車？你下車，可能有人拿槍就打你。我說這麼恐怖！但是他建議我還是要去一下，他說你只要不下車就好了，下車可能會被打死，那個地區治安就不好。那開到那個地方，真的跟那個市區，怎麼同樣在底特律的地區，那兩個環境完全不一樣。那邊進去就覺得很恐怖森森，那個牆壁塗鴉亂塗。這說明那邊造惡業的人多，搶劫的人多，聽說你到那邊去加油，不小心就被搶了，連命都沒有，那造惡業的多。你一到那個地方，你感覺那個地區氣氛就不對，不舒服。沒有造那個惡業你就覺得很安詳，氣氛很好。這不是那個地方的問題，是人，那個地方人心的問題，人造作善惡業的問題。</w:t>
      </w:r>
      <w:r>
        <w:t xml:space="preserve"> </w:t>
      </w:r>
    </w:p>
    <w:p w14:paraId="754DA7CB" w14:textId="77777777" w:rsidR="00626DCF" w:rsidRDefault="00626DCF">
      <w:pPr>
        <w:pStyle w:val="a3"/>
      </w:pPr>
      <w:r>
        <w:t xml:space="preserve">　　所以我們善跟善感，人事環境遇到善王，物質環境生到善國，我們生活就沒有憂慮。現在整個地球也充滿了很多危機，第一個糧食聽說減產，已經不如以前，七寶也一直減少，七寶也減少。你看我們台灣基隆金瓜石，以前日據時代金子很多，都被挖光了，日據時代就被挖光。福地福人居，這是一點都不迷信，所以這個風水地理，的確有它的風水地理。但是這個好的地方也是要好人去住，如果那個壞人去住在好地方，沒有幾天也被他破壞了；這不好的地方，如果好人去住，過沒多久也會改善。所以佛在經上給我們講「境隨心轉」，這才是事實真相。持大悲咒我們可以生到善國。</w:t>
      </w:r>
      <w:r>
        <w:t xml:space="preserve"> </w:t>
      </w:r>
    </w:p>
    <w:p w14:paraId="3F2AFEAC" w14:textId="77777777" w:rsidR="00626DCF" w:rsidRDefault="00626DCF">
      <w:pPr>
        <w:pStyle w:val="a3"/>
      </w:pPr>
      <w:r>
        <w:t xml:space="preserve">　　【三者。常值好時。】</w:t>
      </w:r>
      <w:r>
        <w:t xml:space="preserve"> </w:t>
      </w:r>
    </w:p>
    <w:p w14:paraId="6F78E3EC" w14:textId="77777777" w:rsidR="00626DCF" w:rsidRDefault="00626DCF">
      <w:pPr>
        <w:pStyle w:val="a3"/>
      </w:pPr>
      <w:r>
        <w:t xml:space="preserve">　　『好時』，「時時是好時，日日是好日」，這我們佛門一句話。人人是好人，事事是好事。你心清淨平等了，的確是這樣，清淨平等就是這樣。如果心還沒有達到清淨平等，時還是有好、有不好，日子還是也有好、也有不好，地方也有好、也有不好，因為我們修行沒有達到那個層次，還是有差別。所以在古禮講，《閱微草堂筆記》講，「卜日見禮，卜地見書」，在《閱微草堂筆記》裡面講，現在我們農民曆標什麼吉日、什麼凶日，根據禮來的，禮又根據《易經》八卦這樣推演出來的。這個又講，《淨土集》裡面講，我們老和尚摘錄《閱微草堂筆記》，紀曉嵐那個節錄。他說「苟無吉凶，聖人何卜」，說如果沒有吉凶，這個卜事也是聖人做的，如果沒有吉凶那聖人何必要卜？說明我們凡夫還會起心動念、分別執著，那就有善惡，是非善惡、吉凶禍福，就有這些；如果你不起心、不動念，什麼都是佛境界，關鍵在這個地方。</w:t>
      </w:r>
      <w:r>
        <w:t xml:space="preserve"> </w:t>
      </w:r>
    </w:p>
    <w:p w14:paraId="0BCCD3F7" w14:textId="77777777" w:rsidR="00626DCF" w:rsidRDefault="00626DCF">
      <w:pPr>
        <w:pStyle w:val="a3"/>
      </w:pPr>
      <w:r>
        <w:t xml:space="preserve">　　所以現在看日子，我們佛門是不講求這個，也不完全說不講求，因為佛法也恆順眾生，隨喜功德，恆順各地方的風俗民情。這是佛教它很偉大的地方，佛法在世間，不壞世間法，世間的習俗它不會去違背你的，它隨順你。所以有一些同修學了佛，知道時時是好時，日日是好日，不用看日子。但他家人沒學佛，那家人沒有學佛他心有罣礙，你就要慈悲一點，不要讓他罣礙，你去隨順他。那我們知道這是時時是好時，日日是好日，只要持戒修善，沒有不好的，你走到哪裡都好，什麼時候都好。但世間人他不明瞭，他有罣礙，你就要隨順他，不要讓他生煩惱。在一般來講，《禮記》聖人制定這個，我們可以隨順世間聖賢這個做法。當中也有他的道理，如果一般人，的確有他的道理。選擇，比如說有六天不能去探病的。這以前我在十幾歲的時候，喜歡去逛路邊攤，看賣藥的，我給人家買那個藥吃了一肚子。什麼苦瓜丹，什麼國術跌打損傷那個運功散，我吃了一肚子，以前常被騙。</w:t>
      </w:r>
      <w:r>
        <w:t xml:space="preserve"> </w:t>
      </w:r>
    </w:p>
    <w:p w14:paraId="4BEC6EB1" w14:textId="77777777" w:rsidR="00626DCF" w:rsidRDefault="00626DCF">
      <w:pPr>
        <w:pStyle w:val="a3"/>
      </w:pPr>
      <w:r>
        <w:t xml:space="preserve">　　有一個李善人，宜蘭人，現在不曉得還在不在？道教的一個道士，擺在路邊弄個檀香爐，在那邊勸善，講麥寮借屍還魂，又拿報紙出來，我看了很有興趣，這就勸善的。他就講這六天不能探病的，「神仙留下此六日，探人疾病替人亡」，我就記住了，所以我現在翻那農民曆，今天不可以探病。但是他有解釋，我們一般人沒有解釋，這一天不可以去看。他說如果你家人生病，你也不理他，這不是這樣的。他是說勿探病，是這個朋友你很久沒有見過他，他生病之後，你也沒有去看過他，很久沒有見過他，他生病之後你也沒有見過他，現在聽說他生病，你要去看他，如果遇到這六天當中的一天，你這一天不能去。但是你家裡的人生病沒關係，你一定要去看的。而且如果你看過一次，那也就沒關係。是說沒看過，第一次，很久沒見面了，剛好碰到這一天你就不要去。如果你念佛的功夫很好，也沒關係，去了也死不了，那沒功夫的人最好還是避免。它這個要註解、要講解。所以他講一些道教的東西，他就像老和尚講經一樣，所以我也比較能接受，他有講一個道理。</w:t>
      </w:r>
      <w:r>
        <w:t xml:space="preserve"> </w:t>
      </w:r>
    </w:p>
    <w:p w14:paraId="485F4C79" w14:textId="77777777" w:rsidR="00626DCF" w:rsidRDefault="00626DCF">
      <w:pPr>
        <w:pStyle w:val="a3"/>
      </w:pPr>
      <w:r>
        <w:t xml:space="preserve">　　所以看一個時辰這些，在我們凡夫來講，也有這個事情，我們也不能去否定它事實的一個存在。凡夫你起心動念，你有分別執著，當然就有這些問題；沒有分別執著，當然這些問題都不存在。所以「常值好時」，好時就是說好年冬。但是現在台灣賣的好年冬，那不是好年冬，那騙人，那個吃下去就會死翹翹的，那不是好年冬。就是豐調雨順，國泰民安，就是時間它沒有好不好，時間哪有什麼好跟不好？這個好時，我們說好的時節，就說在這個時段發生的事情都是好事，那就是好時。比如說這個時間，大家學習傳統文化的人很多，大家很踴躍，在這個時段裡面特別的興旺，這就是好時。大家都在做好事，學做好人，這個時候就好！時間它哪有什麼好不好？如果這個時間大家都在幹壞事，那這個時間就不好，是這個意思。因為時間本身沒有好不好，是人的問題，人有好、不好，時間沒有好、不好。所以好時這個意思我們要明白。</w:t>
      </w:r>
      <w:r>
        <w:t xml:space="preserve"> </w:t>
      </w:r>
    </w:p>
    <w:p w14:paraId="0B05A570" w14:textId="77777777" w:rsidR="00626DCF" w:rsidRDefault="00626DCF">
      <w:pPr>
        <w:pStyle w:val="a3"/>
      </w:pPr>
      <w:r>
        <w:t xml:space="preserve">　　【四者。常逢善友。】</w:t>
      </w:r>
      <w:r>
        <w:t xml:space="preserve"> </w:t>
      </w:r>
    </w:p>
    <w:p w14:paraId="72A8673E" w14:textId="77777777" w:rsidR="00626DCF" w:rsidRDefault="00626DCF">
      <w:pPr>
        <w:pStyle w:val="a3"/>
      </w:pPr>
      <w:r>
        <w:t xml:space="preserve">　　好的朋友、好的鄰居，這也是人事環境，善友就是他都修善。你多親近善友，對我們這個德行，斷惡修善，會增長。我們『常逢善友』，對我們斷惡修善就有很大的幫助。所以儒家也教我們要遠離惡友，常常親近善友，這好的你要多親近，惡友你要遠離。為什麼？近朱則赤，近墨則黑。你多親近惡友，我們自己又沒功夫，那也必定受影響，慢慢的被他薰習，那也是變成惡習氣。多親近善友，我們也會受他影響，慢慢薰習，我們原來一些不善的慢慢也會改善了。所以現在「常逢善友」，這真正在修學，有修有學的人我們都要多親近。有時候也有善友、也有惡友，這個時候自己要有個選擇。</w:t>
      </w:r>
      <w:r>
        <w:t xml:space="preserve"> </w:t>
      </w:r>
    </w:p>
    <w:p w14:paraId="418DA026" w14:textId="77777777" w:rsidR="00626DCF" w:rsidRDefault="00626DCF">
      <w:pPr>
        <w:pStyle w:val="a3"/>
      </w:pPr>
      <w:r>
        <w:t xml:space="preserve">　　在二十年前，我到汐止蓮社講經，講台語的《無量壽經》，有一個王居士，做鋁門窗的，他這生意做得不錯。那個時候他也去聽經，聽經他就是負責載我回華藏，景美華藏佛教圖書館，他負責送我回去。王居士的同修負責載我去，他們兩個人一個人負責一趟，一個負責接，一個負責送，他負責送我回來。他這個人他也沒有什麼不良嗜好，也是很顧自己的家庭、很顧事業，也很實實在在做鋁門窗的生意，做得都不錯，兒女也都很好。他也不抽煙、不喝酒，也不賭博，吃喝嫖賭這些不好的習氣他沒有。但他就有一樣習氣，喜歡釣魚。有一天，有段時間他載我去講經，他說師父，你最好不要出國。我說為什麼？你一出國，我沒有來聽經，沒有送你回來，我就會跑去跟那些釣魚的朋友，他就去，就去釣了，他說你最好不要出國。我說以後我出國你也不要去。他說他很難把持。有一次他講到生煩惱，他說我什麼吃喝嫖賭什麼不良嗜好都沒有，我就只有喜歡這一樣，難道也不行嗎？我說這樣也很嚴重，這樣殺生，你跟牠結冤仇。</w:t>
      </w:r>
      <w:r>
        <w:t xml:space="preserve"> </w:t>
      </w:r>
    </w:p>
    <w:p w14:paraId="7145978F" w14:textId="77777777" w:rsidR="00626DCF" w:rsidRDefault="00626DCF">
      <w:pPr>
        <w:pStyle w:val="a3"/>
      </w:pPr>
      <w:r>
        <w:t xml:space="preserve">　　後來他也慢慢能接受。剛開始《無量壽經》一部他讀沒有十分之一，他就受不了，趕快要跑去外面，他的同修比較有定功，一次能夠讀一部，他受不了。我說沒關係，你能讀多少算多少。後來慢慢提升到一次可以讀半部，後來經過幾年之後一次可以讀一部。我說這樣就可以了，有進步。後來我就跟他講，我就勸他，你就不要去親近釣魚的朋友，你一看到他，你手又癢了，看人家釣你又跟著去。我說你就來蓮社，來這裡念佛念經，多親近這些善友，你就不會去造殺生的業了。我說這個緣關鍵在你怎麼去選擇，也有善緣，也有惡緣，看你選擇哪邊？如果你選擇那邊，當然就會受影響，也會去造惡業；你選擇這邊，不會叫你造惡業，只有叫你修善業、修淨業。所以我們有好的同參道友也是我們修學成功、失敗一個很大關鍵。</w:t>
      </w:r>
      <w:r>
        <w:t xml:space="preserve"> </w:t>
      </w:r>
    </w:p>
    <w:p w14:paraId="15D44D47" w14:textId="77777777" w:rsidR="00626DCF" w:rsidRDefault="00626DCF">
      <w:pPr>
        <w:pStyle w:val="a3"/>
      </w:pPr>
      <w:r>
        <w:t xml:space="preserve">　　你看我們淨老和尚到台中蓮社學經，他出家之後還去學五、六年，一共在李老師那邊學十年。十年，他有找六個同學，他複講講經的時候，聽眾只有六個人。跟老師見面一個星期才一次，因為李老師很忙，一個星期講一次經，就利用聽經時間跟老師碰面。十年當中，跟同學相聚的時間長、多。所以要有師，也要有友，師、友這個很重要。我們如果發心持大悲心咒，也會常常遇到善的朋友，善的同參道友，你這一生、來生也是會遇到。我們再看下面：</w:t>
      </w:r>
      <w:r>
        <w:t xml:space="preserve"> </w:t>
      </w:r>
    </w:p>
    <w:p w14:paraId="0CA547E1" w14:textId="77777777" w:rsidR="00626DCF" w:rsidRDefault="00626DCF">
      <w:pPr>
        <w:pStyle w:val="a3"/>
      </w:pPr>
      <w:r>
        <w:t xml:space="preserve">　　【五者。身根常得具足。】</w:t>
      </w:r>
      <w:r>
        <w:t xml:space="preserve"> </w:t>
      </w:r>
    </w:p>
    <w:p w14:paraId="3BC34739" w14:textId="77777777" w:rsidR="00626DCF" w:rsidRDefault="00626DCF">
      <w:pPr>
        <w:pStyle w:val="a3"/>
      </w:pPr>
      <w:r>
        <w:t xml:space="preserve">　　以上四條它是講我們出生的人事環境、物質環境，還有時節因緣。第五個就講自己本身，這身體『身根常得具足』，「身根常得具足」就是說我們的六根不會欠缺的，就是身心健康的，六根具足的，這叫身根具足。我們在《感應錄》裡面看到有一些人他身根不具足，念大悲咒、念觀音菩薩、拜觀音菩薩，拜到好的也有。我記得裡面有個公案，講一個瘸子，就是腳站不起來的，在地上爬的，就是當乞丐。像現在我們在街上也有看到，腳斷那些殘廢的人，在地上爬的，這很可憐。這個人遇到一個出家人勸他念觀音、拜觀音，後來真的他有心去求，有求必應，拜到有一天感應，他突然站起來了，他本來都用爬的，怎麼突然可以站起來？那個腳可以走路了。後來就發心出家，後來竟然變成一個很莊嚴的出家人，《觀音感應錄》裡面這個公案。這六根不具足的，如果他有善心，我們可以勸他念觀音。</w:t>
      </w:r>
      <w:r>
        <w:t xml:space="preserve"> </w:t>
      </w:r>
    </w:p>
    <w:p w14:paraId="4D90304B" w14:textId="77777777" w:rsidR="00626DCF" w:rsidRDefault="00626DCF">
      <w:pPr>
        <w:pStyle w:val="a3"/>
      </w:pPr>
      <w:r>
        <w:t xml:space="preserve">　　但是這個勸我們也要觀機，因為有殘疾的人特別有自卑感，你勸，你不要傷到他的自尊心，傷到他的自卑心，反而他更不能接受。所以對這樣的人我們要特別對他恭敬，不要讓他感覺說我們在輕視他、在瞧不起他，不要有這種感覺。這在《太上感應篇》也有，因為這個人他已經遭遇到這樣的一個果報，也很不幸。有時候你要同情憐憫也要看情況用什麼方式，有時候你同情憐憫反而傷到他自尊心，這就是要很小心的。最好我們就拿個《感應錄》給他，這個送給你看看，這樣就好。如果不是很了解你不要講太多，你這是過去造惡業，現在得這個果報，趕快念觀音菩薩。我看他在一氣之下，本來想要接受，聽你這麼一講，他就打從心裡上不能接受，這你要觀察。所以在《內典研學要領》講經也是要看，經上講那個六根不具什麼，看看在場有沒有坐輪椅的？如果有坐輪椅的，那你這念一念輕描淡寫帶過去就好了，你不要講的特別深入，傷到他的心。這在《內典研學講座》裡面教我們要注意這個事情，因為說者無心，聽者有意。</w:t>
      </w:r>
      <w:r>
        <w:t xml:space="preserve"> </w:t>
      </w:r>
    </w:p>
    <w:p w14:paraId="2F999E3D" w14:textId="77777777" w:rsidR="00626DCF" w:rsidRDefault="00626DCF">
      <w:pPr>
        <w:pStyle w:val="a3"/>
      </w:pPr>
      <w:r>
        <w:t xml:space="preserve">　　【六者。道心純熟。】</w:t>
      </w:r>
      <w:r>
        <w:t xml:space="preserve"> </w:t>
      </w:r>
    </w:p>
    <w:p w14:paraId="335860B4" w14:textId="77777777" w:rsidR="00626DCF" w:rsidRDefault="00626DCF">
      <w:pPr>
        <w:pStyle w:val="a3"/>
      </w:pPr>
      <w:r>
        <w:t xml:space="preserve">　　『道心』是修道之心，『純』是純正不夾雜，『熟』是成熟。念大悲咒，幫助我們修道這個心達到純淨純善，「道心純熟」，我們修行就有成就了，就能成就道業。現在道心不成熟的比較多，成熟的比較少，主要還是要靠我們修，我們淨老和尚常講，一門深入，長時薰修，特別是要有耐心。我們修學還沒有成就，不管遇到什麼困難要咬緊牙根，要能夠忍耐，不要退心。很多人遇到一些障礙他就退心了。要達到道心純熟，聽經聞法就非常重要。以前我們在圖書館有出家眾，住不久他就要離開。一直到我們現在搬到信義路來，這裡出家眾有很多人離開，有的人正想要離開。這個我並不感到意外，因為我是常常勸大家有時間多聽經，你看我有時間我聽一個小時，聽個幾十分鐘，我都會坐下來聽。如果不聽經聞法，不明道理，我們是凡夫，一天到晚起現行的都是貪瞋痴慢這些煩惱，外面再接觸到這些人事物，勾引我們生煩惱的，順境、逆境，一天到晚周圍都有，這些人事環境、物質環境都會引起我們生煩惱，你聽經聞法才能壓得住。如果你不聽經聞法，不明道理，遇到這些順境、逆境你不曉得為什麼，你想不開的，你想不開你一定會走。以前我住在華藏圖書館住了十二年，那個環境很多人不敢去，莊行法師現在住在雙溪，你去問他就知道，館長那個</w:t>
      </w:r>
      <w:r>
        <w:t>脾氣也是夠不好。</w:t>
      </w:r>
      <w:r>
        <w:t xml:space="preserve"> </w:t>
      </w:r>
    </w:p>
    <w:p w14:paraId="6082AB5C" w14:textId="77777777" w:rsidR="00626DCF" w:rsidRDefault="00626DCF">
      <w:pPr>
        <w:pStyle w:val="a3"/>
      </w:pPr>
      <w:r>
        <w:t xml:space="preserve">　　今天時間到了，有待下回分曉，明天晚上我們再來跟大家分享，我們今天就學習到此地。阿彌陀佛。　　</w:t>
      </w:r>
    </w:p>
    <w:sectPr w:rsidR="00626D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66623" w14:textId="77777777" w:rsidR="00626DCF" w:rsidRDefault="00626DCF" w:rsidP="00BC101E">
      <w:r>
        <w:separator/>
      </w:r>
    </w:p>
  </w:endnote>
  <w:endnote w:type="continuationSeparator" w:id="0">
    <w:p w14:paraId="00068E3F" w14:textId="77777777" w:rsidR="00626DCF" w:rsidRDefault="00626DCF" w:rsidP="00BC1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0E109" w14:textId="77777777" w:rsidR="00626DCF" w:rsidRDefault="00626DCF" w:rsidP="00BC101E">
      <w:r>
        <w:separator/>
      </w:r>
    </w:p>
  </w:footnote>
  <w:footnote w:type="continuationSeparator" w:id="0">
    <w:p w14:paraId="0C9F4EDC" w14:textId="77777777" w:rsidR="00626DCF" w:rsidRDefault="00626DCF" w:rsidP="00BC10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1E"/>
    <w:rsid w:val="00626DCF"/>
    <w:rsid w:val="007931EE"/>
    <w:rsid w:val="00BC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3DBA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10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10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10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10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2058</Words>
  <Characters>11731</Characters>
  <Application>Microsoft Office Word</Application>
  <DocSecurity>0</DocSecurity>
  <Lines>97</Lines>
  <Paragraphs>27</Paragraphs>
  <ScaleCrop>false</ScaleCrop>
  <Company/>
  <LinksUpToDate>false</LinksUpToDate>
  <CharactersWithSpaces>13762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