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2AF9" w14:textId="77777777" w:rsidR="00D83FEB" w:rsidRDefault="00D83FEB">
      <w:r>
        <w:t xml:space="preserve">千手千眼觀世音菩薩廣大圓滿無礙大悲心陀羅尼經（第二次宣講）　　悟道法師主講　　（第六十五集）　　</w:t>
      </w:r>
      <w:r>
        <w:t>2019/2/1</w:t>
      </w:r>
      <w:r>
        <w:t xml:space="preserve">　　台灣華藏淨宗學會　　檔名：</w:t>
      </w:r>
      <w:r>
        <w:t xml:space="preserve">WD15-005-0065 </w:t>
      </w:r>
    </w:p>
    <w:p w14:paraId="060A869A" w14:textId="77777777" w:rsidR="00D83FEB" w:rsidRDefault="00D83FEB">
      <w:pPr>
        <w:pStyle w:val="a3"/>
      </w:pPr>
      <w:r>
        <w:t xml:space="preserve">　　《千手千眼觀世音菩薩廣大圓滿無礙大悲心陀羅尼經》，尊敬的諸位同修大德，及網路前的同修，大家晚上好。阿彌陀佛！我們繼續來學習《大悲心陀羅尼經》，請大家翻開經本第三十九頁倒數第三行。我將這段經文念一遍：</w:t>
      </w:r>
      <w:r>
        <w:t xml:space="preserve"> </w:t>
      </w:r>
    </w:p>
    <w:p w14:paraId="5CDA6409" w14:textId="77777777" w:rsidR="00D83FEB" w:rsidRDefault="00D83FEB">
      <w:pPr>
        <w:pStyle w:val="a3"/>
      </w:pPr>
      <w:r>
        <w:t xml:space="preserve">　　【誦持此陀羅尼者。當知其人即是佛身藏。九十九億恆河沙諸佛所愛惜故。】</w:t>
      </w:r>
      <w:r>
        <w:t xml:space="preserve"> </w:t>
      </w:r>
    </w:p>
    <w:p w14:paraId="413C9FE9" w14:textId="77777777" w:rsidR="00D83FEB" w:rsidRDefault="00D83FEB">
      <w:pPr>
        <w:pStyle w:val="a3"/>
      </w:pPr>
      <w:r>
        <w:t xml:space="preserve">　　我們今天從這裡看起。我們上一次學習到前面這段經文，「誦持此陀羅尼者，口中所出言音，若善若惡，一切天魔、外道、天龍、鬼神聞者，皆是清淨法音，皆於其人起恭敬心，尊重如佛。」上一次我們講到這一段。誦持大悲心陀羅尼咒，這個功德不可思議，會得到天魔、外道、天龍、鬼神的護持。不管你念的音好不好聽，在天魔、外道、天龍、鬼神聽起來，都是清淨法音。所以都會對這個人生起恭敬心，這個恭敬心還不是一般的，就像恭敬佛一樣，尊重如佛。</w:t>
      </w:r>
      <w:r>
        <w:t xml:space="preserve"> </w:t>
      </w:r>
    </w:p>
    <w:p w14:paraId="4DCF8409" w14:textId="77777777" w:rsidR="00D83FEB" w:rsidRDefault="00D83FEB">
      <w:pPr>
        <w:pStyle w:val="a3"/>
      </w:pPr>
      <w:r>
        <w:t xml:space="preserve">　　我們今天接著學習這段，『誦持此陀羅尼者，當知其人即是佛身藏。』「佛身藏」就是佛，佛跟眾生，實在講我們常常做三時繫念，中峰國師在《繫念法事》裡面，第二時開示「心佛眾生三無差別」。也就心就是佛，佛就是心，一切眾生本來成佛，本來就是佛；現在迷了，不知道自己是佛。所以佛法的教學沒有別的，就是啟發一切眾生入佛知見，開示悟入佛之知見。開示在佛教的教學，大乘的教學也分兩大類，一個是密教、一個是顯教。顯教明顯給我們說明，密教沒有說明，只要我們照這樣去修，你跟佛的三密相應，你就全明白了，把眾生身語意三業變成佛的三密了。所以我們誦這個咒，就是佛都回歸自性，我們也是佛，我們迷了，即使我們迷了，佛性有沒有減少？沒有。所以佛顯教的說明，也是啟發我們覺悟，回歸自性。密教就是冥冥當中的薰習，讓我們回歸到自性三密，跟佛一樣。所以顯密都是啟發眾生的，就是開示悟入佛之知見。密教沒有明顯的說，就是你照這樣去修，修到相應了，自然就完全通達了。</w:t>
      </w:r>
      <w:r>
        <w:t xml:space="preserve"> </w:t>
      </w:r>
    </w:p>
    <w:p w14:paraId="2D0937AB" w14:textId="77777777" w:rsidR="00D83FEB" w:rsidRDefault="00D83FEB">
      <w:pPr>
        <w:pStyle w:val="a3"/>
      </w:pPr>
      <w:r>
        <w:t xml:space="preserve">　　念佛，在夏老居士講是密教的顯說，念佛法門也是無上密，就密教的顯說，你念到相應你就成佛了，當下在念佛就是佛。但是我們不知道，甚至有懷疑，我們也不敢承認，所以這叫難信之法。當下就是佛，但是難信。所以念佛就是成佛的時候，能直下承當，的確成佛最直接、最快速的無過於念佛。念大悲咒同樣一個道理，大悲咒，所有的經咒都是佛說的，所以一句佛號無所不包。這個大悲心陀羅尼咒，誦持這個咒當下就是佛身藏，當下就是佛。佛佛道同，『九十九億恆河沙諸佛所愛惜故』，愛惜什麼？愛惜這個人他成佛了。佛的願望沒有別的，「眾生無邊誓願度」，要把眾生度成佛了這願才滿，度到「佛道無上誓願成。」因為本來大家都是佛，現在我們不知道，眾生迷惑顛倒不知道，不知道自己本來是佛，所以冤枉作眾生在六道生死輪迴。這個佛稱為可憐憫者，很可憐，很可憫的。為什麼可憐憫？如果本來不是佛，受這些罪是應該的；你本來是佛，因為迷惑顛倒，冤枉受這個罪，冤枉才叫可憐。所以我們一般世間法講，有人受冤枉被判罪，很可憐、很可憫。佛看我們眾生真的太可憐、太可憫，可憐憫者，不知道自已是佛，冤枉在那邊受罪受苦。而且勸還勸不回來，甚至還排斥、拒絕、毀謗，那就更可憐了，更可憫。</w:t>
      </w:r>
      <w:r>
        <w:t xml:space="preserve"> </w:t>
      </w:r>
    </w:p>
    <w:p w14:paraId="55A97243" w14:textId="77777777" w:rsidR="00D83FEB" w:rsidRDefault="00D83FEB">
      <w:pPr>
        <w:pStyle w:val="a3"/>
      </w:pPr>
      <w:r>
        <w:lastRenderedPageBreak/>
        <w:t xml:space="preserve">　　所以能夠發心來誦這個咒，都是有很深厚的善根，過去世也種了深厚善根，不然誦咒，你勸他，他不接受。在佛門當中，誦這個大悲咒的人特別多，所以誦大悲咒，不管是哪一宗哪一派幾乎都誦這個咒，是最普遍的。禪宗也好，教下也好，我們修淨土也好，這個大悲咒跟淨土就完全是一樣的。因為這部經，觀音菩薩就是勸人念佛求生西方淨土。實在講就是那一段經文，就是屬於收到淨土法門了。所以在《淨土聖賢錄》，有很多人是念大悲咒、念觀音菩薩，臨終觀音菩薩接引往生西方的。觀音菩薩是西方三聖之一，他不會接引到其他地方去的，所以這個跟我們淨土也是相應。跟淨土相應的，我們讀《彌陀經》十方佛讚歎，六方佛就是十方佛，十方佛讚歎，佛讚歎，那當然愛惜！這裡是講出「九十九億」，好像有個數字，實際上也是無量無邊的。所以誦這個咒，前面講是天魔、外道、天龍、鬼神的護持。這一段是講諸佛愛惜，這個諸佛所愛惜，也就是《彌陀經》講的，「一切諸佛所護念經。」就是為一切諸佛所護念的、所愛惜的，那當然可以消災免難。</w:t>
      </w:r>
      <w:r>
        <w:t xml:space="preserve"> </w:t>
      </w:r>
    </w:p>
    <w:p w14:paraId="609157B1" w14:textId="77777777" w:rsidR="00D83FEB" w:rsidRDefault="00D83FEB">
      <w:pPr>
        <w:pStyle w:val="a3"/>
      </w:pPr>
      <w:r>
        <w:t xml:space="preserve">　　此地它關鍵性的字眼，在「誦持」，誦是念誦、讀誦、背誦，這誦有個言字旁，是有念出聲的。像我們一般念咒、念佛都是誦。持就是受持，依照這部經講的理論方法來修持，如理如法來修持這個叫誦持，我們要學習的也就是在這個地方。所以讀誦為了受持，江味農老居士在《金剛經》講得很詳細，讀誦為了受持，所以關建字在這裡。所以「誦持此陀羅尼者」，下面是一直貫穿下去，第一個是「當知其人即是佛身藏，九十九億恆河沙諸佛所愛惜故。」我們再往下面經文看：</w:t>
      </w:r>
      <w:r>
        <w:t xml:space="preserve"> </w:t>
      </w:r>
    </w:p>
    <w:p w14:paraId="42DE1BF5" w14:textId="77777777" w:rsidR="00D83FEB" w:rsidRDefault="00D83FEB">
      <w:pPr>
        <w:pStyle w:val="a3"/>
      </w:pPr>
      <w:r>
        <w:t xml:space="preserve">　　【當知其人即是光明身。一切如來光明照故。】</w:t>
      </w:r>
      <w:r>
        <w:t xml:space="preserve"> </w:t>
      </w:r>
    </w:p>
    <w:p w14:paraId="5DE36D1B" w14:textId="77777777" w:rsidR="00D83FEB" w:rsidRDefault="00D83FEB">
      <w:pPr>
        <w:pStyle w:val="a3"/>
      </w:pPr>
      <w:r>
        <w:t xml:space="preserve">　　就是誦這個咒得到佛光注照，十方佛佛光注照，感受到佛光注照。所以誦這個咒，這個人當下他就是『光明身』，受到一切諸佛佛光注照，佛光注照當然就可以消業障，開智慧了。「光明」就代表智慧，煩惱輕、智慧長，受到佛光注照，必定是這個現相。</w:t>
      </w:r>
      <w:r>
        <w:t xml:space="preserve"> </w:t>
      </w:r>
    </w:p>
    <w:p w14:paraId="78DD7C3F" w14:textId="77777777" w:rsidR="00D83FEB" w:rsidRDefault="00D83FEB">
      <w:pPr>
        <w:pStyle w:val="a3"/>
      </w:pPr>
      <w:r>
        <w:t xml:space="preserve">　　【當知其人是慈悲藏。恆以陀羅尼救眾生故。】</w:t>
      </w:r>
      <w:r>
        <w:t xml:space="preserve"> </w:t>
      </w:r>
    </w:p>
    <w:p w14:paraId="63F47C1D" w14:textId="77777777" w:rsidR="00D83FEB" w:rsidRDefault="00D83FEB">
      <w:pPr>
        <w:pStyle w:val="a3"/>
      </w:pPr>
      <w:r>
        <w:t xml:space="preserve">　　念這個咒，如法誦持陀羅尼這個人，他就是『慈悲藏』。因為觀音菩薩，大家都知道他代表的，就是大慈大悲救苦救難，這觀音菩薩代表的。念觀音菩薩聖號的人當然跟菩薩相應，菩薩大慈大悲，誦持陀羅尼的人他的心也就跟菩薩一樣，薰習，觀音菩薩大慈大悲這個具體的都是在咒，我們一直念咒、一直薰習，接受菩薩的薰習，我們自己心也轉變了，這叫三密相應。菩薩大慈大悲，我們也變成大慈大悲了；如果我們念了半天還是很不慈悲，那這還沒有相應。所以念得相應一定跟菩薩是一樣，你接受薰習，薰習必定就是慈悲心現前。慈悲心就是我們自性的性德，它本來就是大慈大悲。現在變成很不慈悲，主要是迷惑顛倒，誦這個咒讓我們恢復自性的「慈悲藏」。這個藏就是藏在裡面的意思，好像寶藏一樣，有，我們什麼都有，沒有比諸佛差一點。諸佛得到受用，我們藏起來，放在倉庫沒有拿出來用，現在就是幫助我們開發自性的寶藏。</w:t>
      </w:r>
      <w:r>
        <w:t xml:space="preserve"> </w:t>
      </w:r>
    </w:p>
    <w:p w14:paraId="354A4EDC" w14:textId="77777777" w:rsidR="00D83FEB" w:rsidRDefault="00D83FEB">
      <w:pPr>
        <w:pStyle w:val="a3"/>
      </w:pPr>
      <w:r>
        <w:t xml:space="preserve">　　『恆以陀羅尼救眾生故』，慈悲心現前他一定是幫助眾生，眾生有苦難就是自己的苦難。用什麼來救眾生？「恆以」，恆就是恆常不斷，都是以這個陀羅尼來救眾生，用大悲咒來救度眾生。所以眾生有苦難，我們這個大悲咒都可以勸他們來持誦，</w:t>
      </w:r>
      <w:r>
        <w:lastRenderedPageBreak/>
        <w:t>這就是慈悲心的一個表現。以前我在長庚醫院，我也是有建議可以提供一些像咒的讀誦，還有大悲水的結緣，這也是比較具體的做法。再看下面：</w:t>
      </w:r>
      <w:r>
        <w:t xml:space="preserve"> </w:t>
      </w:r>
    </w:p>
    <w:p w14:paraId="7EC01E17" w14:textId="77777777" w:rsidR="00D83FEB" w:rsidRDefault="00D83FEB">
      <w:pPr>
        <w:pStyle w:val="a3"/>
      </w:pPr>
      <w:r>
        <w:t xml:space="preserve">　　【當知其人是妙法藏。普攝一切諸陀羅尼門故。】</w:t>
      </w:r>
      <w:r>
        <w:t xml:space="preserve"> </w:t>
      </w:r>
    </w:p>
    <w:p w14:paraId="2B4F6632" w14:textId="77777777" w:rsidR="00D83FEB" w:rsidRDefault="00D83FEB">
      <w:pPr>
        <w:pStyle w:val="a3"/>
      </w:pPr>
      <w:r>
        <w:t xml:space="preserve">　　誦了大悲心陀羅尼這是普，普就是普遍，就是圓滿，『普攝』，攝就是含攝，含攝『一切諸陀羅尼門故』。陀羅尼很多，咒語稱為陀羅尼，陀羅尼翻成中文的意思，是總持，總一切法，持一切義，所有一切法一切義統統包括在裡面。持了大悲咒它就普遍含攝一切諸陀羅尼，包括其他的咒都在裡面，一個也沒有漏掉。《華嚴經》講，「一即一切，一切即一。」這個一是任一，我們以大悲心陀羅尼來修持，就普攝所有一切陀羅尼了。你這個念成就，所有無量陀羅尼門統統現前，一個法修成就，一通一切通，所以普攝。我們再看下面：</w:t>
      </w:r>
      <w:r>
        <w:t xml:space="preserve"> </w:t>
      </w:r>
    </w:p>
    <w:p w14:paraId="20106029" w14:textId="77777777" w:rsidR="00D83FEB" w:rsidRDefault="00D83FEB">
      <w:pPr>
        <w:pStyle w:val="a3"/>
      </w:pPr>
      <w:r>
        <w:t xml:space="preserve">　　【當知其人是禪定藏。百千三昧常現前故。】</w:t>
      </w:r>
      <w:r>
        <w:t xml:space="preserve"> </w:t>
      </w:r>
    </w:p>
    <w:p w14:paraId="2F45D020" w14:textId="77777777" w:rsidR="00D83FEB" w:rsidRDefault="00D83FEB">
      <w:pPr>
        <w:pStyle w:val="a3"/>
      </w:pPr>
      <w:r>
        <w:t xml:space="preserve">　　這個陀羅尼本身它就有含攝禪定，所有的禪定。這個定是自性本定，這個禪定就是禪宗講的，「那伽常在定，無有不定時」，禪定是行住坐臥他都在定中。三昧就是正定、正受的意思，三昧是梵語的音譯，翻成中文的意思是正定、正受，正確的定、正常的受叫三昧。正定、正受，自性本定，六祖開悟講了五句話，其中一句就是「何期自性本無動搖」，那就禪定，本來它不動，本來就不動。現在為什麼動？動是迷惑產生了幻相。自性，我們在迷惑當中它還定不定？自性還是定的，只是我們不知道。自己的本性它從來沒動過，我們現在以為它在動，實際上它沒動，我們現在看到的幻相這些都是在動。禪定，『百千』是形容無量無邊的，三昧為什麼講那麼多？「百千」，那不是一種嗎？其實一即是多，多即是一，我們六根接觸六塵方方面面的，你看有多少？眼睛接觸色塵，這色塵有多少？看到任何東西，看到什麼都是不取於相，如如不動。比如說你看到錢如如不動，你在鈔票入三昧；看到色如如不動，在色入三昧了；看到好吃的如如不動，你入三昧了。吃，是不是照吃？照吃，但是不起貪婪，它就是三昧。你說三昧有多少？穿衣吃飯，待人接物，任何的事物，我們的六根接觸六塵都在定中，所以叫「百千三昧常現前故」，要懂這個道理。我們舉出</w:t>
      </w:r>
      <w:r>
        <w:t>一根，其他我們以此類推。</w:t>
      </w:r>
      <w:r>
        <w:t xml:space="preserve"> </w:t>
      </w:r>
    </w:p>
    <w:p w14:paraId="244E1D30" w14:textId="77777777" w:rsidR="00D83FEB" w:rsidRDefault="00D83FEB">
      <w:pPr>
        <w:pStyle w:val="a3"/>
      </w:pPr>
      <w:r>
        <w:t xml:space="preserve">　　聽聲音也是一樣，觀音菩薩他是修耳根圓通，回歸自性的，「反聞聞自性，性成無上道。」我們現在不會聽，我們就是往外面的聲塵去攀緣；菩薩會修，反聞。比如說人家讚歎我們，你很好，這個聲音；人家來罵我們，這個也是聲音。我們凡夫，人家讚歎，我們好高興，心裡生歡喜心；人家罵我們也是聲音，我們聽起來就生氣，心裡就不舒服。外面的聲音有讚美，有毀謗，這統統是聲音，菩薩不管聽到讚歎的、毀謗的，他不往外攀緣，聽到任何聲音他都反聞，反聞聞自性，去反聞自己自性，在耳根叫聞性。其實性它是一個，「元依一精明，分成六和合」，這《楞嚴經》講的。「一根既返源，六根成解脫」，你有從一根回歸自性，其他五根統統解脫了。觀音菩薩是從耳根圓通這樣修的，修這個法門，所以稱為觀音菩薩。這是觀音法門他是這麼修成就的，修反聞。不隨外面音聲去攀緣，聽到任何音聲，都回頭去聞自性。</w:t>
      </w:r>
      <w:r>
        <w:t xml:space="preserve"> </w:t>
      </w:r>
    </w:p>
    <w:p w14:paraId="63C291CD" w14:textId="77777777" w:rsidR="00D83FEB" w:rsidRDefault="00D83FEB">
      <w:pPr>
        <w:pStyle w:val="a3"/>
      </w:pPr>
      <w:r>
        <w:t xml:space="preserve">　　自性沒有生滅，它本來就如如不動，外面的聲塵有生滅，我們的聞性它不動的。所以就是教我們回歸去認識自己本來面目，我們的自性是本來面目。我們現在迷了，反正一直就是往外攀緣，不知道回頭，回頭是岸。所以，外面的聲音有生、有滅，有好、有不好，但是我們的聞性，它沒有生滅、它沒有好惡，這些都沒有。所以我們從這個地方可以去體會，你看這個聲，外面的聲塵它有生滅的，這個聲音出來了，等一下沒有了，它是個生滅相。但是我們能夠去聞聲的聞性，它沒有隨那個聲塵生滅，它沒有。所以「聲有亦非生，聲無亦無滅。」聲音有了，我們聞性還是在；聲音沒了，我們這個聞性還是在。沒有隨著那個音聲，生了我們就有，滅了我們就沒有，它一直存在的。所以學佛主要是教我們回頭認識自己，自己本人是什麼，什麼才是真正的自我。常樂我淨這個我是什麼？現要我們都不知道，不認識自己。自己就是自性，我們身體當中六根這個根性，根中之性。所以誦陀羅尼得到觀音菩薩加持，我們就回歸到自性的禪定，本無動搖，百千三昧皆現前故，這個明心見性，大徹大悟。再看下面：</w:t>
      </w:r>
      <w:r>
        <w:t xml:space="preserve"> </w:t>
      </w:r>
    </w:p>
    <w:p w14:paraId="3A605DBC" w14:textId="77777777" w:rsidR="00D83FEB" w:rsidRDefault="00D83FEB">
      <w:pPr>
        <w:pStyle w:val="a3"/>
      </w:pPr>
      <w:r>
        <w:t xml:space="preserve">　　【當知其人是虛空藏。常以空慧觀眾生故。】</w:t>
      </w:r>
      <w:r>
        <w:t xml:space="preserve"> </w:t>
      </w:r>
    </w:p>
    <w:p w14:paraId="1DF8BD3B" w14:textId="77777777" w:rsidR="00D83FEB" w:rsidRDefault="00D83FEB">
      <w:pPr>
        <w:pStyle w:val="a3"/>
      </w:pPr>
      <w:r>
        <w:t xml:space="preserve">　　什麼叫虛空？不是我們看到外面的虛空。『虛空藏』，虛是虛妄的，外面這些相虛妄的，它是空寂的，是個幻相。老和尚最近講經，常常用《菩薩處胎經》，彌勒菩薩回答釋迦尼佛問的，就是一彈指有幾個念頭？一般都講一剎那，這一念有三十二億百千念。這個百千是十萬，就是三十二億乘以十萬。那一秒鐘可以彈四次，彈四次乘以四，一秒這樣加起來，一秒鐘有一千二百八十萬億個念頭，就是一千二百八十兆的生滅，那個波動太快了，我們是感覺不到的。所以現在科學家也發現，量子力學家發現物質怎麼來的，物質現在已經分析到夸克，已經分析到最細最細了。在《楞嚴經》講鄰虛塵，鄰就是接近虛空，再分析就沒有了，鄰虛塵，所有的物質都是最基本的鄰虛塵它的組合。那鄰虛塵又怎麼來的？為什麼會有這個？現在科學家也發現，是從念頭很快速波動現象產生的一個幻相。就像我們看動畫、看卡通一張一張的，其實它每個念，念念成形，每一念都是獨立的，它不是連接的。所以我們老和尚講經，就是常常用以前老式的電影的膠捲。他老人家也很用心，怕我們不知道，都是拿那個膠捲，他拿這個膠捲露出來，那個底片都一張一張的，一秒鐘它是用機器轉動轉了二十四張，每張是靜態的，透過機器轉動打在銀幕上變成人在動，其實它每張是</w:t>
      </w:r>
      <w:r>
        <w:t>獨立的，都是靜態的，沒有動的，但是透過機器一轉它就動了。</w:t>
      </w:r>
      <w:r>
        <w:t xml:space="preserve"> </w:t>
      </w:r>
    </w:p>
    <w:p w14:paraId="6A80424B" w14:textId="77777777" w:rsidR="00D83FEB" w:rsidRDefault="00D83FEB">
      <w:pPr>
        <w:pStyle w:val="a3"/>
      </w:pPr>
      <w:r>
        <w:t xml:space="preserve">　　跟卡通一樣的，我們看卡通影片一張一張畫的，然後快速的動，好像那個靜態的變成在走了，現在叫動畫，以前我們叫卡通。如果你那個動的停下來，它就沒有了。我們這個念頭就像這樣的，我們現在起心動念自己察覺不到，這個要八地菩薩的定功，他才查覺到這個波動。我們現在凡夫都沒感覺，就在眼前沒感覺。現在科學家是透過這些科學儀器不斷的追蹤，追到最極限，發現就是念頭產生。所以這個精神現象、物質現象，都是從念頭產生，這個念頭在佛經唯識學講，就是阿賴耶識，阿賴耶就是識它現的。這個識從哪裡現？從我們的心，就是自性，如果沒有自性這個也沒有了。所以淨老和尚也常常用電視屏幕，電視屏幕比喻我們的自性如如不動，什麼都是空的。但是它一動，你一打開頻道它就現相了，那就是識，現相了。那你頻道一直轉，這個轉那個、那個轉那個，那個頻道很多，森羅萬象統統出現了。你回歸把它關掉，這現相沒有了，回歸到那個螢幕一片的空白。所以這些相從那個空當中現的，停下來也回歸到空，所以叫空有不二。這個相是虛妄相，《金剛經》講「凡所有相皆是虛妄。」連實報莊嚴土它是無衰無變的，是不是虛妄相？也是虛妄相。</w:t>
      </w:r>
      <w:r>
        <w:t xml:space="preserve"> </w:t>
      </w:r>
    </w:p>
    <w:p w14:paraId="557C2A7C" w14:textId="77777777" w:rsidR="00D83FEB" w:rsidRDefault="00D83FEB">
      <w:pPr>
        <w:pStyle w:val="a3"/>
      </w:pPr>
      <w:r>
        <w:t xml:space="preserve">　　如果你回歸到常寂光了，就是一大光明藏，實報莊嚴土、方便有餘土、凡聖同居這個隱了，隱現，有緣它就現，沒有緣它就隱了，回歸常寂光。所以華藏世界、極樂世界有相，那個相是不是虛妄？還是虛妄。所以《金剛經》沒有講，極樂世界、華藏世界實報莊嚴土除外，其他是虛妄的。它是凡所有相，只要有相統統是虛妄，唯有常寂光是真實的。但是實報莊嚴土的虛妄它是有生無滅的，它恆常的，它這個相是永遠保持的，但還是虛妄相。方便有餘土這跟實報莊嚴土比起來，那是更虛妄了。我們現在住的凡聖同居土，那是虛妄中的虛妄，比方便有餘土更虛妄了。總的來講都是凡所有相，我們記住這句話，「凡所有相皆是虛妄」。「不取於相，如如不動」，只要我們不取相，如如不動，這個修學非常重要。所以《金剛經》般若，金剛般若，我們多少要學習，學習個一句、二句也好，幫助我們看破、放下。實在講沒有《金剛般若》的幫助，在說看破、放下只能說難！講一講可以了，實際上做不到，因為沒有般若。所以我們這個經講圓滿了，我們也可以來學學《金剛經講議》，《金剛般若》還是需要的。</w:t>
      </w:r>
      <w:r>
        <w:t xml:space="preserve"> </w:t>
      </w:r>
    </w:p>
    <w:p w14:paraId="1776BED3" w14:textId="77777777" w:rsidR="00D83FEB" w:rsidRDefault="00D83FEB">
      <w:pPr>
        <w:pStyle w:val="a3"/>
      </w:pPr>
      <w:r>
        <w:t xml:space="preserve">　　最近我台南接一個寺院，在仁德，要去歸仁那邊，跟我們老和尚的極樂寺是遙遙相對，同一條八十六號那個橫向路，我在這一頭，老和尚在那一頭，極樂是講有。我接了，他們那幾個人齋主、功德主，他們也不懂佛法，拜神的，大家幾個人湊錢，然後買那個地，蓋那個廟，蓋了之後現在煩惱一大堆。所以那個功德主代表，那天我去晉山請他講話，他說從今天開始他得到解脫了。本來說他們想蓋一蓋，幾個人以後退休在那邊住，養老，愈蓋發現問題愈多，弄到最後很煩惱。他們原來叫做禪濟院，後來那個大殿的招牌寫「太和般若寺」，莊弘師問我要不要改，我說不用，這個很好。太和，太和般若寺，般若講空，極樂講有，這也是佛菩薩安排，跟老和尚那邊剛好空有不二。所以接了般若寺，我也知道應該是佛菩薩也給我一個任務，需要講講《金剛經》。所以這個經講圓滿了，我們就來學習《金剛經講義》。《金剛經講義》在早期我們老和尚講過，講了很多遍，江味農老居士的，這個可以輔助我們淨土。</w:t>
      </w:r>
      <w:r>
        <w:t xml:space="preserve"> </w:t>
      </w:r>
    </w:p>
    <w:p w14:paraId="41836E15" w14:textId="77777777" w:rsidR="00D83FEB" w:rsidRDefault="00D83FEB">
      <w:pPr>
        <w:pStyle w:val="a3"/>
      </w:pPr>
      <w:r>
        <w:t xml:space="preserve">　　其實黃念祖老居士在外面結緣架都有書，大家可以請回去看。從《金剛經》到《無量壽經》，《金剛經》講空，《無量壽經》講有。其實《無量壽經》難到都沒講空嗎？有，「觀法如化，三昧常寂」，那不是講空嗎？實在講空有不二，有是從空生的。就是空當中有有，有當中是空，當體它是空的。所以這個空要這樣去理解，不能給它切割，空就是空、有就是有，那個不能切割的。當體即空，空在哪裡？就在有當下它那就是空，不是有另外有個空，不是的，那變成頑空了。所以《心經》不也是講得很清楚嗎？「色即是空，空即是色，色不異空，空不異色」。那個有當下就是空，空即當下就是有。所以禪宗的參禪它就是頓，就是從你起心動念那個最初一念給它斷掉，停下來，這一停下來，你看到跟我們現在就不一樣，看到這個世界是不生不滅的，因為你見性了。我們現在沒見性，只見到相，那相是虛妄的。好像我們看電視，只知道有那個畫面，不知道有個屏幕。那畫面是有生滅的，變來變去的；屏幕沒有動，它都一直在那邊。我們自性就好比是這樣的，從這樣去體會。</w:t>
      </w:r>
      <w:r>
        <w:t xml:space="preserve"> </w:t>
      </w:r>
    </w:p>
    <w:p w14:paraId="6A22F5C4" w14:textId="77777777" w:rsidR="00D83FEB" w:rsidRDefault="00D83FEB">
      <w:pPr>
        <w:pStyle w:val="a3"/>
      </w:pPr>
      <w:r>
        <w:t xml:space="preserve">　　所以『常以空慧觀眾生故』，這非常重要，「空慧」就是般若智慧。所有的佛法離不開般若，包括世間法也離不開般若，所以般若智慧是我們學習的一個重點。所以這一句包括上面「禪定藏」這句，這個合起來就是定慧，禪定、智慧。我們如果沒有學習《金剛經》，對這個實在講我們了解不夠，所以有需要。我們學這個，是幫助我們修淨土法門，修淨土法門往生極樂世界關鍵就是在放下，我們對這個娑婆世界要放得下，你才能發願往生西方。我們對現前這虛妄的世界放不下，這世界是苦、空、無常、無我，沒有透過般若的智慧觀照，這個智慧觀照就是看破，你沒有真正看破，很難放下。講是容易，那實際上做不到。所以江味農老居士在《金剛經講義》，特別提到這一點，他也是念佛的，他是親近印光大師的，特別提到這點，幫助我們念佛放下，念佛功夫得力。而且不管修哪個法門都離不開般若，實在講離開般若它就不是叫佛法，就叫世間法。</w:t>
      </w:r>
      <w:r>
        <w:t xml:space="preserve"> </w:t>
      </w:r>
    </w:p>
    <w:p w14:paraId="5A3B4DBF" w14:textId="77777777" w:rsidR="00D83FEB" w:rsidRDefault="00D83FEB">
      <w:pPr>
        <w:pStyle w:val="a3"/>
      </w:pPr>
      <w:r>
        <w:t xml:space="preserve">　　現在很多學佛的人，把佛法學成變世間法，為什麼？他沒有般若在裡面。把它當作宗教，把它當作學術來研究了，像現在的佛教大學寫寫論文，重考據。考據你考得再正確，那有什麼用？跟你了生死有沒有關係？跟你斷煩惱有沒有關係？一點關係都沒有。為什麼？那個只有知識，沒有智慧。跟外國人學的，外國人他就是知識，知識解決不了生死的問題，明心見性更談不上。這是關鍵，學佛跟學世間法的關鍵。所以沒有懂得般若智慧，所談的都不是佛法，拿著佛經講的外道。這個叫門內外，佛門裡面的外道，心外求法，都搞錯了。所以空慧觀眾生故，這虛空藏，空慧就是觀察這一切相都是虛妄的，叫虛空藏。要懂得觀法，「觀法如化，三昧常寂」，《無量壽經》講的。觀一切法如幻如化，《金剛經》不也是這樣講嗎？「一切有為法，如夢幻泡影，如露亦如電，應作如是觀。」那不是跟「觀法如化，三昧常寂」，不是一樣一個意思嗎？這是我們的根本，重點要學習的地方。</w:t>
      </w:r>
      <w:r>
        <w:t xml:space="preserve"> </w:t>
      </w:r>
    </w:p>
    <w:p w14:paraId="302287A8" w14:textId="77777777" w:rsidR="00D83FEB" w:rsidRDefault="00D83FEB">
      <w:pPr>
        <w:pStyle w:val="a3"/>
      </w:pPr>
      <w:r>
        <w:t xml:space="preserve">　　我們要去落實「空慧觀眾生」，我們現在誦大悲咒，懂得般若就會去觀。這個慧觀，智慧的觀察就會去觀，般若智慧的觀察。在《金剛經講義》講，如果我們不懂得慧觀，修任何法門很容易退轉，修到最後枯燥無味。念佛人也是要有慧觀，這個慧屬於信願，屬於發菩提心，一向專念。如果沒有智慧觀察跟念佛合起來，念久了他念不出味道，就容易退心；念得枯燥無味，他也容易退心；念得沒有法喜，他就容易退轉。因為他不知道念佛的功德，如果知道，他愈念就愈歡喜，愈念精神愈好。如果念佛當中又夾雜妄想，雜念一大堆，把念佛功德就障礙了。所以為什麼念佛堂主七師在那邊提醒，有時候看到大家念得念不下去了，打瞌睡，或者胡思亂想，講講開示。實際上講打佛七是只有一句佛號，沒有講什麼開示的。如果大家能夠至誠恭敬一直念下去，不可以講的，講得給人家打閒岔。那為什麼講開示？一般都是結緣式的佛七，大家念得常常會有些狀況，主七師看到就提醒提醒大家，大家回歸再一心來念佛。或者聽過經忘記了再提醒一下，又提起來了繼續念，是這個作用。如果大家都能夠如理如法的念，就不需要講了，就一心念下去，一個佛七下來就一心不亂，他懂得怎麼念佛，會念了。現在大部分都還不會念，所以才要講。我們再看下面這句：</w:t>
      </w:r>
      <w:r>
        <w:t xml:space="preserve"> </w:t>
      </w:r>
    </w:p>
    <w:p w14:paraId="37BB07C1" w14:textId="77777777" w:rsidR="00D83FEB" w:rsidRDefault="00D83FEB">
      <w:pPr>
        <w:pStyle w:val="a3"/>
      </w:pPr>
      <w:r>
        <w:t xml:space="preserve">　　【當知其人是無畏藏。龍天善神常護持故。】</w:t>
      </w:r>
      <w:r>
        <w:t xml:space="preserve"> </w:t>
      </w:r>
    </w:p>
    <w:p w14:paraId="1D255B25" w14:textId="77777777" w:rsidR="00D83FEB" w:rsidRDefault="00D83FEB">
      <w:pPr>
        <w:pStyle w:val="a3"/>
      </w:pPr>
      <w:r>
        <w:t xml:space="preserve">　　『當知其人』，誦持陀羅尼咒的人『是無畏藏』，觀世音菩薩他的願就是幫助一切眾生，遠離恐怖、妄想、畏懼、怖畏。我們在六道生死輪迴，嚴格講在十法界你縱然證阿羅漢，一直到沒有明心見性的佛，天台宗六即佛的相似即佛，都還有畏。六道的畏那就更多，更嚴重。我們在生活當中，你看觀世音菩薩是施無畏者，他是布施給一切眾生無畏。所以《無量壽經．大士神光第二十八》，佛也勸我們娑婆世界眾生，「若有急難恐怖，但自歸命觀世音菩薩，無不得解脫者。」觀音菩薩施無畏，我們在六道生死輪迴，恐怖畏懼的事情太多了。這個都在觀音三經裡面講，《華嚴經．觀自在章》、《楞嚴經．觀世音菩薩耳根圓通章》、《妙法蓮華經．普門品》。「普門品」念的人最普遍、最多，《華嚴經》跟《楞嚴經》念的人比較少，其實《華嚴經．觀自在章》、《楞嚴經》這個都很重要，這合起來叫觀音三經。</w:t>
      </w:r>
      <w:r>
        <w:t xml:space="preserve"> </w:t>
      </w:r>
    </w:p>
    <w:p w14:paraId="3D2660BA" w14:textId="77777777" w:rsidR="00D83FEB" w:rsidRDefault="00D83FEB">
      <w:pPr>
        <w:pStyle w:val="a3"/>
      </w:pPr>
      <w:r>
        <w:t xml:space="preserve">　　我們眾生方方面面恐怖的事情太多了，你看在《華嚴經》裡面講，念觀音菩薩能夠遠離畏懼，比如說有人毀謗、攻擊，這個也是很恐怖的，人言可畏，這都是被小人陷害這種種的，趕快念觀音菩薩就能化解。還有離病怖，病怖就是生病很恐怖的，我都病怕了，從小病到老，現在還繼續病，所以要時時刻刻提醒念觀音。那恐怖不恐怖？很恐怖！還有死怖，死恐怖不恐怖？那更恐怖，觀音菩薩救死怖。救盜賊搶奪這個怖，救官府打官司，被訴訟這個恐怖，火災、水災、風災、軍陣戰爭，種種都是很恐怖的。我們活在六道裡面，實在講我們時時刻刻都活在恐怖當中。因為我們六道眾生有這些苦難，所以菩薩他發願施無畏，布施給眾生無畏，解脫這些恐怖的事情。觀音菩薩就非常需要，我們現在這個世界眾生也非常需要。所以印光大師特別特別勸念佛人兼念觀音，還有普勸全球的人類統統要念觀音菩薩，他說現在全球的人類沒有一個是安全的。沒有人敢說他是最安全的，連當總統，當總統是最不安全的，所以保鏢那麼多。比我們不安全，當那也不是安穩的，他有恐怖，我們還不至於用保鏢，他沒保鏢恐怕那生命危險了。你看他有安全感嗎？沒有。</w:t>
      </w:r>
      <w:r>
        <w:t xml:space="preserve"> </w:t>
      </w:r>
    </w:p>
    <w:p w14:paraId="04598196" w14:textId="77777777" w:rsidR="00D83FEB" w:rsidRDefault="00D83FEB">
      <w:pPr>
        <w:pStyle w:val="a3"/>
      </w:pPr>
      <w:r>
        <w:t xml:space="preserve">　　如果現在你到美國去，檢查得夠恐怖的，實在講自己製造恐怖，被恐怖分子這樣放個風聲，那全國的人都不要睡覺了。所以現在是生活愈來愈恐怖，到最後人人都是恐怖分子，大家都很恐怖。所以在這個當中要趕快念觀音，才能得救，不然就沒辦法。所以觀世音菩薩是施無畏者，你念陀羅尼咒跟觀世音菩薩相應，你本身就變成觀音菩薩了，每一個人都是觀音菩薩，哪一個人不是！所以我們現在要多勸人念觀音、念大悲咒，大悲咒比較長，可能有些人念得比較不熟悉，有的人是背得比較熟，最方便就是念觀音菩薩聖號，勸人念觀音菩薩。所以印光大師在《文鈔》裡面，特別勸人要念觀音，那個時候第二次世界大戰，在大陸上也是抗戰，跟日本戰爭，日本來侵佔中國，這個抗日戰爭，全世界都在戰爭。有佛門的居士提倡念摩利支天咒，還有人說要念《楞嚴經》，念楞嚴咒種種的。祖師開示回答說現在是什麼時候？你做那些不如勸人家念觀音，觀音大家都會念。那些經咒有些人他根本就不會念，特別年紀大的人他有困難，勸他念觀音菩薩，而且特別緊急的時候，愈簡單愈好。</w:t>
      </w:r>
      <w:r>
        <w:t xml:space="preserve"> </w:t>
      </w:r>
    </w:p>
    <w:p w14:paraId="78CD0BF0" w14:textId="77777777" w:rsidR="00D83FEB" w:rsidRDefault="00D83FEB">
      <w:pPr>
        <w:pStyle w:val="a3"/>
      </w:pPr>
      <w:r>
        <w:t xml:space="preserve">　　印光祖師講，念那些是在比較太平盛世的時候念，你在這麼急難，等一下，一顆炸彈下來都變肉醬了，你還有時間去念那麼多嗎？所以印祖講，愈緊急要愈簡單愈好，念觀音菩薩聖號，觀音菩薩聖號也包含所有的咒了。我們有些方面當然念咒還是需要的，像我們打佛七要灑淨當然要念咒。平常就是一直念咒的也可以，因為現在有念佛機，現在我打算做個大悲咒的，錄個念佛機，聽了大家可以跟著念，也不用拿本子，這也很方便，你到處可以念。這個非常重要，因為講到無畏，現在特別特別重要。現在我們生活當中，你看哪一樁事情不會讓你擔心操心的？家庭的問題也很恐怖，現在沒有傳統文化的教育，兒女不孝，兒女在外面，父母的心都掛在那裡，他如果出了什麼事情，牽動父母的心，恐怖不恐怖？很恐怖。除了念觀音菩薩，求觀音菩薩加持，其他也沒有辦法了。印光大師特別勸全球人類大家都要念，勸念佛人比如說你一天念一萬聲佛號，加念五千聲觀音，迴向給這個世界的苦難眾生，為眾生念。這個也是印祖的開示，如果你念一百聲，那加五十聲，這個比例，照你定課來做比例。</w:t>
      </w:r>
      <w:r>
        <w:t xml:space="preserve"> </w:t>
      </w:r>
    </w:p>
    <w:p w14:paraId="6D4FFC15" w14:textId="77777777" w:rsidR="00D83FEB" w:rsidRDefault="00D83FEB">
      <w:pPr>
        <w:pStyle w:val="a3"/>
      </w:pPr>
      <w:r>
        <w:t xml:space="preserve">　　誦大悲心陀羅尼咒的人是無畏藏，「龍天善神常護持故」，會感應龍天善神常常來護持。來護持，我們就可以逢凶化吉，大災難化小災難，小災難化沒有災難，可以逢凶化吉，這個非常重要。所以現在沒有學佛的人，生活在恐怖畏懼當中，他自己不知道，但事情一來沒有不恐怖的，手忙腳亂，不知道該怎麼辦？所以我們要多多宣揚，觀音菩薩大慈大悲救苦救難的精神。現在就是造觀音像也是一種表法，表大慈大悲，讓人家看到這個像提醒他，一個提醒。沒有看到他不知道，看到落個印象，一個提醒，因緣成熟他就能得度。</w:t>
      </w:r>
      <w:r>
        <w:t xml:space="preserve"> </w:t>
      </w:r>
    </w:p>
    <w:p w14:paraId="3086A23F" w14:textId="77777777" w:rsidR="00D83FEB" w:rsidRDefault="00D83FEB">
      <w:pPr>
        <w:pStyle w:val="a3"/>
      </w:pPr>
      <w:r>
        <w:t xml:space="preserve">　　基隆中正公園那個觀音菩薩那很久了，大概應該最少有五十年了。我當兵的時候，出了中心被分配到外島，分配到東引，在基隆那個補充營等了一個月，等船期等了一個月，在那邊就站站衛兵，沒事就去逛街。逛街，在基隆那邊擺路邊攤的，擺那個小的觀音菩薩，就像中正公園那個小的，都是仿那一尊造的，那個時候丟圈圈，丟丟丟然後丟到一個，請了一尊觀音。因為當兵那個時候，兩岸也非常緊張，那個時候老總統還在世，這個時候，我們也不敢說不會發生戰爭。所以一般我們民間拜拜，那個時候一般拜神的，都會去神廟請個平安符什麼的。那個時候我已經聽經學佛，就請個觀音菩薩，念觀音菩薩，就帶到東引去。所以上船離開了，遠遠看見觀音菩薩站在那裡，心就比較安了。我去的時候風平浪靜，也沒有暈船。調防回來，去住了七個月回來遇到颱風了，整個船幾乎翻過去，我是暈船暈得不行，躺在船艙底下放貨的地方，吐得大概連膽汁都吐出來了。那個時候很難受就念觀音菩薩，很難受，念念念睡著了。眼睛睜開，聽到旁邊的人喊：到了、到了趕快卸貨！因為調防要搬很多東西，搬那些武器、裝備，搬很多東西。吐了一個晚上，昨天吃的全部吐光光了，也沒吃飯，那一到就要搶灘，靠岸要搶灘，趕快那個貨要卸了，就被叫起來，就跟著</w:t>
      </w:r>
      <w:r>
        <w:t>大家一起去搬東西。搬一搬感覺體力好像也還可以，搬一搬，昨天吐得那麼厲害，到了那邊又有體力可以搬貨了，冥冥當中還是念觀音菩薩有加持。所以，在海當中、在空中都要念觀音菩薩的。</w:t>
      </w:r>
      <w:r>
        <w:t xml:space="preserve"> </w:t>
      </w:r>
    </w:p>
    <w:p w14:paraId="380B2507" w14:textId="77777777" w:rsidR="00D83FEB" w:rsidRDefault="00D83FEB">
      <w:pPr>
        <w:pStyle w:val="a3"/>
      </w:pPr>
      <w:r>
        <w:t xml:space="preserve">　　我記得好像二Ｏ一四年七月一日，從大連坐飛機到河南鄭州，那邊廬江徐林長介紹到一個寺院，請做法會。起飛大概飛了快一個小時，在空中遇到冰雹，那個冰雹一下來撞擊飛機頭，整個飛機晃得非常厲害，整個掉下來，晃得非常厲害。搖晃了好幾分鐘，非常厲害，實在講大家都被嚇到了，那個說不會被嚇到，我覺得就很奇怪，嚇到是正常的。所以那個時候我就是念觀音，反正我一上去有事沒事就是念觀音。這個飛機掉下來，掉下來之後就感覺上很平穩的在飛。後來空姐就給我們講，這個飛機剛才撞了冰雹有問題，我們現在折返飛回去大連，就再飛回去。不敢往目的地再飛過去，就飛回去大連，飛回去的時候特別平穩，好像晃一下都沒有，一直飛飛到大連下降。</w:t>
      </w:r>
      <w:r>
        <w:t xml:space="preserve"> </w:t>
      </w:r>
    </w:p>
    <w:p w14:paraId="1E9844BA" w14:textId="77777777" w:rsidR="00D83FEB" w:rsidRDefault="00D83FEB">
      <w:pPr>
        <w:pStyle w:val="a3"/>
      </w:pPr>
      <w:r>
        <w:t xml:space="preserve">　　跟我去的幾個居士，馬萬龍居士一下飛機，他就用手機去拍那個飛機頭，飛機的頭都凹進去了，那個玻璃就裂開了，我說撞得那麼厲害。馬居士跟我講，師父，你有沒有感覺，剛才我們飛回來，好像一隻手給我們托著？晃一下都沒有。我說這是觀音菩薩加持，念觀音菩薩加持。念觀音菩薩在《普門品》裡講，如果有人在須彌山那個高空掉下來，念觀音就會得到幫助，的確這也是一個感應。所以下了飛機，實在講我是一直念著觀音，也沒時間想那麼多，只有交給佛菩薩，念觀音菩薩。所以那個時候黃柏霖黃警官他說，悟道法師，當時你會不會很害怕？我說也沒什麼時間害怕，趕快念觀音菩薩，你怕有什麼用？趕快念觀音菩薩，沒時間害怕了，那個時候只有念觀音菩薩聖號。所以一下飛機，有個年輕人說，大師，還好你坐在飛機上，不然我們就完了。所以在那邊又等了一、二個小時，又再派一架飛機再飛過去。有很多人就不敢再上飛機，有很多人他取消他不坐。我們為了要做法會還是坐，還是再上去。所以遇到急難恐怖就是要念觀音，大家要謹記在心，不能忘記。</w:t>
      </w:r>
      <w:r>
        <w:t xml:space="preserve"> </w:t>
      </w:r>
    </w:p>
    <w:p w14:paraId="52915C7A" w14:textId="77777777" w:rsidR="00D83FEB" w:rsidRDefault="00D83FEB">
      <w:pPr>
        <w:pStyle w:val="a3"/>
      </w:pPr>
      <w:r>
        <w:t xml:space="preserve">　　觀音菩薩救度我們的苦難說不盡的，方方面面。而且你在六道裡面，你還沒有往生極樂世界，觀音、地藏就很重要了。我們一心要念佛求生淨土，那就念阿彌陀佛就可以，往生淨土，那什麼問題都解決了。在還沒有去之前，我們還是有這些問題，還是這些菩薩要來幫助。所以有些人講，念佛難道就不能化解災難嗎？那當然可以，你念哪一尊統統能化解。所以也有人以這個問題去問印光大師，念佛就不能化解災難嗎？其實都可以。怎麼念佛都能成佛，化解災難還不行！印光祖師講，釋迦牟尼佛在世，有人遇到苦難，釋迦牟尼佛就勸他們念觀音。釋迦牟尼佛沒有勸他們，你念佛就好了，他是勸人家念觀音。所以阿彌陀佛的身邊觀音、勢至，那跟釋迦牟尼佛也是一樣，你有急難恐怖，阿彌陀佛說你念觀音吧！因為他代表的是大慈大悲。</w:t>
      </w:r>
      <w:r>
        <w:t xml:space="preserve"> </w:t>
      </w:r>
    </w:p>
    <w:p w14:paraId="2D95840C" w14:textId="77777777" w:rsidR="00D83FEB" w:rsidRDefault="00D83FEB">
      <w:pPr>
        <w:pStyle w:val="a3"/>
      </w:pPr>
      <w:r>
        <w:t xml:space="preserve">　　另外一個方面，還沒有真正念佛求生淨土，觀音菩薩也是個接引的方便。有些人他不了解阿彌陀佛，沒有聽經，看到人家念佛，以為說念佛就是要死才在念，我現在還不想死，聽到他就恐怖了。所以二十幾年前這個蕭太太，台北景美華藏佛教圖書館的法律顧問，蕭律師的太太她也是信佛，有來聽我們老和尚講經。她的公公快往生，住在台大醫院，她問我，我公公快往生，八十幾歲不行了，怎麼辦？我說助念，請一尊阿彌陀佛的佛，吊在他的腳後面，讓他看佛像念佛，求佛來接引往生。後來第三天蕭太太又來給我講，她說我公公看佛像好恐怖怎麼辦？我說那就佛像收起來，換一尊換觀音菩薩，先讓觀音消災免難，就換觀音。那時候華藏圖書館有印一尊，香港同修送的陶瓷觀音，那一尊去照相、去影印，所以那個時候印了很多菩薩像結緣，那尊拿去吊。我說還恐怖不恐怖？她說不恐怖了，看到菩薩就比較安心。所以也是接引的一個方便法。觀音菩薩你念念念，他接引還是是接引你去西方，他不會給你帶到其他地方的。也是一個輔助阿彌陀佛接引十方念佛眾生，所以觀音、勢至都是助手，阿彌陀佛得力的助手。</w:t>
      </w:r>
      <w:r>
        <w:t xml:space="preserve"> </w:t>
      </w:r>
    </w:p>
    <w:p w14:paraId="5BF77E06" w14:textId="77777777" w:rsidR="00D83FEB" w:rsidRDefault="00D83FEB">
      <w:pPr>
        <w:pStyle w:val="a3"/>
      </w:pPr>
      <w:r>
        <w:t xml:space="preserve">　　講到這些我們生活方方面面，你遇到任何問題、任何困難都念觀音。那現在任何的事情，以前我也跟老和尚學卜觀音籤，有些請示請示觀音菩薩，自己不要自作主張，多多請示這個比較好一點。所以卜了觀音籤我的經驗當中，這個參考值，參考的價值大概有百分之八十，應該是百分之百了，有些它籤當中有弦外之音的。卜到不好的，也不是說就很不好了，這個當中也是菩薩一個加持，讓我們提醒，做一些方面的調整，這些方面參考值還是很高的。所以我現在講，就是比喻說我們用人，你要用什麼人做什麼事，有時候卜一下觀音籤。現在我們的理解不能達到百分之百，但是百分之六、七十還是可以的。因為現在你要認識人也不容易，所以孔老夫子在《論語》講，不怕人不認識我，就怕我不認識人。你不認識人，你用的人不對那你麻煩就大了，但是我們現在又沒智慧。</w:t>
      </w:r>
      <w:r>
        <w:t xml:space="preserve"> </w:t>
      </w:r>
    </w:p>
    <w:p w14:paraId="40AA98D3" w14:textId="77777777" w:rsidR="00D83FEB" w:rsidRDefault="00D83FEB">
      <w:pPr>
        <w:pStyle w:val="a3"/>
      </w:pPr>
      <w:r>
        <w:t xml:space="preserve">　　那個有智慧的人、有道德學問的人，他能夠觀察；我們沒智慧，就請示觀音菩薩。這個方法我覺得很方便，請示一下，也沒有多長時間，一方面又可以利用這個時間念個觀音聖號，所以我很勤勞卜觀音籤，大小事都要請問觀音，這樣比較保險。總之，這句我們在現實生活當中非常需要的，特別是我們人力達不到的，就要求觀音。觀音菩薩也會加持，在這個人事當中，讓我們得到解決的一些因緣。他不一定就現在我們面前，看到他，那也不一定是這樣。因為觀音菩薩他什麼身都可以現，有情的身可以現，你看三十二應身，無情的也可以現，你沒有水，現一個水井給你喝水，或者指引讓你去找到，這個無情的器世間他也可以現，都能幫助我們。我們再看下面：</w:t>
      </w:r>
      <w:r>
        <w:t xml:space="preserve"> </w:t>
      </w:r>
    </w:p>
    <w:p w14:paraId="6BB5BF06" w14:textId="77777777" w:rsidR="00D83FEB" w:rsidRDefault="00D83FEB">
      <w:pPr>
        <w:pStyle w:val="a3"/>
      </w:pPr>
      <w:r>
        <w:t xml:space="preserve">　　【當知其人是妙語藏。口中陀羅尼音無斷絕故。】</w:t>
      </w:r>
      <w:r>
        <w:t xml:space="preserve"> </w:t>
      </w:r>
    </w:p>
    <w:p w14:paraId="366E4A5B" w14:textId="77777777" w:rsidR="00D83FEB" w:rsidRDefault="00D83FEB">
      <w:pPr>
        <w:pStyle w:val="a3"/>
      </w:pPr>
      <w:r>
        <w:t xml:space="preserve">　　『當』就是應當，『知』是知道，應當知道你誦這個大悲心陀羅尼咒，這個人就是『妙語藏』。「妙語藏」，這裡都是講藏，藏就是密宗的意思，咒也是屬於密宗的，密就是它不是顯，它的密是深密。顯跟密它是一體的，黃念老常常用比喻說，好像我們手掌，這是顯，這是密，顯當中有密，密當中有顯。妙語藏就是語密，身口意三密相應。我們看黃念老他學密，夏老也學密，他們是在顯密圓通，禪、教、密、淨、律都通達。妙語藏就是語密，身口意三業，語密，這個語密就是跟菩薩相應。在黃念老《淨土資糧》，還有《心聲錄》，他也有講到我們這個三密，就是你有一密相應，也能通其他兩密。三密同時相應比較困難一點，三密同時相應做不到，有一密可以做到相應，其他兩密也可以相應。語密就從口，語密這一密相應，其他的身密、意密也能相應。從語密，你一直念咒、一直念咒，一直念、一直念，念念念不知不覺它就跟語密相應，一密相應，那其他兩密也同時相應，三密就相應了。</w:t>
      </w:r>
      <w:r>
        <w:t xml:space="preserve"> </w:t>
      </w:r>
    </w:p>
    <w:p w14:paraId="40276498" w14:textId="77777777" w:rsidR="00D83FEB" w:rsidRDefault="00D83FEB">
      <w:pPr>
        <w:pStyle w:val="a3"/>
      </w:pPr>
      <w:r>
        <w:t xml:space="preserve">　　所以「當知其人是妙語藏」，妙就是無上甚深微妙的，不可思議的。『口中陀羅尼音無斷絕故』，口中陀羅尼的音聲他從來沒有斷絕過。為什麼沒有斷絕？因為跟語密相應，相應了他就不退，沒有斷絕不退了。這個語密就是口中陀羅尼音，他念念到相應了，不是說跟人家講話都在念咒，不是這樣的意思。你念這個咒念到相應，跟人家講任何的話，笑罵那些統統叫語密，大家要懂這個意思。所以你講任何的話統統是陀羅尼，因為陀羅尼它不會退失的。三昧，如果你不是入自性的三昧，我們一般說修禪定的，世間的四禪八定，這些世間禪定它會退的，定功會失去的。阿羅漢那個三昧還是在十法界裡面。所以這個三昧，實在講你要明心見性，那才是真正的三昧，永遠不會退失的，那時候三昧跟三密就相應了；如果這個之下，它都會退的。但是一旦得到陀羅尼，這就跟自性相應，他就永遠不退了，因為自性本來就是存在的。所以這個陀羅尼音無斷絕故，陀羅尼音他從來沒斷絕，你再投胎轉世，你轉到哪裡它還是在，陀羅尼它不會消失的。三昧會退失的，陀羅尼不會退失的，這是黃念老講的。這是語密相應。</w:t>
      </w:r>
      <w:r>
        <w:t xml:space="preserve"> </w:t>
      </w:r>
    </w:p>
    <w:p w14:paraId="424AE566" w14:textId="77777777" w:rsidR="00D83FEB" w:rsidRDefault="00D83FEB">
      <w:pPr>
        <w:pStyle w:val="a3"/>
      </w:pPr>
      <w:r>
        <w:t xml:space="preserve">　　今天時間到了，我們就先學習到這一段，下面這個我們就留待過完年，我們新春再來講。好，這我們也快過年了，今天是我們傳統民曆臘月二十七，再過三天就是除夕，就過年了，在這裡祝大家新春吉祥，福慧增長，身心安康，法喜充滿，闔家平安。我們明年見，阿彌陀佛！　　</w:t>
      </w:r>
      <w:r>
        <w:t xml:space="preserve"> </w:t>
      </w:r>
    </w:p>
    <w:p w14:paraId="4E4F4D26" w14:textId="77777777" w:rsidR="00D83FEB" w:rsidRDefault="00D83FEB">
      <w:pPr>
        <w:pStyle w:val="a3"/>
      </w:pPr>
      <w:r>
        <w:t xml:space="preserve">　　</w:t>
      </w:r>
    </w:p>
    <w:sectPr w:rsidR="00D83F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8634" w14:textId="77777777" w:rsidR="00D83FEB" w:rsidRDefault="00D83FEB" w:rsidP="00982185">
      <w:r>
        <w:separator/>
      </w:r>
    </w:p>
  </w:endnote>
  <w:endnote w:type="continuationSeparator" w:id="0">
    <w:p w14:paraId="7C49635B" w14:textId="77777777" w:rsidR="00D83FEB" w:rsidRDefault="00D83FEB" w:rsidP="00982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2F2A3" w14:textId="77777777" w:rsidR="00D83FEB" w:rsidRDefault="00D83FEB" w:rsidP="00982185">
      <w:r>
        <w:separator/>
      </w:r>
    </w:p>
  </w:footnote>
  <w:footnote w:type="continuationSeparator" w:id="0">
    <w:p w14:paraId="77D1B5BE" w14:textId="77777777" w:rsidR="00D83FEB" w:rsidRDefault="00D83FEB" w:rsidP="00982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85"/>
    <w:rsid w:val="007931EE"/>
    <w:rsid w:val="00982185"/>
    <w:rsid w:val="00D8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340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1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1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1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1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2042</Words>
  <Characters>11641</Characters>
  <Application>Microsoft Office Word</Application>
  <DocSecurity>0</DocSecurity>
  <Lines>97</Lines>
  <Paragraphs>27</Paragraphs>
  <ScaleCrop>false</ScaleCrop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