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9342" w14:textId="77777777" w:rsidR="006D2740" w:rsidRDefault="006D2740">
      <w:r>
        <w:t xml:space="preserve">千手千眼觀世音菩薩廣大圓滿無礙大悲心陀羅尼經（第二次宣講）　　悟道法師主講　　（第七十四集）　　</w:t>
      </w:r>
      <w:r>
        <w:t>2020/1/31</w:t>
      </w:r>
      <w:r>
        <w:t xml:space="preserve">　　台灣華藏淨宗學會　　檔名：</w:t>
      </w:r>
      <w:r>
        <w:t xml:space="preserve">WD15-005-0074 </w:t>
      </w:r>
    </w:p>
    <w:p w14:paraId="321CFD2E" w14:textId="77777777" w:rsidR="006D2740" w:rsidRDefault="006D2740">
      <w:pPr>
        <w:pStyle w:val="a3"/>
      </w:pPr>
      <w:r>
        <w:t xml:space="preserve">　　《千手千眼觀世音菩薩廣大圓滿無礙大悲心陀羅尼經》。諸位同修，及網路前的同修，大家新年吉祥。阿彌陀佛！今天是二Ｏ二Ｏ庚子年正月初七日，初七在我們中國自古稱為人日，做人這個人，人日。今天星期五，悟道就繼續我們去年學習的《大悲心陀羅尼經》，這個時間接著跟大家一起來學習。我們上一次在去年年底，我們學習到《大悲心陀羅尼經》五十八頁。請大家翻開經本五十八頁，我們上次是學習到第四行：</w:t>
      </w:r>
      <w:r>
        <w:t xml:space="preserve"> </w:t>
      </w:r>
    </w:p>
    <w:p w14:paraId="1D299C03" w14:textId="77777777" w:rsidR="006D2740" w:rsidRDefault="006D2740">
      <w:pPr>
        <w:pStyle w:val="a3"/>
      </w:pPr>
      <w:r>
        <w:t xml:space="preserve">　　【若為身上種種病者。當於楊枝手。】</w:t>
      </w:r>
      <w:r>
        <w:t xml:space="preserve"> </w:t>
      </w:r>
    </w:p>
    <w:p w14:paraId="6052F1CF" w14:textId="77777777" w:rsidR="006D2740" w:rsidRDefault="006D2740">
      <w:pPr>
        <w:pStyle w:val="a3"/>
      </w:pPr>
      <w:r>
        <w:t xml:space="preserve">　　我們上次學到這一段。這個講治病，『種種病』就是不管什麼病，念佛、念菩薩聖號、念大悲咒，能治一切病。佛菩薩是無上醫王，一切種智，這個阿伽陀藥一切病都能治。在本經這個地方就是修觀音法，這個屬於密教的，密宗修觀音法。自古以來，有很多信佛的人有病，世間醫生醫不好的，念大悲咒、念觀音菩薩聖號，不吃藥病好了，這個在古代、在現代都有，這是菩薩的加持。此地這個是用觀想觀音菩薩手中拿著楊枝。手拿楊枝這個觀音像我們常常見到，一手拿著甘露瓶，一手拿著楊柳枝。就是觀想觀音菩薩手上拿的那個楊枝，就是觀想那個，觀想拿楊柳枝這隻手，就能夠治好種種的病。這是密宗修學法，就是意觀想、口持咒、身結印，這個身口意三密相應了，那就得到菩薩的加持了。特別現在這個傳染病非常嚴重，要勸大家多念大悲咒，多持誦觀世音菩薩的聖號，就能夠消災免難。我們今天接著再學習下一段：</w:t>
      </w:r>
      <w:r>
        <w:t xml:space="preserve"> </w:t>
      </w:r>
    </w:p>
    <w:p w14:paraId="6913806B" w14:textId="77777777" w:rsidR="006D2740" w:rsidRDefault="006D2740">
      <w:pPr>
        <w:pStyle w:val="a3"/>
      </w:pPr>
      <w:r>
        <w:t xml:space="preserve">　　【若為除身上惡障難者。當於白拂手。】</w:t>
      </w:r>
      <w:r>
        <w:t xml:space="preserve"> </w:t>
      </w:r>
    </w:p>
    <w:p w14:paraId="2C326A21" w14:textId="77777777" w:rsidR="006D2740" w:rsidRDefault="006D2740">
      <w:pPr>
        <w:pStyle w:val="a3"/>
      </w:pPr>
      <w:r>
        <w:t xml:space="preserve">　　『身上惡障難』，我們眾生「身上」，這個身體為什麼會有「惡障難」？我們看到經文這個文字，惡障難肯定是我們造惡業招感的業障，受這個災難的折磨，受難（災難）。這個身上的障難很多方面，精神上的、身體上的，各方面的障礙、業障統統包括在這一句裡面，這個都是過去今生造作惡業感得的果報。在本經很重要的經文，在前面我們有學習過，重要我們要代眾生懺悔無量劫來的罪業，自己也要懺悔無量劫來所造的惡業。懺悔就是改過，發願改過自新，來持誦大悲咒、念觀音菩薩聖號，必定能得菩薩的加持。所以我們求菩薩加持，希望求菩薩來消除我們的業障、消除我們的惡業，我們就要發願斷惡修善，不能一邊造罪業，一邊求菩薩加持。這個就沒有感應，也不是菩薩沒有應，菩薩隨時都有應，我們自己本身有障礙。</w:t>
      </w:r>
      <w:r>
        <w:t xml:space="preserve"> </w:t>
      </w:r>
    </w:p>
    <w:p w14:paraId="251E44FD" w14:textId="77777777" w:rsidR="006D2740" w:rsidRDefault="006D2740">
      <w:pPr>
        <w:pStyle w:val="a3"/>
      </w:pPr>
      <w:r>
        <w:t xml:space="preserve">　　佛菩薩對眾生的加持，他是不分別的，不是說對善人就特別加持，對惡人就不理他了，不是這樣的。我們做三時繫念，每一時都要念一遍懺悔偈，懺悔這個偈頌兩首，前面是懺悔，後面是四弘誓願，四弘誓願第一句就是「眾生無邊誓願度」。那眾生有善有惡，不是都是善的，惡的很多，善惡統統要度，所以眾生無邊誓願度。因此佛菩薩加持一切眾生，善惡他都加持。為什麼加持有人感受到了，有的人沒有感受到？沒有感受到，自己的惡業障障礙住，造惡業的障礙。佛光注照，菩薩加持，我們一個東西給它擋在那裡，去排斥它，是自己本身的障礙。佛菩薩是平等的加持，佛菩薩對一切眾生造善、造惡都是平等的加持，都要度。要度眾生，怎麼會不加持眾生？一定是平等的加持，沒有分別。有人得到佛力加持，有的人他沒有感受到，沒有感受到，佛菩薩有沒有加持？還是加持，加持他業障早一天消除。所以有一些造惡業的眾</w:t>
      </w:r>
      <w:r>
        <w:lastRenderedPageBreak/>
        <w:t>生，就讓他惡報早一點現前，不然造得更多，將來受的苦就時間更長、更嚴重，所以都有加持。所以這個善惡因果，必定是「善有善報，惡有惡報，不是不報，時候未到」。我們希望得到善果，必定要修善；不想得到惡果，就不要造惡，那就沒有惡業障了。</w:t>
      </w:r>
      <w:r>
        <w:t xml:space="preserve"> </w:t>
      </w:r>
    </w:p>
    <w:p w14:paraId="15495EF3" w14:textId="77777777" w:rsidR="006D2740" w:rsidRDefault="006D2740">
      <w:pPr>
        <w:pStyle w:val="a3"/>
      </w:pPr>
      <w:r>
        <w:t xml:space="preserve">　　所以我們要修這個法，這個在密宗講，每一條都是修一個法，就是每一個人現前他所需要、他要求的願不一樣。這一段講的主要就是身上有惡業障纏繞，遭這個難。遭這個難，以這部經這個修法，就是要觀想觀音菩薩手中拿的『白拂』，這個「拂」就是拂塵。在寺院裡面，常常有法師在做法會，或者是升座，都會拿個拂塵在手上揮幾下，那個拂塵。小時候我們住的鄉下，夏天有蚊子，也都要拿那個拂塵，那做得比較粗，就是把蚊子揮走，揮一揮趕蚊子走，這個現在可能看不到。這個拂塵也有人送我，也有人送我這個拂塵，我放著也是一直沒有用。「白拂手」，就是觀音菩薩他手中拿了那個拂塵，那個拂塵也是表法的。拂塵是什麼意思？它給你掃除你身上的惡業障，這個拂塵給你身上一掃，那你的惡業障就消失了、就沒有了。觀想這個，因為現前你需要求這個願，有這個問題，求菩薩來加持，就能夠消除身上種種惡業障礙。我們再看下面這段：</w:t>
      </w:r>
      <w:r>
        <w:t xml:space="preserve"> </w:t>
      </w:r>
    </w:p>
    <w:p w14:paraId="3ACC5D3B" w14:textId="77777777" w:rsidR="006D2740" w:rsidRDefault="006D2740">
      <w:pPr>
        <w:pStyle w:val="a3"/>
      </w:pPr>
      <w:r>
        <w:t xml:space="preserve">　　【若為一切善和眷屬者。當於胡瓶手。】</w:t>
      </w:r>
      <w:r>
        <w:t xml:space="preserve"> </w:t>
      </w:r>
    </w:p>
    <w:p w14:paraId="4D2168D0" w14:textId="77777777" w:rsidR="006D2740" w:rsidRDefault="006D2740">
      <w:pPr>
        <w:pStyle w:val="a3"/>
      </w:pPr>
      <w:r>
        <w:t xml:space="preserve">　　這個『胡瓶手』，加個胡，這個「胡」在我們中國古時候講，外國人稱為胡人，羌胡夷狄，有胡人，那個胡人大概就是我們現在中國新疆那一帶，那以前都是外國，胡人他們用的瓶子。這個我們現在去旅遊也都能看到，有一些同修去到那個地方旅遊，也會買一些回來做紀念，像那個地方我也去過。這個「胡瓶手」，胡人用的那個瓶子，觀想觀音菩薩手中拿著胡瓶那一隻手。觀想這隻手什麼作用？『若為』，「若」是假若，為了『一切善和眷屬者』。「眷屬」有分內外，自己家裡的家親眷屬，外面的朋友、君臣等，在我們五倫社會這個都是眷屬。眷屬有善的眷屬、有惡的眷屬，如果遇到這些惡的眷屬，那是來報怨、討債，這個很麻煩。特別做一家人，到家裡來做兒子、孫子，但是冤親債主！冤親債主不和諧，像親兄弟一天到晚吵架。我們最常見的，父親留了很多財產，死了之後，親兄弟變仇人，為什麼變仇人？兄弟互相爭財產，誰也不讓，他要爭多一點，他也要爭多一點。這個在我們自古以來很多，現在更多。我們在社會上，在報紙上常常看到，兄弟姐妹為了爭財產反目成仇，像仇人一樣，不和，變成惡眷屬，不是「善和眷屬」，互相在爭，爭財產。這個我們看了很多，我們認識的人也有。這些眷屬就不和，不是善和，是不和眷屬，不和諧。</w:t>
      </w:r>
      <w:r>
        <w:t xml:space="preserve"> </w:t>
      </w:r>
    </w:p>
    <w:p w14:paraId="15BEDF3D" w14:textId="77777777" w:rsidR="006D2740" w:rsidRDefault="006D2740">
      <w:pPr>
        <w:pStyle w:val="a3"/>
      </w:pPr>
      <w:r>
        <w:t xml:space="preserve">　　乃至我們道場，道場裡面的住眾會不會和？未必會和，不和的多，和的少。所以善和眷屬很難得，和的很少。過去我們淨老和尚常講，一個道場住兩個人，兩個人都天天吵架。兩個人都不和，再多的人那就更不和，這就不是善和眷屬，是不和眷屬。如果為了要求一切善和眷屬，不管出家在家，哪一個團體，甚至一個國家、整個世界，當然和諧是正常的，不和諧是不正常的。當然善和要從家庭開始，儒家講的修身、齊家、治國、平天下，從自身開始，然後齊家；家治好了，才能夠治國，才能夠平天下，這個平天下就是現在大家期望的世界和平。我們僧團最可貴的是修六和敬，修六和敬的僧團這個也很難得，這個真的也不好找。我們淨老和尚過去常講，兩個人都常常在吵架，六和敬，就是最少四個人以上構成一個僧團。所以我們淨老和尚過去在講席當中常常講一個公案，那是現代的，有一個老居士，有一天請他吃飯。這個老居士請他吃飯，我們老和尚就問他，今天什麼因緣請我來吃飯？這個老居士就講：淨</w:t>
      </w:r>
      <w:r>
        <w:lastRenderedPageBreak/>
        <w:t>空法師，今天請你來吃飯，是有一個很嚴重的問題要跟你講，看怎麼辦？我們師父上人就問什麼事情？他說現在看到很多佛門裡面有一些人都在破和合僧，說是非，搬弄是非，破和合僧這個罪業是下地獄的，五逆罪之一，那不得了！我們老和尚聽了之後，笑笑的跟他講：你說破和合僧，你什麼時候看過有四個人在一起共修，他是在修六和敬的僧團？可能兩個人都有意見，四個人在一起都沒有意見，和合共住，修六和敬，你看到哪一個是在修六和敬？這個居士想了半天，真的他沒看過，他說他真的沒看過。後來我們老和尚跟他講，那你就放心，這個不要人家去破壞，他自己就破壞了。講這些是非當然有罪，但是還不至於造五逆罪，因為它本身不是一個和合僧團；如果真的是修六和敬的僧團，你去破壞，那就構成五逆罪了。所以它那個不是真正的修六和敬的僧團，去破壞當然也有罪業，不是沒有，只是沒有那麼嚴重，沒有達到五逆罪那麼嚴重，就是造十惡業，兩舌、妄語。</w:t>
      </w:r>
      <w:r>
        <w:t xml:space="preserve"> </w:t>
      </w:r>
    </w:p>
    <w:p w14:paraId="5686DB4F" w14:textId="77777777" w:rsidR="006D2740" w:rsidRDefault="006D2740">
      <w:pPr>
        <w:pStyle w:val="a3"/>
      </w:pPr>
      <w:r>
        <w:t xml:space="preserve">　　所以這個善和眷屬是非常可貴，這個不容易。如果為了要求一切善和眷屬，這個地方也沒有指在家出家，統統包括在裡面。在家人，在一個家庭、在一個公司行號、在一個團體，希望這個團體和諧，和諧必須要有善和眷屬，大家都修善。出家，道場更需要善和眷屬，因為出家人要做榜樣給在家人看，這個善和眷屬那就更需要了。如果我們有這個願，要求得善和眷屬，就要觀想這個胡瓶手，觀想觀音菩薩拿胡瓶這隻手，所以「當於胡瓶手」，那就能滿願，這是要求這個願。我們再看下面這段：</w:t>
      </w:r>
      <w:r>
        <w:t xml:space="preserve"> </w:t>
      </w:r>
    </w:p>
    <w:p w14:paraId="0E984FBA" w14:textId="77777777" w:rsidR="006D2740" w:rsidRDefault="006D2740">
      <w:pPr>
        <w:pStyle w:val="a3"/>
      </w:pPr>
      <w:r>
        <w:t xml:space="preserve">　　【若為辟除一切虎狼豺豹諸惡獸者。當於旁牌手。】</w:t>
      </w:r>
      <w:r>
        <w:t xml:space="preserve"> </w:t>
      </w:r>
    </w:p>
    <w:p w14:paraId="043746E0" w14:textId="77777777" w:rsidR="006D2740" w:rsidRDefault="006D2740">
      <w:pPr>
        <w:pStyle w:val="a3"/>
      </w:pPr>
      <w:r>
        <w:t xml:space="preserve">　　這個『旁牌手』，我們看那個畫像，就像擋箭牌一樣。古時候打仗，打仗往往敵人都會射弓箭，所以這個兵士、軍士都會拿一個擋箭牌，敵人箭射過來，拿那個擋箭牌去抵擋，所以「旁牌手」那個手印就像擋箭牌一樣。這個是求『辟除』，這個「辟」就是避開的意思，「辟除一切虎狼豺豹諸惡獸者」。遇到「虎狼豺豹諸惡獸」，那我們生命就危險了，老虎、狼、豺、豹這些都是吃人的，很凶猛的野獸；諸惡獸就包括其他的很凶惡的野獸，特別在森林裡面。大家如果看電視，有些電視節目都會拍森林當中的種種野獸，現在在網路上我也看過，有些野獸互相食噉，真的弱肉強食，強的就吃那個弱小的。那個野獸非常的凶惡，人去遇到了就有生命危險。古時候交通不發達，所以出外辦事、旅行就是走路，一般人經濟不好的沒有錢，走路，有錢人他才能騎馬、才能坐轎。不管是有錢沒錢，古時候這個路，如果長途的往往會經過森林，那可能有這些惡獸出沒，老虎、狼這些惡獸出來，那就危險了。現在交通比較發達，這一方面就比較少。但是有一些人入深山、山林的，他還是有需要的，希望避開這些野獸，這個要求佛力加持。</w:t>
      </w:r>
      <w:r>
        <w:t xml:space="preserve"> </w:t>
      </w:r>
    </w:p>
    <w:p w14:paraId="57A6AA9C" w14:textId="77777777" w:rsidR="006D2740" w:rsidRDefault="006D2740">
      <w:pPr>
        <w:pStyle w:val="a3"/>
      </w:pPr>
      <w:r>
        <w:t xml:space="preserve">　　像海賢老和尚這個光碟，我們看到海賢老和尚，他都到山上工作，有一天要回來，在路上遇到一隻野狼。他心裡就想，現在碰到這隻野狼，如果上輩子我欠牠的，牠就把我吃掉算了，就還牠債了。那隻野狼走到他面前，看起來好像沒有惡意，就咬著他的褲腳，然後就往前走，海賢老和尚就知道牠的意思了，牠要帶他去一個地方，不是要傷害他的。就去到一個洞裡面，看到一隻母狼難產。動物難產也是有生命危險，這隻公狼知道海賢老和尚有德行，能夠解救這隻母狼，讓母狼能夠順利生下這個狼子。走到那邊，海賢老和尚看到這個情形他就明白了，為什麼找他來？就是為了請海賢老和尚幫助牠。海賢老和尚，做什麼法他也不會，他只會念一句「南無阿彌陀佛」，就坐在那邊，給牠念了二十分鐘的阿彌陀佛，結果那隻母狼就順利生產這些狼崽（就是狼子）。後來第二次再上山，又碰到這隻狼，這隻狼也知道知恩報恩，救了那隻母狼，順利把狼子生下來，牠去咬了一個蜂蜜來供養海賢老和尚。這個就是他念佛有功夫，就有那個德行，就能得佛力加持，能夠馴服這些凶猛的野獸，他有那個道力。</w:t>
      </w:r>
      <w:r>
        <w:t xml:space="preserve"> </w:t>
      </w:r>
    </w:p>
    <w:p w14:paraId="2FEBF518" w14:textId="77777777" w:rsidR="006D2740" w:rsidRDefault="006D2740">
      <w:pPr>
        <w:pStyle w:val="a3"/>
      </w:pPr>
      <w:r>
        <w:t xml:space="preserve">　　有那個道力的高僧，凶猛的野獸看到他，都被他降伏了。大家在佛門也常常到寺院去看羅漢，這個羅漢有很多，最多的是五百羅漢，這在大陸上有一些寺院供五百羅漢，每尊羅漢的樣子都不一樣，還有最常見的是十八羅漢。有兩尊羅漢我們常見的，一個羅漢是踩著一隻龍，一個是踩著一隻老虎的，叫降龍伏虎，降伏毒龍，降伏老虎，所以降龍羅漢、伏虎羅漢。相傳濟公是降龍羅漢來應世的。這兩尊羅漢我們就最常見的。他怎麼能降伏？因為他證阿羅漢果。雖然阿羅漢果在佛門這個果位是低的，但是他有道力，能夠馴服這些凶猛的野獸，凶猛野獸看到他，那個凶性就被馴服下來，被降伏下來，牠那個凶性就不發作了，就被降伏下來。為什麼會被降伏？因為羅漢有慈悲心。像佛的時代，有人放一隻醉象要去踏死佛，那個大象很大的，把那個象用酒灌醉，然後那隻象凶性大發，亂撞人，看到佛來了，那隻醉象就放出去了，要去害佛。但是佛大慈大悲，佛入慈心三昧，慈心三昧對眾生都是慈悲的，沒有傷害眾生的心。那個大象也很恐怖的，我到斯里蘭卡強帝瑪國師招待我去觀賞一隻大象，那隻大象，我們人站著都，牠很高，牠那個鼻子甩來甩去的，吃東西牠就用那個鼻子一抓一個就進去了，人被牠一抓也就進去了。所以那個醉象看到佛，也就乖乖的</w:t>
      </w:r>
      <w:r>
        <w:t>了。從羅漢、菩薩、佛，為什麼能降伏這些這麼凶猛的野獸，看到牠那個凶性就降伏下來，就不會發作？因為都是有慈悲心，都沒有傷害眾生的心，就是沒有貪瞋痴，這個完全沒有了。那我們眾生為什麼會被這些惡獸傷害？因為我們有貪瞋痴，我們有貪瞋痴（那些惡獸的貪瞋痴比我們更嚴重，牠才會墮到畜生道）跟牠就相應，相應就會受到這個傷害了，就是我們跟牠感應了，那就會受到傷害。如果沒有貪瞋痴，這些惡獸到你面前，牠也乖乖的，被你的慈心所攝服了，這個叫道力。</w:t>
      </w:r>
      <w:r>
        <w:t xml:space="preserve"> </w:t>
      </w:r>
    </w:p>
    <w:p w14:paraId="0A266C12" w14:textId="77777777" w:rsidR="006D2740" w:rsidRDefault="006D2740">
      <w:pPr>
        <w:pStyle w:val="a3"/>
      </w:pPr>
      <w:r>
        <w:t xml:space="preserve">　　我們修行還沒有達到那個程度，那要求佛力加持。這裡求觀音菩薩，如果你要經過森林，或者是為了工作，或者其他的事情，經過這些有虎狼的地方，要觀想這個旁牌手，觀想這個，這個是依照我們這部經的修法。每部經修的方法不同，像《地藏菩薩本願經》，就是說你要經過山林、渡海，避免那些惡獸、惡鬼、惡風等等，要念一萬聲的南無地藏王菩薩聖號，地藏菩薩就會派遣鬼神把這些野獸趕走。所以這些野獸也是有鬼王在管的，《地藏經》有講到主獸鬼王、主禽鬼王，禽獸都有鬼王在管，那是總管；每個地方還有小鬼王在管，一個地區的，派遣這些鬼神先把那些野獸驅趕到一邊。你求菩薩加持，菩薩感應。我們這部經，按照《大悲心陀羅尼經》修法，就是觀想旁牌手就可以了，就可以避免遭受虎狼豺豹諸惡獸的傷害。我們再看下面這一段：</w:t>
      </w:r>
      <w:r>
        <w:t xml:space="preserve"> </w:t>
      </w:r>
    </w:p>
    <w:p w14:paraId="7F0C938D" w14:textId="77777777" w:rsidR="006D2740" w:rsidRDefault="006D2740">
      <w:pPr>
        <w:pStyle w:val="a3"/>
      </w:pPr>
      <w:r>
        <w:t xml:space="preserve">　　【若為一切時處好離官難者。當於斧鉞手。】</w:t>
      </w:r>
      <w:r>
        <w:t xml:space="preserve"> </w:t>
      </w:r>
    </w:p>
    <w:p w14:paraId="20857E16" w14:textId="77777777" w:rsidR="006D2740" w:rsidRDefault="006D2740">
      <w:pPr>
        <w:pStyle w:val="a3"/>
      </w:pPr>
      <w:r>
        <w:t xml:space="preserve">　　這個是講『官難』，「官難」就是打官司、訴訟，在法院訴訟。我們常常有聽到人家講，某某人他現在官司纏身，有的甚至那個官司打了幾十年還在打，這個很苦，打了幾十年的官司都不能解決，這個是官難。『若為一切時處』，「時處」就是不管在什麼時候、什麼處所。要能夠離這些官難，不遭受這些做官的為難，這個官難，打官司還有當官的來找麻煩，這個自古以來到現在都有。有一些當官的人，他不一定是好官，如果那個官，這個人品德不好，他會幹壞事、造惡業，找人麻煩。他利用他的權力、地位，權位來為難你、來刁難你，這個都包括在這一句裡面，現在講找麻煩，來找你麻煩，無緣無故來找你麻煩。這個在《普門品》，在觀音三經都有講到，打官司、訴訟，有罪無罪，統統包括在這句裡面。如果遇到這個問題，『當於斧鉞手』，這個「斧」是斧頭，觀想那隻手，這個都是表法。觀想這隻手，你走到哪裡、什麼時候，都能夠離開這些官難（官方的這個災難）。所以大陸有一個同修年底被抓進去了，他的太太問我怎麼辦？我也勸她念觀音菩薩。也不知道什麼事情被連累了，過年都回不去，所以我勸她多念觀音。這個《普門品》，特別講到這個，這裡我們也看到，這個都屬於官難。你不會觀想，念觀音菩薩聖號也可以，或者持大悲咒</w:t>
      </w:r>
      <w:r>
        <w:t>也可以。我們再看下面這一段：</w:t>
      </w:r>
      <w:r>
        <w:t xml:space="preserve"> </w:t>
      </w:r>
    </w:p>
    <w:p w14:paraId="3C42E131" w14:textId="77777777" w:rsidR="006D2740" w:rsidRDefault="006D2740">
      <w:pPr>
        <w:pStyle w:val="a3"/>
      </w:pPr>
      <w:r>
        <w:t xml:space="preserve">　　【若為男女僕使者。當於玉環手。】</w:t>
      </w:r>
      <w:r>
        <w:t xml:space="preserve"> </w:t>
      </w:r>
    </w:p>
    <w:p w14:paraId="6CC5EE6A" w14:textId="77777777" w:rsidR="006D2740" w:rsidRDefault="006D2740">
      <w:pPr>
        <w:pStyle w:val="a3"/>
      </w:pPr>
      <w:r>
        <w:t xml:space="preserve">　　這個『男女僕使』，就是我們現在講佣人，是男的、女的佣人。「僕使」，我們廣義的來講，就是你現在徵求員工也包括在裡面。現在這個員工也有男的、也有女的，男的員工、女的員工，都有在上班的。特別我們現在這個時代，我在大陸、在台灣遇到有一些同修經營企業的，碰到我（特別是開工廠的）就說現在工人很不好請，以前大家是搶著做，現在有工作人家不願意做，特別年輕人，他不願意做一些比較苦力的工作，人很不好請，有一些員工請來了也不見得好用。跟請佣人一樣的意思，現在我們說請外勞。請外勞，也有人請到比較好的，有的請的就不是很好的，所以請得到也未必適合我們用。所以有這樣的需求，也是求觀音菩薩加持，幫助我們找一個好的佣人，這就要觀想這個『玉環手』，觀想觀音菩薩手上拿了玉環那隻手。你一心的觀想，念觀音菩薩聖號，或者念大悲咒就會有感應，菩薩加持讓你能夠找到好的僕使。好的僕使就比較好使喚，如果你找到那個不好的，那你也是很傷腦筋的。所以這個也是可以求觀音菩薩來加持。我們再看下面這一段：</w:t>
      </w:r>
      <w:r>
        <w:t xml:space="preserve"> </w:t>
      </w:r>
    </w:p>
    <w:p w14:paraId="00583BA4" w14:textId="77777777" w:rsidR="006D2740" w:rsidRDefault="006D2740">
      <w:pPr>
        <w:pStyle w:val="a3"/>
      </w:pPr>
      <w:r>
        <w:t xml:space="preserve">　　【若為種種功德者。當於白蓮華手。】</w:t>
      </w:r>
      <w:r>
        <w:t xml:space="preserve"> </w:t>
      </w:r>
    </w:p>
    <w:p w14:paraId="53F4C20B" w14:textId="77777777" w:rsidR="006D2740" w:rsidRDefault="006D2740">
      <w:pPr>
        <w:pStyle w:val="a3"/>
      </w:pPr>
      <w:r>
        <w:t xml:space="preserve">　　這裡講『種種功德』，首先我們要先認識什麼是功德？「功」是功夫，「德」是獲得，比如我們念佛有功夫，我們就有德了，所以這是講功德。功德能夠幫助我們了生死出三界，脫離六道輪迴，另外福德可以幫助我們得人天福報。所以功德包含福德，福德不一定有功德，有的福德它也有功德，有的不一定有功德，但是有功德必定有福德。「種種功德」，這個功德就很多方面。做什麼事有功德？現在我們講功德主。在寺院裡面放一個箱子讓人家投錢，那叫功德箱。是不是我們錢丟下去就是功德？實在講，大部分是福德比較多，功德比較少。為什麼？因為修功德，你要像《金剛經》講的，不著相，那就是功德；你著了相，那就變福德。</w:t>
      </w:r>
      <w:r>
        <w:t xml:space="preserve"> </w:t>
      </w:r>
    </w:p>
    <w:p w14:paraId="6FC4F411" w14:textId="77777777" w:rsidR="006D2740" w:rsidRDefault="006D2740">
      <w:pPr>
        <w:pStyle w:val="a3"/>
      </w:pPr>
      <w:r>
        <w:t xml:space="preserve">　　像南北朝的時代，梁武帝他當皇帝，他是佛教徒，虔誠的佛教徒，我們中國佛教吃素是他提倡的。他真的是佛門的大護法，做了很多好事，所以他當時利用國家的資源蓋了四百八十座的寺院。蓋了這麼多的寺院，大家想一想，以前蓋了四百八十座的寺院，那不得了！所以達摩祖師從印度到中國來，拜見梁武帝，梁武帝看到達摩祖師，就很自豪的講：我為佛教蓋了四百八十座的大寺院，你看我這個功德大不大？當時達摩祖師也很直接的給他回答：「並無功德。」並沒有功德，等於給梁武帝潑涼水了，我蓋了這麼多的寺院，竟然跟我說沒有功德，後來梁武帝就不護持達摩。達摩祖師，後來皇帝不護持，他就到河南嵩山少林寺去面壁，等待他的傳人。面壁九年，才遇到慧可（在中國禪宗，二祖）去斷臂求法。他傳了法之後，傳了這個衣缽之後，他就回印度去了，因為梁武帝不護持。給他潑冷水，說他沒有功德。當時梁武帝如果問他，我的福德大不大？達摩祖師一定給他回答，「甚大甚大」，那太大了，福報太大了，一定生天的。但是不能超越六道，不能成佛，成佛要不著相。不著相，你做種種的事都是功德；著了相，所做的好事就變成福德。</w:t>
      </w:r>
      <w:r>
        <w:t xml:space="preserve"> </w:t>
      </w:r>
    </w:p>
    <w:p w14:paraId="71D410C1" w14:textId="77777777" w:rsidR="006D2740" w:rsidRDefault="006D2740">
      <w:pPr>
        <w:pStyle w:val="a3"/>
      </w:pPr>
      <w:r>
        <w:t xml:space="preserve">　　所以《金剛經》佛給我們講，不著色聲香味觸法而行布施，六度舉出第一度，布施度。布施，我們布施錢財、布施佛法、無畏布施，但是要不著相，不著色聲香味觸法，心裡不執著。執著布施的對象，我布施給某某人，我對他多好；我能布施，他是我所布施的；當中我布施他多少錢，這個三輪不空。所以布施要三輪體空，外不見布施的對象，內不見布施的自己，當中不見布施的這個東西。就是作而無作、無作而作，天天在布施，但是心裡沒有，這個就離相了。離相就能超越，就是功德；如果布施有執著，那就變成福德。福德可以得人天福報，功德可以超越六道，圓成佛道，這個差別在這裡。</w:t>
      </w:r>
      <w:r>
        <w:t xml:space="preserve"> </w:t>
      </w:r>
    </w:p>
    <w:p w14:paraId="6F93C18F" w14:textId="77777777" w:rsidR="006D2740" w:rsidRDefault="006D2740">
      <w:pPr>
        <w:pStyle w:val="a3"/>
      </w:pPr>
      <w:r>
        <w:t xml:space="preserve">　　我們『若為種種功德』，功德很多，可以說無量無邊，我們想要做功德，這個密法的修學，它就是教你去觀想，觀想觀音菩薩手上拿的『白蓮華』，白色的蓮花。蓮花它的表法，它表法的意思是出污泥而不染。我們在這個五濁惡世，污染是非常嚴重。我們在這個五濁惡世，能夠不受這個五濁的污染，就像那個蓮花從污泥長出來，非常清淨潔白，絲毫不受染污，所以蓮花它是表出污泥而不染。蓮花當中，青紅赤白，白色的蓮花是最好的、最上的，在印度話叫芬陀利花。在《佛說觀無量壽佛經》，佛跟我們講芬陀利花。芬陀利是印度話音譯過來的，翻成中文就是白色的蓮花，是最好的。在《觀經》給我們講，念佛人是「人中芬陀利花」，這個念佛的人他是人當中的白色的蓮花。所以這一句，我們回到淨土宗，淨土宗又叫做蓮宗，因為極樂世界整個世界都是蓮花，九品蓮花為父母。從這個地方我們就知道，你去觀想這個「白蓮華手」，那你就會得到種種功德了，種種功德就現前了。特別回歸到我們淨宗，念佛的人他就是白蓮花，芬陀利花（白色的蓮花），人當中最好的，因為念佛能成佛，成佛那種種功德都現前了。這裡教我們觀想觀音菩薩手上拿了白蓮花這隻手，我們就會得到種種功德現前。我們再看下面這一段：</w:t>
      </w:r>
      <w:r>
        <w:t xml:space="preserve"> </w:t>
      </w:r>
    </w:p>
    <w:p w14:paraId="1275781F" w14:textId="77777777" w:rsidR="006D2740" w:rsidRDefault="006D2740">
      <w:pPr>
        <w:pStyle w:val="a3"/>
      </w:pPr>
      <w:r>
        <w:t xml:space="preserve">　　【若為欲得往生十方淨土者。當於青蓮華手。】</w:t>
      </w:r>
      <w:r>
        <w:t xml:space="preserve"> </w:t>
      </w:r>
    </w:p>
    <w:p w14:paraId="3F8E09C4" w14:textId="77777777" w:rsidR="006D2740" w:rsidRDefault="006D2740">
      <w:pPr>
        <w:pStyle w:val="a3"/>
      </w:pPr>
      <w:r>
        <w:t xml:space="preserve">　　這句就講到往生淨土了，這裡沒有指定西方淨土，這裡講『十方淨土』。十方一切諸佛都有淨土，我們娑婆世界釋迦牟尼佛也有淨土。這個十方佛，每一尊佛都有他的淨土。這個淨土就是沒有污染，清淨的世界，沒有像五濁惡世這樣，所以稱為淨土。但是十方佛的淨土都是在方便有餘土以上，方便有餘土、實報莊嚴土、常寂光土，最起碼在方便有餘土。但凡聖同居土就不完全是淨土，有淨、有穢，聖凡共同居住的世界。像我們現在住的這個地球，是釋迦牟尼佛娑婆世界的凡聖同居土。但是我們這個世界也有淨土，方便有餘土，阿羅漢住的，他就是住淨土；菩薩的淨土就更殊勝了，實報莊嚴土；佛，常寂光土。每一尊佛的世界，都有這個四土。</w:t>
      </w:r>
      <w:r>
        <w:t xml:space="preserve"> </w:t>
      </w:r>
    </w:p>
    <w:p w14:paraId="47196923" w14:textId="77777777" w:rsidR="006D2740" w:rsidRDefault="006D2740">
      <w:pPr>
        <w:pStyle w:val="a3"/>
      </w:pPr>
      <w:r>
        <w:t xml:space="preserve">　　我們這個地球，特別在我們中國，我們中國可以說老祖宗積德，感應世出世間聖人很多都在中國應化，這是祖宗積德感應來的。你看悟達國師，他遇到迦諾迦尊者為他解冤釋結。他過去生在漢朝的時候，袁盎跟晁錯，他這個冤業結到唐朝，一千多年。他結了這個怨，死了之後，十世做高僧，戒行精嚴。所以到了唐朝這個時候，第十世了，每一世都是持戒持得很精嚴，到唐朝他福報現前了，做了國師。一人之下，萬人之上，起了一念傲慢心，護法神退了，冤親債主進來了，長了個人面瘡，找什麼醫生都治不好。後來想到他年輕的時候，幫助一個身體有病的出家人，把他治好，那個出家人感恩他說，將來你遇到災難，到四川某某山上找我。事隔一、二十年了，他就想到當時他幫助一個出家人，那個出家人知道他以後會有災難。所以他就到四川去了，依照他講的地方去找，果然看到一個童子出來接他進去。他一進去，看到都是七寶宮殿，一進去之後，原來以前他幫助那個出家人是一個阿羅漢，迦諾迦尊者，為了考驗他，變作一個生病的出家人。悟達國師也很有慈悲心，幫助那個出家人。迦諾迦尊者就給他治病，治好了，給他解冤，化解冤業，那是冤業病，冤親債主接受他的調解，離開他的身體，他病好了。感謝這個尊者，尊者就說你這個病好了，</w:t>
      </w:r>
      <w:r>
        <w:t>冤業已經化解了，可以回去了，還是請這個童子送他出來。出來，他就沿路記（做記號），想下次來才比較好找，沿路做，做到外面，結果回頭一看，七寶宮殿沒有了，看到的一片荒山，再找也找不到了。</w:t>
      </w:r>
      <w:r>
        <w:t xml:space="preserve"> </w:t>
      </w:r>
    </w:p>
    <w:p w14:paraId="34E341C0" w14:textId="77777777" w:rsidR="006D2740" w:rsidRDefault="006D2740">
      <w:pPr>
        <w:pStyle w:val="a3"/>
      </w:pPr>
      <w:r>
        <w:t xml:space="preserve">　　所以我們這個地球上，在古印度、在中國，包括現在的斯里蘭卡、泰國這些地方，都有羅漢、菩薩。在中國應化就特別多，你看大陸的四大名山，普陀山是最有名的，觀音菩薩道場。觀音菩薩有宮殿，但是我們去看，也就是山、石頭、海水，但有觀音菩薩的宮殿，有緣的人他見到了。九華山，安徽九華山，地藏菩薩的道場；山西五台山，文殊菩薩的道場；四川峨嵋山，普賢菩薩的道場。這個四大名山是有四大菩薩，四大菩薩在那個山，我們去看是山，但是有緣的人看到那是淨土，入了菩薩那個境界去就是淨土了。我們現在凡夫有業障，見不到。還有印光祖師講的浙江溫州那個地方雁蕩山，雁蕩山有五百羅漢在那裡修行。我去年也帶我們台灣團一百多人去旅遊，去雁蕩山旅遊。還有很多名山，像雞足山是迦葉尊者的道場，其他還有天台山，很多名山都有佛菩薩、羅漢住在那裡修行，但我們凡夫去看不到。</w:t>
      </w:r>
      <w:r>
        <w:t xml:space="preserve"> </w:t>
      </w:r>
    </w:p>
    <w:p w14:paraId="0D5E3B05" w14:textId="77777777" w:rsidR="006D2740" w:rsidRDefault="006D2740">
      <w:pPr>
        <w:pStyle w:val="a3"/>
      </w:pPr>
      <w:r>
        <w:t xml:space="preserve">　　所以我們這個世界凡聖同居土也都有淨土，十方諸佛都有他的淨土。我們修淨土，最熟悉就是西方極樂世界阿彌陀佛的淨土，我們最熟悉，再來就是東方淨琉璃世界藥師如來的淨土。這些淨土，要去的條件比較高，我們一般人達不到那個條件。西方淨土條件比較低，比較容易。這個地方沒有指定西方淨土，講『往生十方淨土』，「十方淨土」就是由你選擇，這個菩薩沒有給你指定一定要往生哪一尊佛的淨土，就是你喜歡哪一尊佛的淨土，都能滿你的願。你喜歡到西方，那就幫助你往生西方；你喜歡到東方，那就幫助你往生東方；你喜歡到北方，就幫助你到北方；喜歡南方，就幫助你到南方，諸佛都有淨土，讓你自由選擇。就像《觀無量壽佛經》，釋迦牟尼佛用神力示現十方諸佛淨土給韋提希夫人看，釋迦牟尼佛也沒有給韋提希夫人指定說我給妳介紹，妳去西方淨土，佛沒有，佛就示現給她看，就妳自己看、妳自己選。所以《觀經》的西方極樂世界是韋提希夫人自己看、自己去選的，佛沒有給她指定。佛問她，妳喜歡哪一尊佛的淨土？她說她喜歡阿彌陀佛那個淨土，請問釋迦牟尼佛，我怎麼修才能去阿彌陀佛那裡？所以就講了一部《觀經》。</w:t>
      </w:r>
      <w:r>
        <w:t xml:space="preserve"> </w:t>
      </w:r>
    </w:p>
    <w:p w14:paraId="730AE13E" w14:textId="77777777" w:rsidR="006D2740" w:rsidRDefault="006D2740">
      <w:pPr>
        <w:pStyle w:val="a3"/>
      </w:pPr>
      <w:r>
        <w:t xml:space="preserve">　　這裡觀音菩薩也沒有指定，不是專修西方淨土的，你喜歡哪一尊佛的淨土，觀音菩薩也可以滿你的願往生到那一尊佛的淨土。我們修淨宗的同修，那當然我們是求往生西方淨土，我們主修的是西方淨土。我們修西方淨土，也是可以用這個修法觀想『青蓮華手』，青色的蓮花。前面一段觀音菩薩有拿白色的蓮花，這一段是拿青色蓮花。你就觀想這隻手，觀想成就了，你要去哪一尊佛的淨土都可以，隨你自己選擇。我們修淨宗，當然我們是選擇西方淨土。這一段就是講「往生十方淨土」。我們再看下面這一段：</w:t>
      </w:r>
      <w:r>
        <w:t xml:space="preserve"> </w:t>
      </w:r>
    </w:p>
    <w:p w14:paraId="036FEABC" w14:textId="77777777" w:rsidR="006D2740" w:rsidRDefault="006D2740">
      <w:pPr>
        <w:pStyle w:val="a3"/>
      </w:pPr>
      <w:r>
        <w:t xml:space="preserve">　　【若為大智慧者。當於寶鏡手。】</w:t>
      </w:r>
      <w:r>
        <w:t xml:space="preserve"> </w:t>
      </w:r>
    </w:p>
    <w:p w14:paraId="778CCE4A" w14:textId="77777777" w:rsidR="006D2740" w:rsidRDefault="006D2740">
      <w:pPr>
        <w:pStyle w:val="a3"/>
      </w:pPr>
      <w:r>
        <w:t xml:space="preserve">　　這個『大智慧』，智慧有大有小，什麼是「大智慧」？明心見性、大徹大悟，那就大智慧了，就是自性般若智慧現前，那就是大智慧。還沒有達到明心見性，你證阿羅漢果、證得緣覺果位，或者還沒有明心見性的權教菩薩，那是有智慧，但是還沒有達到這個大智慧。這個大就是自性般若智慧稱為大。這個大的意思在這裡就是自性般若智慧，這個智慧在經典上常常用般若，經典也有用智慧，這個我們一定要辨別，不能誤會，不能把這個世間的聰明才智認為是佛經上講的智慧，那就錯了。世間的聰明才智，那不是經典上講的智慧；經典上講的是自性的般若智慧，自性般若智慧那才是佛經講的。不是世間人這個人很聰明，他很有智慧，那是世間的聰明才智，不是經典上講的般若智慧，那不一樣。你世間的聰明才智，再聰明你也不能了生死、不能成佛道，還是凡夫。佛的大智慧，能了生死、成佛道，不一樣，所以稱為大智慧。</w:t>
      </w:r>
      <w:r>
        <w:t xml:space="preserve"> </w:t>
      </w:r>
    </w:p>
    <w:p w14:paraId="6FD2DC39" w14:textId="77777777" w:rsidR="006D2740" w:rsidRDefault="006D2740">
      <w:pPr>
        <w:pStyle w:val="a3"/>
      </w:pPr>
      <w:r>
        <w:t xml:space="preserve">　　大智慧，也是我們學佛人大家都想要求得到的。依照我們這部經的修法，你要得到大智慧，『當於寶鏡手』，應當觀想這個「寶鏡手」，觀音菩薩手上拿一個鏡子，寶鏡。這個鏡也是表法，在唯識講轉識成智，把第八識（阿賴耶識）轉成大圓鏡智，那個大圓鏡智就是這裡講的大智慧。所以這八個識，要轉前五識為成所作智，轉六、七識為妙觀察智、平等性智，轉第八識為大圓鏡智，轉識成智。所以這個寶鏡就是表大圓鏡智，你觀想這個寶鏡手，你就會轉識成智，就把八識轉成四智。轉這個識，實在講，轉是轉六、七識，六、七識轉，前面五識也轉，第八識也跟著轉。關鍵在第六意識跟第七末那識，這兩個識轉了，前面就跟著轉，後面也跟著轉。密宗修觀想寶鏡手，你就會轉識成智，就得到大智慧。</w:t>
      </w:r>
      <w:r>
        <w:t xml:space="preserve"> </w:t>
      </w:r>
    </w:p>
    <w:p w14:paraId="075773EA" w14:textId="77777777" w:rsidR="006D2740" w:rsidRDefault="006D2740">
      <w:pPr>
        <w:pStyle w:val="a3"/>
      </w:pPr>
      <w:r>
        <w:t xml:space="preserve">　　好，今天時間到了，下面的經文，我們下星期五再繼續來學習，我們今天先學習到這一段。我們來念佛迴向，這裡我們今天把這個說聽的功德迴向給亡靈，新冠肺炎傳染罹難的眾亡靈，還有澳洲森林大火罹難眾亡靈，及一切眾生，黑鷹墜機罹難的眾亡靈，我們祈求佛力加持，接引這些亡者往生西方淨土。好，我們來念佛迴向。　　</w:t>
      </w:r>
    </w:p>
    <w:sectPr w:rsidR="006D27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200D4" w14:textId="77777777" w:rsidR="006D2740" w:rsidRDefault="006D2740" w:rsidP="0056286E">
      <w:r>
        <w:separator/>
      </w:r>
    </w:p>
  </w:endnote>
  <w:endnote w:type="continuationSeparator" w:id="0">
    <w:p w14:paraId="45730F53" w14:textId="77777777" w:rsidR="006D2740" w:rsidRDefault="006D2740" w:rsidP="00562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249DF" w14:textId="77777777" w:rsidR="006D2740" w:rsidRDefault="006D2740" w:rsidP="0056286E">
      <w:r>
        <w:separator/>
      </w:r>
    </w:p>
  </w:footnote>
  <w:footnote w:type="continuationSeparator" w:id="0">
    <w:p w14:paraId="66C9E496" w14:textId="77777777" w:rsidR="006D2740" w:rsidRDefault="006D2740" w:rsidP="00562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6E"/>
    <w:rsid w:val="0056286E"/>
    <w:rsid w:val="006D274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E50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28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8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8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8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1611</Words>
  <Characters>9188</Characters>
  <Application>Microsoft Office Word</Application>
  <DocSecurity>0</DocSecurity>
  <Lines>76</Lines>
  <Paragraphs>21</Paragraphs>
  <ScaleCrop>false</ScaleCrop>
  <Company/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