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4ABD" w14:textId="77777777" w:rsidR="00797C5F" w:rsidRDefault="00797C5F">
      <w:r>
        <w:t xml:space="preserve">佛說十善業道經節要　　悟道法師主講　　（第十七集）　　</w:t>
      </w:r>
      <w:r>
        <w:t>2005/11/16</w:t>
      </w:r>
      <w:r>
        <w:t xml:space="preserve">　　澳洲淨宗學會　　檔名：</w:t>
      </w:r>
      <w:r>
        <w:t xml:space="preserve">WD19-010-0017 </w:t>
      </w:r>
    </w:p>
    <w:p w14:paraId="0A7C0942" w14:textId="77777777" w:rsidR="00797C5F" w:rsidRDefault="00797C5F">
      <w:pPr>
        <w:pStyle w:val="a3"/>
      </w:pPr>
      <w:r>
        <w:t xml:space="preserve">　　《佛說十善業道經節要》，諸位法師、諸位大德、諸位同修，請大家看《節要》的經文，從下往上數第七行，從：</w:t>
      </w:r>
      <w:r>
        <w:t xml:space="preserve"> </w:t>
      </w:r>
    </w:p>
    <w:p w14:paraId="537BDF39" w14:textId="77777777" w:rsidR="00797C5F" w:rsidRDefault="00797C5F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522F7B07" w14:textId="77777777" w:rsidR="00797C5F" w:rsidRDefault="00797C5F">
      <w:pPr>
        <w:pStyle w:val="a3"/>
      </w:pPr>
      <w:r>
        <w:t xml:space="preserve">　　我們從這段看起，昨天跟大家報告『十善業道』，第一條『謂能永離殺生』。佛把不殺生列在第一條，我們在《沙彌十戒經》、五戒根本，都把不殺生列為第一條。因為我們世間人，沒有學佛的人，大部分把殺生都看作正常的事情。縱然自己不親自殺生，天天吃肉，也是間接的殺生，為什麼？你看屠夫、打獵的、捕魚的，代替吃肉的人殺生。如果大家都不吃，他也沒生意，大概他也不會去做殺生這個行業。雖然沒有殺生，天天吃肉還是間接殺生，殺生吃肉現代比古代要重得太多了。在古書裡面講，國家政府官員有一定祭祀的節日才殺牛、殺羊。一般的老百姓如果沒有節日，也不吃肉。古代中國有祭祀，一年幾個節日他才有殺生，平常就沒有。但是後來人心慢慢的惡業加重，沒有什麼節日也殺生，是不是沒得吃？也不是，就是喜歡殺生吃肉。現在一般人觀念，覺得沒吃肉好像營養不夠，營養不良，這個問題應該不存在。現在有很多學佛的人長年吃素，有的還吃胎裡素，像我大哥他五、六個孩子都胎裡素，但是他身體也不比一般人要差。</w:t>
      </w:r>
      <w:r>
        <w:t xml:space="preserve"> </w:t>
      </w:r>
    </w:p>
    <w:p w14:paraId="028F95E9" w14:textId="77777777" w:rsidR="00797C5F" w:rsidRDefault="00797C5F">
      <w:pPr>
        <w:pStyle w:val="a3"/>
      </w:pPr>
      <w:r>
        <w:t xml:space="preserve">　　我自己可以說殺業比較重，從小跟我父親吃肉吃成習慣，所以我是出家那一天才開始吃素，出家前一天還吃肉。我身體有沒有比較好？實在講是更差。從小一出生就多病，這個殺業過去生跟這一生，還沒有出家之前，這個殺業都比較偏重。我們家兄弟幾個，我大哥、三哥、小弟他們在家都吃素。但是家裡煮素食，我回家吃素，在外面我就隨便吃了，沒有一定吃素，一直到出家才完全長素。所以我這個身體比我們三個兄弟都要差，他們吃素比我早，我們同樣的父母，我讀到佛經之後，也真正體會到這個道理。其實殺生吃肉並不見得就會健康，尤其現在的肉食跟過去是不一樣，現在雞鴨牛豬聽說都有打針，有的還注了抗生素。我聽說台灣的雞都打抗生素，所以有人勸我雞蛋還是不要吃，他說抗生素打太多了，跟我小時候吃的味道的確不一樣。小時候實在講過年過節才有肉吃，平常沒有，一方面家裡的經濟不好，另外一方面就是節日才有，就是地方上拜拜或者過年過節。小時候吃的雞都是自己養的，吃的感覺跟現在飼料雞差別太大。現在都是注荷爾蒙，不然就打抗生素，雞、鴨、豬這些成長都不正常，商人為了快速的讓牠長大，都是用這樣的一個方式。</w:t>
      </w:r>
      <w:r>
        <w:t xml:space="preserve"> </w:t>
      </w:r>
    </w:p>
    <w:p w14:paraId="5976C15E" w14:textId="77777777" w:rsidR="00797C5F" w:rsidRDefault="00797C5F">
      <w:pPr>
        <w:pStyle w:val="a3"/>
      </w:pPr>
      <w:r>
        <w:t xml:space="preserve">　　所以現在的人身體比過去的人要差，現代的人比過去的人病要多、要嚴重，所謂「病從口入，禍從口出」，這不是沒有原因的。尤其現在你看，全世界麥當勞、肯德基，現在的小孩子小小的，吃得就肥肥胖胖的，那都不是健康的狀況。那就是吃的營養過剩，營養過剩就變成毒，所以身體毛病就很多。因此我們現在可以再看看很多素食的人，他的身體並不比吃肉的人要差。以前我在當兵的時候被派到外島，到東引島去，我們連上有個一貫道的，身高比我高一點，也是瘦瘦高高的。那個時候我沒有吃素，但是已經聽經學佛了，還沒有吃素，我們連上只有他一個人吃素。他很會打籃球，他打籃球投籃那個體力好像不會累一樣，我看他打球愈打精神愈好。那個時候連上就是把伙食費給他自己去買，他自己煮，一連一百多個人，就他一個人吃素。那我</w:t>
      </w:r>
      <w:r>
        <w:lastRenderedPageBreak/>
        <w:t>們吃的什麼牛肉罐頭、雞肉罐頭，吃了一大堆，好像也沒有比他健康。我們再看牛羊吃草也是很健康，也不是說吃了就沒有力氣，就倒下去，實際上也不是這樣的。因此不吃肉沒有營養，這個說法是不成立的，現在很多人吃素都表現給大家看。這個只是一個觀念上轉不過來，一個觀念，一個習慣，觀念上轉不過來。</w:t>
      </w:r>
      <w:r>
        <w:t xml:space="preserve"> </w:t>
      </w:r>
    </w:p>
    <w:p w14:paraId="3BE5160F" w14:textId="77777777" w:rsidR="00797C5F" w:rsidRDefault="00797C5F">
      <w:pPr>
        <w:pStyle w:val="a3"/>
      </w:pPr>
      <w:r>
        <w:t xml:space="preserve">　　我們戒殺要從吃素開始，如果不能吃全素，就吃個花素也很好。像以前我父親他也沒學佛，要勸他吃全素是很困難，後來我們也勸他吃了花素，吃早上，還有初一、十五，吃三淨肉，這個他接受了。他接受是有個因緣，看到我一個姑丈，我姑姑的先生他有三個兒子，一個女兒。我那個大表哥小時候就很不好養，姑丈他就到神廟去許願，他說我這個兒子如果能夠養起來，將來結婚，我一定殺一隻豬公來答謝神明。我表哥大概三十二歲的樣子，那一年人家介紹就結婚了，結婚他就發請帖，請我父親去給他們請客。那時候我們住在台北縣汐止，我姑丈他們住在內壢，現在的桃園縣。他曾經許過這個願，他現在要還願，他真的就去買一隻豬公，買到家裡自己殺，就是我表哥結婚的前一天，他就先殺那一隻豬來答謝神明。那天就請我父親去，我父親就去我姑丈家住一個晚上。第二天晚上我表哥結婚，晚上在台灣的一些習俗宴請親友，請這些親戚朋友請客，大概也辦了幾十桌，然後我姑丈在這個酒席當中去敬酒。大概這個酒席進行到一半，他突然就暈倒在地口吐白沫，當時整個都慌起來了，大家把他送到台灣馬偕醫院，到了第二天下午就過世了，就死了。</w:t>
      </w:r>
      <w:r>
        <w:t xml:space="preserve"> </w:t>
      </w:r>
    </w:p>
    <w:p w14:paraId="5E8BFEEF" w14:textId="77777777" w:rsidR="00797C5F" w:rsidRDefault="00797C5F">
      <w:pPr>
        <w:pStyle w:val="a3"/>
      </w:pPr>
      <w:r>
        <w:t xml:space="preserve">　　所以那天我父親回來，他一進門就跟我們講，以後我做生日千萬不要給我殺豬公，千萬不要殺生，他親眼目睹。後來我就利用這機會勸他就吃素，後來他接受初一、十五，還有早上，接受不殺生，吃三淨肉，這樣就算不錯，有進步了。這是他親眼目睹真人真事，殺生。在蓮池大師戒殺放生的文裡面也講到，有婚喪喜慶不宜殺生。你家裡有喜事，喜事是吉祥，你在家裡殺生，這個吉祥的地方，變成凶災的地方。所以結婚或者慶生祝壽不宜殺生，尤其是祝壽。過去我常常聽到人家說，做生日殺豬宰羊的，那個人很快就走了，這就是不懂。另外人往生也不可以殺生，這在《地藏菩薩本願經》，佛特別給我們講得很清楚，你殺生祭拜，不但對亡人沒有幫助，反而增加他的罪業。所以在《地藏經》，佛特別特別的囑咐，家親眷屬過世往生，決定不可以殺生。要替他做好事、做善事迴向給他，這樣對他才有真正的幫助。殺生是造惡業，你怎麼可能幫助他？是增加他的罪業，增加他的負擔，這個不能不懂。所以戒殺這一條非常非常重要。</w:t>
      </w:r>
      <w:r>
        <w:t xml:space="preserve"> </w:t>
      </w:r>
    </w:p>
    <w:p w14:paraId="3BC00D96" w14:textId="77777777" w:rsidR="00797C5F" w:rsidRDefault="00797C5F">
      <w:pPr>
        <w:pStyle w:val="a3"/>
      </w:pPr>
      <w:r>
        <w:t xml:space="preserve">　　這個世間為什麼會有刀兵劫？為什麼會有瘟疫？古人講「欲知世上刀兵劫，但聽屠門夜半聲」。你去聽聽這個地球上，一天要殺多少眾生？這個殺生量太多、太大了，到一個飽和點就爆發戰爭。這個戰爭怎麼來的？被殺的人又來投胎做人，遇到了冤冤相報。如果你是戒殺的人，你沒有跟他有命債的關係，遇到刀兵劫，你沒事情；遇到敵人來，他看到你生起慈悲心，生起善心，他不會傷害你；或者在這個戰爭當中，你沒有事情平安度過。這個在近代的戰爭史上，我們也聽到有這樣的例子，一次的戰役死了多少，有的人他也去當兵，他就沒事。這就是共業當中有別業，因為他這當中跟他們不共業。經上又跟我們講，如果你持一天的不殺戒，這一天造的這個殺業就跟你沒分，以後這個因緣果報現前的時候，這個果報沒有你的分。如果殺業太重遇到刀兵戰爭，在戰爭當中死亡，另外遇到意外災禍。另外一種就是瘟疫，我們現在講傳染病，最近大家也很緊張，聽說澳洲政府也對這個事情非常重視，怕禽流感。現在有很多地方聽說殺雞，一次都是幾十萬隻的殺掉，殺的量這麼多，累積的怨氣就愈</w:t>
      </w:r>
      <w:r>
        <w:lastRenderedPageBreak/>
        <w:t>重，就爆發戰爭跟傳染病。我們看歷史以來，凡是戰爭接著就是傳染病，你要知道這是果報，它的因就是從殺生吃肉來的。</w:t>
      </w:r>
      <w:r>
        <w:t xml:space="preserve"> </w:t>
      </w:r>
    </w:p>
    <w:p w14:paraId="51D60982" w14:textId="77777777" w:rsidR="00797C5F" w:rsidRDefault="00797C5F">
      <w:pPr>
        <w:pStyle w:val="a3"/>
      </w:pPr>
      <w:r>
        <w:t xml:space="preserve">　　我們戒殺吃素，實在講也是累積我們的福報。過去我常常舉《安士全書》的公案，「萬善先資」的公案，可能很多同修都聽過，可能有些同修還沒聽過。「萬善先資」我記得兩個公案，我看了是印象最深刻的第一個公案，書生跟他親戚到一個地方一起睡覺，睡到三更半夜他哭得很傷心，醒過來。他這個親戚就問他，到底怎麼回事情？無緣無故睡到三更半夜，起來哭得這麼大聲？他就跟他講，他夢到陰間去了，看到生死簿有他的名字，他的名字在生死簿裡面是吊死鬼那一類。根據他算的時間再過三年，以後某年某月他會在自己的書房上吊自殺。他很傷心，他說他為什麼會得上吊的果報？有個鬼差就跟他講，這是前生造的業。他就問他，有什麼辦法可以解決？他說如果你從此以後，吃素念佛，或許你的業就可以轉。</w:t>
      </w:r>
      <w:r>
        <w:t xml:space="preserve"> </w:t>
      </w:r>
    </w:p>
    <w:p w14:paraId="1B37AE26" w14:textId="77777777" w:rsidR="00797C5F" w:rsidRDefault="00797C5F">
      <w:pPr>
        <w:pStyle w:val="a3"/>
      </w:pPr>
      <w:r>
        <w:t xml:space="preserve">　　他醒過來就很傷心，就跟他這個親戚講，他說從今以後他要開始吃素念佛，從那天開始他就每天念佛吃素。這樣經過了八個多月，有一天一些朋友來請他去喝酒吃肉，他說他發願從此要吃長素念佛，把這個夢境告訴他的朋友。他們那些朋友就跟他講，那個夢是假的，你一個大丈夫還相信那個，不要相信那個夢，那個夢不是真的。結果他被這些朋友慫恿，他自己也心動了，想一想都經過八個多月，這個印象慢慢淡忘，他就跟這些朋友繼續喝酒吃肉。這樣經過三年，到了那一天真的他就無緣無故，在自己房間房門鎖起來，上吊自殺了。後來他這個親戚算一算，跟他睡在一起，他醒過來，跟他講的日期完全吻合，這是一個公案。就是他如果不跟那些朋友去喝酒吃肉，他這個命運就轉變了。</w:t>
      </w:r>
      <w:r>
        <w:t xml:space="preserve"> </w:t>
      </w:r>
    </w:p>
    <w:p w14:paraId="4220AD30" w14:textId="77777777" w:rsidR="00797C5F" w:rsidRDefault="00797C5F">
      <w:pPr>
        <w:pStyle w:val="a3"/>
      </w:pPr>
      <w:r>
        <w:t xml:space="preserve">　　另外有一個公案，就是有一個人吃素吃了三年，脖子長一個瘤，他很生氣，吃素沒有功德，我吃素還長一個瘤，很生氣就想不吃了。明天開始要開葷，要開始吃肉了，吃素都沒有什麼好處，吃素還長一個瘤。後來旁邊有一個人聽到，那你明天聽說你要開葷，不然你吃三年的素，可以不可以賣給我？他想一想還不錯，吃素還可以賣錢。他就跟他講，一天多少錢，一年三百六十五天，然後三年多少錢，就寫一個買賣的合約：某某人吃素三年，賣給某某人一天多少錢，然後三年一共多少錢，銀貨兩訖，就賣了。賣了之後，他也很高興，反正他覺得吃素也沒有什麼用，還長了一個瘤，現在拿一些錢，還可以日子過得好一點，明天可以大吃大喝一頓了。結果到那天晚上，兩個小鬼拿著鍊子枷鎖就把他鎖過去了，硬要把他抓到閻羅王那邊去。他很驚奇，他說你為什麼要來抓我？他說你的壽命在八個月前就到了，因為你吃素吃了三年，所以才延到今天。你過去的業給你長一個瘤，重的報給你輕報。他說現在你把那個三年吃素的功德都賣給人家，現在那個小鬼就把算盤拿出來算一算，倒貼了，沒有馬上把你抓走不行，倒貼了。</w:t>
      </w:r>
      <w:r>
        <w:t xml:space="preserve"> </w:t>
      </w:r>
    </w:p>
    <w:p w14:paraId="7AA0EBEA" w14:textId="77777777" w:rsidR="00797C5F" w:rsidRDefault="00797C5F">
      <w:pPr>
        <w:pStyle w:val="a3"/>
      </w:pPr>
      <w:r>
        <w:t xml:space="preserve">　　大家要看神妙的算盤，如果你們有到台灣，我帶你去台南跟高雄城隍廟那真有算盤，現在叫計算機，以前用算盤。算來算去倒貼了，這個人很後悔，他說拜託拜託，拜託你給我一天的時間，我不知道這個事情，我明天把這錢退還給他，我要繼續吃素。小鬼也通融就給他一天的寬限，結果到第二天，他很著急去找跟他買齋的人，但是一找到之後，那個買齋的人說，他昨天買回去，那張合約就在佛前迴向燒掉了，這個人當場悔恨而死。這些公案都是真的事情。所以大家你來學院吃一餐素食，功德都無量。不然你跑到麥當勞可能是夾牛肉，那不一樣，那一口咬下去跟在這裡咬的不一</w:t>
      </w:r>
      <w:r>
        <w:lastRenderedPageBreak/>
        <w:t>樣，那個帳不一樣。大家不相信，鬼神真有在記錄，你一毫的善，一毫的惡，祂都有記錄，這個關係我們的福祿跟壽命。</w:t>
      </w:r>
      <w:r>
        <w:t xml:space="preserve"> </w:t>
      </w:r>
    </w:p>
    <w:p w14:paraId="0A877C47" w14:textId="77777777" w:rsidR="00797C5F" w:rsidRDefault="00797C5F">
      <w:pPr>
        <w:pStyle w:val="a3"/>
      </w:pPr>
      <w:r>
        <w:t xml:space="preserve">　　也有人問一個問題，在《安士全書》有講，有人說能夠吃肉也是他的食祿，中國人講食祿，也算是他的福報；他沒有福報，肉也吃不到。現在都吃素，那不是自己的祿都不能享受嗎？這個解答就說你吃是你的祿，不吃是你的福，把你這個祿轉成福報更殊勝。所以大家吃素，在功過格也可以記功過。不過我在家時候記功過格，肉吃得比素的多，所以這個罪業還是比較重，我這一生如果沒有出家，吃肉的習氣很難改。從小跟我父親吃習慣了，而且又喜歡吃好的，很難改，吃肉的習氣也算滿重的。所以我出家前三年，看到人家吃肉也還很想吃，就不敢去吃，硬被這個形像壓抑下來。因此我們看看，世界上人口這麼多，有多少人吃素？這個比例也不多，也很難得，所以吃素的人也是很難得。不管他有沒有學佛他能吃素，我們就覺得非常不容易，畢竟他就不會殺生。</w:t>
      </w:r>
      <w:r>
        <w:t xml:space="preserve"> </w:t>
      </w:r>
    </w:p>
    <w:p w14:paraId="0AB76479" w14:textId="77777777" w:rsidR="00797C5F" w:rsidRDefault="00797C5F">
      <w:pPr>
        <w:pStyle w:val="a3"/>
      </w:pPr>
      <w:r>
        <w:t xml:space="preserve">　　所以戒殺放生會幫助我們壽命延長，不會遇到一些意外的災禍。如果你持不殺戒，這些災禍都遇不到，壽命長遠，身體健康。這個《十善業道經》跟我們講的，你永離殺生十個果報，第四個果報就是身常無病，第五個果報就是壽命長遠，這兩個果報不管中國人、外國人，大家都希望得到。希望得到果報要知道修因，健康長壽是從無畏布施來的，戒殺放生就是屬於無畏布施，養我們的慈悲心。像經上也是講個公案，一個小沙彌七歲，他壽命就到了，七歲就要死了。他的師父證果的阿羅漢，有神通知道這個小沙彌壽命到了，叫他回去看他父母。結果這個小沙彌回去了幾天，又回到寺院，他這個師父覺得很奇怪，你怎麼又回來了？就問他，你回去的路當中，你有做哪些事情？這個小沙彌想想，也沒做什麼事情。他忽然想起來，他說師父叫我回去家裡途中，我走到河邊看到一窩螞蟻，大家有沒有看過螞蟻？這邊澳洲不曉得有沒有？台灣的螞蟻窩黑黑的一團，圓圓的螞蟻窩，掉到河裡，看到那一窩螞蟻那麼多快被淹死了。他動了一念慈悲心，要去救這一窩螞蟻，把他自己身上穿的衣服脫下來，然後從河水那邊把整個螞蟻窩撈到岸邊來。然後他就回家了，回家之後也就沒事情，又回到寺院。他跟他師父報告這個事情，他師父說你動了一念慈悲心，救了這</w:t>
      </w:r>
      <w:r>
        <w:t>麼多生命，你壽命延長，後來活到八、九十歲，壽命延長。所以戒殺放生這可以延長壽命，身體會變好。</w:t>
      </w:r>
      <w:r>
        <w:t xml:space="preserve"> </w:t>
      </w:r>
    </w:p>
    <w:p w14:paraId="38961DAB" w14:textId="77777777" w:rsidR="00797C5F" w:rsidRDefault="00797C5F">
      <w:pPr>
        <w:pStyle w:val="a3"/>
      </w:pPr>
      <w:r>
        <w:t xml:space="preserve">　　在蓮池大師也是講公案，這個公案我看很久，名字都忘記。一個老太太是富有人家得了病，醫生說要很多麻雀做藥引，人家就抓了一籠麻雀要做藥引。這個老太太看到生起了憐憫心，她說為了我自己一個人的生命，傷害這麼多的生命，她寧願自己的病不要好，勸她的家人把這個麻雀都放生，後來說也奇怪，她那個病沒有吃藥就好了。所以我們的病都有因果，這個病都是殺業來的，過去今生造殺業的果報。還有我們生病去開刀，這個開刀我想一想，跟殺業也是有關係，因為殺生也常常用到刀。所以生病在手術房裡面，有的割一刀、兩刀，有的割了十幾刀，那跟殺業有關，是花報，果報是要償命。我看到《佛說輪轉五道罪福報應經》裡面佛講，我們人出生嘴唇就有缺角，他說那個因是什麼？釣魚，釣魚魚的嘴巴釣上來，那個魚的嘴巴就受傷，過去世釣魚的果報。所以這個殺生，看哪一種方式殺生，造什麼樣的因，將來就會現出那樣的果報出來。這個因果一定是相應的，所以我們一定要知道這個因果。</w:t>
      </w:r>
      <w:r>
        <w:t xml:space="preserve"> </w:t>
      </w:r>
    </w:p>
    <w:p w14:paraId="71FD0D4C" w14:textId="77777777" w:rsidR="00797C5F" w:rsidRDefault="00797C5F">
      <w:pPr>
        <w:pStyle w:val="a3"/>
      </w:pPr>
      <w:r>
        <w:t xml:space="preserve">　　不過我們閻浮提眾生殺業習氣很難改，說到難改也是想到過去圖書館的事情，大概有十五、六年前的事情。有一年除夕過年，有一個居士她的哥哥住在三軍總醫院病</w:t>
      </w:r>
      <w:r>
        <w:lastRenderedPageBreak/>
        <w:t>危，醫生說危險，發出病危通知。他哥哥是怎麼病危？他到路邊撿到一條草魚，聽說這麼大，不曉得是人家釣的，還是牠自己跑上來的？那條草魚這麼大。然後他看了很高興，活跳跳的一條草魚，就把牠抓回去。他說吃魚膽加酒補眼睛。結果回去就把那個魚殺了，然後那個膽取出來，膽汁加在酒上面，就把它喝下去，結果中毒了。中毒馬上送到醫院去，醫院發出病危通知，過年到了發生這個事情。他妹妹來圖書館聽經，跪在老和尚跟館長面前苦苦的哀求，希望請兩個法師去給她哥哥皈依。後來要吃年夜飯，我跟悟行法師兩個人被派去三軍總醫院，去給那個居士皈依，帶了一些法寶去。皈依我們就跟他講，以後你不可以再殺生，要吃素，他說什麼都好，因為病危了，命快沒有了，那個時候跟他說什麼都好。結果他妹妹這麼懇切的求，求佛力加持，也真有感應。結果過了大概一個禮拜，他慢慢好轉了，後來好起來了。大概經過半年之後，我遇到他妹妹，我就問她，那妳哥哥現在還有沒有繼續吃素？她看到我，搖搖頭，她說業障太重還是再去釣魚。所以這個南閻浮提眾生，不好教化，個性剛強難調難服，在病的時候他什麼都好，病好了他都忘記了，繼續又造業，那將來果報就更慘。</w:t>
      </w:r>
      <w:r>
        <w:t xml:space="preserve"> </w:t>
      </w:r>
    </w:p>
    <w:p w14:paraId="13F41732" w14:textId="77777777" w:rsidR="00797C5F" w:rsidRDefault="00797C5F">
      <w:pPr>
        <w:pStyle w:val="a3"/>
      </w:pPr>
      <w:r>
        <w:t xml:space="preserve">　　所以殺生誰也佔不到便宜，吃牠八兩，還牠半斤。這個世界如果大家都不殺生，這個世界就和平，就太平了。你天天殺生吃肉怎麼和平？那不可能會和平。因為被宰殺那些動物牠有怨氣，牠是力量敵不過你；如果敵得過你，恐怕你就被牠吃掉了，牠不會讓你吃的。像我們戰爭一樣，在人間戰爭敵人打過來，他要殺你，你也不敢去抵抗，因為你力量敵不過他。如果你力量敵得過他，你還會被他殺嗎？殺生，我們看一些動物被殺的時候，牠不是心甘情願的。以前在我們家裡常常看到過年過節，我母親自己養的，然後放在外面讓牠跑，要殺的時候就去追，就追，追了把牠壓住就把牠綁起來，然後刀拿過來脖子那個毛這樣弄一弄，就一刀下去。你想想看，我們這個世界的人造殺業造這麼重，能不生病嗎？能不遇到刀兵劫嗎？能不遇到傳染病嗎？所以現在這個禽流感，聽說明年會滿嚴重，澳洲政府也非常密切注意這個事情。</w:t>
      </w:r>
      <w:r>
        <w:t xml:space="preserve"> </w:t>
      </w:r>
    </w:p>
    <w:p w14:paraId="162A92F0" w14:textId="77777777" w:rsidR="00797C5F" w:rsidRDefault="00797C5F">
      <w:pPr>
        <w:pStyle w:val="a3"/>
      </w:pPr>
      <w:r>
        <w:t xml:space="preserve">　　但是，現在的人不相信因果報應，尤其都是偏重在科學方面，他不相信這個道理。我們從佛法的因果觀點來看，這個問題是解決不了，只是暫時控制一下。但是你愈控制，它愈累積愈嚴重，累積到一定的程度爆發出來，就一發不可收拾，那就很可怕，非常可怕。所以我們現在身在這種患難世道，我們要提高警覺。老和尚選擇這個地方，這個地方還是比較安全，因為這個地方人口比較少，造的殺業也是有，但是比起其他國家地區要少、要輕，沒那麼重。所以這個地方也會受影響，但是受的影響比其他國家地區，比較起來是最低的。所以老和尚選擇這個地方，也是感覺這個地方造的業比較少。造業比較多在東南亞這一帶，東方的人造殺業好像比西方的人要重。</w:t>
      </w:r>
      <w:r>
        <w:t xml:space="preserve"> </w:t>
      </w:r>
    </w:p>
    <w:p w14:paraId="7A53B662" w14:textId="77777777" w:rsidR="00797C5F" w:rsidRDefault="00797C5F">
      <w:pPr>
        <w:pStyle w:val="a3"/>
      </w:pPr>
      <w:r>
        <w:t xml:space="preserve">　　你看西方國家一般他們也有殺生，但是沒有東方殺得那麼厲害，天上飛的，地上爬的，水裡游的什麼都吃，陸海空都吃了。過去有人講一句笑話，我們台灣跟大陸、香港這些人，天上飛的，不吃飛機；水上游的，不吃輪船；地上爬的，不吃火車。其他可以吃的蚯蚓、蝸牛，連蟑螂都吃，什麼都吃，造的殺業很重，中國地區殺生吃肉是最嚴重。但是，學佛的人吃素也是中國佛教唯一的特色，外國的出家人不吃素，日本、韓國、泰國出家人不吃素，中國出家人吃素。這變成兩個極端，一個全不吃，另外一方面是什麼都吃。有一次新加坡有個白居士，他到福建去做生意，去蓋個商場，有一次遇到我，他跟我講，悟道法師，我們到大陸做生意，要去請客應酬，去餐廳就像動物園一樣，什麼都有，都是活的。他吃得非常痛苦，來跟我訴苦。從造的業因來看，中國是全世界內戰最多的國家，不跟外國戰爭，自己也戰爭，從歷史以來，幾乎</w:t>
      </w:r>
      <w:r>
        <w:lastRenderedPageBreak/>
        <w:t>內戰最多。西方人有戰爭，但是我們看看他們殺生，我現在比較起來，真的是比較輕。但是還是有，他們還是有殺，還是有戰爭，沒有中國這麼重。西方人比如說他吃的雞鴨，裡面內臟他都不吃，連內臟他都不吃的，所以他們吃得比較有限，是有殺生比東方要輕。東方吃得就多、重，所以戰爭特別多。</w:t>
      </w:r>
      <w:r>
        <w:t xml:space="preserve"> </w:t>
      </w:r>
    </w:p>
    <w:p w14:paraId="7888CC74" w14:textId="77777777" w:rsidR="00797C5F" w:rsidRDefault="00797C5F">
      <w:pPr>
        <w:pStyle w:val="a3"/>
      </w:pPr>
      <w:r>
        <w:t xml:space="preserve">　　我們想想古大德講的，「欲知世上刀兵劫，但聽屠門夜半聲」。愈想愈有道理，原因就是這麼來的。所以這樁事情，如果沒有從根本去化解，其他政治、經濟、軍事、科學都沒有辦法解決這個問題，因為這是大家造業的果報。所以我們要戒殺放生，我們二十一日要放生，大家踴躍參加，你會得到好的果報。大家有緣遇到佛法，這個都是過去世深厚的善根福德因緣，這一生遇到了你才會生起信心，才能生起歡喜心，你才願意來接觸佛法，學習佛法。所以戒殺，「永離殺生」，我們初步下手要從吃素開始。如果還不能吃全素，先吃花素，先初一、十五，或者早上，早上一餐也比較容易一點。尤其外國這個地區，早餐他們就比較沒那麼講求，所以早餐吃素也比較容易。或者吃三、六、九，吃觀音齋，或者地藏菩薩的十齋，這些都可以，漸進式的。但是還是要吃三淨肉。</w:t>
      </w:r>
      <w:r>
        <w:t xml:space="preserve"> </w:t>
      </w:r>
    </w:p>
    <w:p w14:paraId="33186BE9" w14:textId="77777777" w:rsidR="00797C5F" w:rsidRDefault="00797C5F">
      <w:pPr>
        <w:pStyle w:val="a3"/>
      </w:pPr>
      <w:r>
        <w:t xml:space="preserve">　　下面條是永離偷盜，『偷盜』就是不與取，這個東西有主人的，沒有人允許，我們就拿來據為己有，這就叫「偷盜」。偷就是人家沒有看到，你就把它拿走；盜是明目張膽，強取豪奪。這個偷盜範圍也非常廣泛，這條戒、這條善事要做到永離偷盜，也是要下相當的功夫。要做到永離，一點一滴都不能偷盜，凡是有主的都不可以隨便把它拿走。甚至給人家移動地方都不可以，一定要跟人家打個招呼。所以過去老和尚講經常講，李老師在奉祀官府上班，他的上級主管是孔德成先生。他要拿公家的信紙信封做自己私人寫信用，一定跟他長官報告，我拿這個是自己私人寫信用的，長官同意了，他就拿去用。常常講，每次私人要用他都講一下，後來主管有點煩，他說大家不都這樣拿去用嗎？他說我跟你講一聲，我就不犯偷盜；沒有跟你講我拿去，我就犯了偷盜戒。所以每次都跟他講一下。</w:t>
      </w:r>
      <w:r>
        <w:t xml:space="preserve"> </w:t>
      </w:r>
    </w:p>
    <w:p w14:paraId="4AF0A788" w14:textId="77777777" w:rsidR="00797C5F" w:rsidRDefault="00797C5F">
      <w:pPr>
        <w:pStyle w:val="a3"/>
      </w:pPr>
      <w:r>
        <w:t xml:space="preserve">　　我們道場有些擺的，就是有寫要給人家用的，那你就不用去講了，你再講真的是大家會很累，有寫這是給大家用的，已經標明的就不用講。或者是結緣品，結緣品已經寫結緣品在那邊，免費流通你自取，那就不用講。如果不是結緣的就要講，像這個工具書，這些書不是結緣的那就要講；結緣的，你就不要那麼麻煩再去講。像茶水，一般用的東西都已經告訴大家，大家自取。如果沒有講的部分，我們要用就要問一下，這個可以不可以用？這樣才不犯偷盜戒。所以永離偷盜也是很細的。《楞嚴經》講要離偷心，這個心你用一些投機取巧，欺詐的手段，得到的財物都屬於偷盜。再深入一層講，你得到的名聲、地位，你不以倫理道德的道義取得，都算偷盜，你用非法的手段去取得都算偷盜。</w:t>
      </w:r>
      <w:r>
        <w:t xml:space="preserve"> </w:t>
      </w:r>
    </w:p>
    <w:p w14:paraId="0D57D6BD" w14:textId="77777777" w:rsidR="00797C5F" w:rsidRDefault="00797C5F">
      <w:pPr>
        <w:pStyle w:val="a3"/>
      </w:pPr>
      <w:r>
        <w:t xml:space="preserve">　　比如說你當總統，你當總統你耍很多手段，你當選了，這個不以道義取得的，偷盜。現在雖然好像得到了，但是轉眼就到阿鼻地獄去了。所以我們名位不要強求，你要合乎倫理道德，如理如法去求那才是真實的福報。如果你不是用如理如法去求，這個求來的福就變成禍，不是福報是禍，是災禍。偷盜是佔不到便宜的，人為什麼會有偷盜的心？就是有個佔便宜的心，覺得自己佔到便宜。那實際上有佔到便宜嗎？沒有，實際上是損自己的福報。原來比如說你有一百萬的收入，你的福報有一百萬，你用偷盜的手段提早得到五十萬，你也很高興，我用這個手段賺五十萬。但是他不知道</w:t>
      </w:r>
      <w:r>
        <w:lastRenderedPageBreak/>
        <w:t>他命中原來有一百萬，因為他用這樣的手段變成五十萬，他不知道，反而非常高興，這就很冤枉。</w:t>
      </w:r>
      <w:r>
        <w:t xml:space="preserve"> </w:t>
      </w:r>
    </w:p>
    <w:p w14:paraId="7DD5CB53" w14:textId="77777777" w:rsidR="00797C5F" w:rsidRDefault="00797C5F">
      <w:pPr>
        <w:pStyle w:val="a3"/>
      </w:pPr>
      <w:r>
        <w:t xml:space="preserve">　　好，這節時間到了，偷盜我們下一節再繼續跟大家報告，我們來休息十五分鐘。　　</w:t>
      </w:r>
    </w:p>
    <w:sectPr w:rsidR="00797C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4D37" w14:textId="77777777" w:rsidR="00797C5F" w:rsidRDefault="00797C5F" w:rsidP="00666A0F">
      <w:r>
        <w:separator/>
      </w:r>
    </w:p>
  </w:endnote>
  <w:endnote w:type="continuationSeparator" w:id="0">
    <w:p w14:paraId="2F5AD785" w14:textId="77777777" w:rsidR="00797C5F" w:rsidRDefault="00797C5F" w:rsidP="00666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189F" w14:textId="77777777" w:rsidR="00797C5F" w:rsidRDefault="00797C5F" w:rsidP="00666A0F">
      <w:r>
        <w:separator/>
      </w:r>
    </w:p>
  </w:footnote>
  <w:footnote w:type="continuationSeparator" w:id="0">
    <w:p w14:paraId="0DFDBBDE" w14:textId="77777777" w:rsidR="00797C5F" w:rsidRDefault="00797C5F" w:rsidP="00666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0F"/>
    <w:rsid w:val="00666A0F"/>
    <w:rsid w:val="007931EE"/>
    <w:rsid w:val="0079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2B6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A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A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A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A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