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7A55" w14:textId="77777777" w:rsidR="003948A7" w:rsidRDefault="003948A7">
      <w:r>
        <w:t xml:space="preserve">佛說十善業道經節要　　悟道法師主講　　（第二集）　　</w:t>
      </w:r>
      <w:r>
        <w:t>2005/12/26</w:t>
      </w:r>
      <w:r>
        <w:t xml:space="preserve">　　台灣花蓮淨宗學會　　檔名：</w:t>
      </w:r>
      <w:r>
        <w:t xml:space="preserve">WD19-011-0002 </w:t>
      </w:r>
    </w:p>
    <w:p w14:paraId="7674E172" w14:textId="77777777" w:rsidR="003948A7" w:rsidRDefault="003948A7">
      <w:pPr>
        <w:pStyle w:val="a3"/>
      </w:pPr>
      <w:r>
        <w:t xml:space="preserve">　　諸位觀眾，大家好，阿彌陀佛！我們這集繼續跟大家報告《佛說十善業道經節要》。《十善業道經節要》蕅益大師他節錄的經文，他也附錄「十惡果報」，就是說十善正面的善報，反面就是惡報，大師也跟我們附帶說出來。上一集我們講到，戒殺生可以得到十種的離惱法，講到第五種。</w:t>
      </w:r>
      <w:r>
        <w:t xml:space="preserve"> </w:t>
      </w:r>
    </w:p>
    <w:p w14:paraId="7CF9D90F" w14:textId="77777777" w:rsidR="003948A7" w:rsidRDefault="003948A7">
      <w:pPr>
        <w:pStyle w:val="a3"/>
      </w:pPr>
      <w:r>
        <w:t xml:space="preserve">　　【四。身常無病。五。壽命長遠。】</w:t>
      </w:r>
      <w:r>
        <w:t xml:space="preserve"> </w:t>
      </w:r>
    </w:p>
    <w:p w14:paraId="1808FE07" w14:textId="77777777" w:rsidR="003948A7" w:rsidRDefault="003948A7">
      <w:pPr>
        <w:pStyle w:val="a3"/>
      </w:pPr>
      <w:r>
        <w:t xml:space="preserve">　　這兩種果報是我們世間人所希求的，要得到這個果報必須要戒殺生，也就是《十善業道經》所說的，「永離殺生」，連傷害眾生的念頭都沒有。這一集繼續報告第六種的離惱法：</w:t>
      </w:r>
      <w:r>
        <w:t xml:space="preserve"> </w:t>
      </w:r>
    </w:p>
    <w:p w14:paraId="2C060379" w14:textId="77777777" w:rsidR="003948A7" w:rsidRDefault="003948A7">
      <w:pPr>
        <w:pStyle w:val="a3"/>
      </w:pPr>
      <w:r>
        <w:t xml:space="preserve">　　【六。恆為非人之所守護。】</w:t>
      </w:r>
      <w:r>
        <w:t xml:space="preserve"> </w:t>
      </w:r>
    </w:p>
    <w:p w14:paraId="7DC003E2" w14:textId="77777777" w:rsidR="003948A7" w:rsidRDefault="003948A7">
      <w:pPr>
        <w:pStyle w:val="a3"/>
      </w:pPr>
      <w:r>
        <w:t xml:space="preserve">　　這是第六種的離惱法，沒有這個煩惱了，『非人』就是我們一般講的護法鬼神，我們說護法神。我們世間一般人間的信仰總是拜拜，求神明來保佑家庭平安，事業順利，身體健康，世間人所求的無非就是這個東西。我們希望得到神明來保佑，一定要修善，第一要戒殺生，不可以殺生。但是，我們看到民間的拜拜，與經典講的正好相反，一般總是要殺生，這個殺生不但得不到鬼神的保佑，反過來也會受到鬼神的禍害，惡鬼、惡神都靠近，善神、善鬼都遠離。所以我們戒殺，你沒有求護法神來保佑、保護，祂也會自動來保護你，這是第六種的離惱法。你不要去求，祂自動會來守護你，使你的一切平安吉祥。第七種離惱法：</w:t>
      </w:r>
      <w:r>
        <w:t xml:space="preserve"> </w:t>
      </w:r>
    </w:p>
    <w:p w14:paraId="4A61E784" w14:textId="77777777" w:rsidR="003948A7" w:rsidRDefault="003948A7">
      <w:pPr>
        <w:pStyle w:val="a3"/>
      </w:pPr>
      <w:r>
        <w:t xml:space="preserve">　　【七。常無惡夢。寢覺快樂。】</w:t>
      </w:r>
      <w:r>
        <w:t xml:space="preserve"> </w:t>
      </w:r>
    </w:p>
    <w:p w14:paraId="28FB9AE1" w14:textId="77777777" w:rsidR="003948A7" w:rsidRDefault="003948A7">
      <w:pPr>
        <w:pStyle w:val="a3"/>
      </w:pPr>
      <w:r>
        <w:t xml:space="preserve">　　作惡夢當然就睡不好，如果晚上在睡覺，常常作惡夢當然就不會快樂，早上起來沒有精神，心會驚慌。如果你能夠永離殺生，戒殺，惡夢就沒有了，晚上就很好睡，睡得很安穩，沒有惡夢。沒有惡夢，『寢覺快樂』，「寢」就是晚上在睡覺，「覺」就是說醒過來。睡的時候與你醒過來都很快樂、很安穩，晚上好眠，我們一般說睡眠的品質很好。這是戒殺第七種的離惱法。</w:t>
      </w:r>
      <w:r>
        <w:t xml:space="preserve"> </w:t>
      </w:r>
    </w:p>
    <w:p w14:paraId="5771811B" w14:textId="77777777" w:rsidR="003948A7" w:rsidRDefault="003948A7">
      <w:pPr>
        <w:pStyle w:val="a3"/>
      </w:pPr>
      <w:r>
        <w:t xml:space="preserve">　　【八。滅除怨結。眾怨自解。】</w:t>
      </w:r>
      <w:r>
        <w:t xml:space="preserve"> </w:t>
      </w:r>
    </w:p>
    <w:p w14:paraId="3872BAB5" w14:textId="77777777" w:rsidR="003948A7" w:rsidRDefault="003948A7">
      <w:pPr>
        <w:pStyle w:val="a3"/>
      </w:pPr>
      <w:r>
        <w:t xml:space="preserve">　　這條就是我們一般講的冤親債主，我們無量劫來，可以說冤親債主無量無邊，每一生每一世都跟眾生有結恩、有結怨，恩恩怨怨。所以我們現在一般超度，大家都知道要寫這個牌位，超度自己的累劫冤親債主。我們寫一個牌位來超度，是不是這樣冤親債主就都滅除了？這就不一定，看個人的修行修到什麼程度。如果你修得很好，冤親債主看到你，不但不會報復你，反而會護持你。如果我們常造惡業，殺業造很重，過去生、現在生的冤親債主看到你，他就要報復不放你干休。尤其現在的墮胎這也是很嚴重的殺生，這不但是殺生還是殺人，殺害自己親生的子女，這個在殺業當中是很重的殺業。過去國家法律不允許，但是現在國家已經立法墮胎合法化，所以很多人造這個業。墮胎花個二、三千塊寫個超度嬰靈的牌位，是不是這樣就超度了？恐怕沒有</w:t>
      </w:r>
      <w:r>
        <w:lastRenderedPageBreak/>
        <w:t>那麼簡單。因為眾生是凡夫，瞋恚心都很重，我們不要說殺害，你把他的命斷掉。一個人若被人講句比較難聽的話，可能就氣很多天，就想到要報復。</w:t>
      </w:r>
      <w:r>
        <w:t xml:space="preserve"> </w:t>
      </w:r>
    </w:p>
    <w:p w14:paraId="247179B0" w14:textId="77777777" w:rsidR="003948A7" w:rsidRDefault="003948A7">
      <w:pPr>
        <w:pStyle w:val="a3"/>
      </w:pPr>
      <w:r>
        <w:t xml:space="preserve">　　過去大概十幾年前，我到台南般若精舍，那時候開心法師還在台南，開心法師已經往生好幾年。有人去找他，一個中年的婦人去找他，這婦人她就是說常想要跳樓自殺，身體常常生病，病得受不了就想要跳樓自殺，去找開心法師。開心法師有神通，所以有些人有疑難雜症，我們導師都介紹到那裡去找他。那天我正好在那裡，看到這個事情，去問開心法師，開心法師跟她講，那是你過去生的冤親債主，她就是來要你的命她就問他，到底是什麼樣的冤親債主？他說這個冤親債主是妳過去生的婢女，我們現在講的傭人。像台灣現在請外勞，泰傭、菲傭、越南的像這種的。她是女主人，虐待這個婢女ㄚ頭，逼到她去跳樓自殺，自殺陰魂跟著她，這一生要來報復。開心法師就跟她講，說她也是想要把你折磨到妳自殺，因為過去生你是這樣害死她的，她現在陰魂跟著妳，也是要來報復妳。這位婦人聽到這樣說，到底要怎麼排解？開心法師說，妳跟她調解，她如果歡喜離開妳的身體，妳病就會好了，她如果不甘願那也沒辦法。開心法師就跟她做個比喻，不要說你害死一個人，一個人無緣無故打你一巴掌，你能放得下嗎？你是不是會很生氣想要打回來？只打了一下，你就想打回來，何況你把她的命斷掉？他說你好好跟她協調，後來怎麼跟她協調的我是不知道</w:t>
      </w:r>
      <w:r>
        <w:t>，那個時候我是聽到這裡。</w:t>
      </w:r>
      <w:r>
        <w:t xml:space="preserve"> </w:t>
      </w:r>
    </w:p>
    <w:p w14:paraId="305616CD" w14:textId="77777777" w:rsidR="003948A7" w:rsidRDefault="003948A7">
      <w:pPr>
        <w:pStyle w:val="a3"/>
      </w:pPr>
      <w:r>
        <w:t xml:space="preserve">　　今年我到澳洲雪梨淨宗學會，他們請我去演講，四月份。有一對大陸留學生夫婦二十幾歲而已，他太太也著魔，一直想要自殺，一直說耳邊常有人跟她講話，擾亂她，擾亂到她精神失常。我去的時候，淨宗學會的同修帶她來見我，我一看冤親債主跟著。以後我們也是勸她先生，看怎樣能跟他調解，以誦經念佛迴向給他，看他能接受嗎？他如果能接受就沒有問題，他如果不接受，實際上就沒辦法。像佛門的《慈悲三昧水懺》悟達國師，那個冤親債主跟十世，他是十世高僧戒行精嚴，沒有辦法報復他。到了第十世，皇帝送他一座沉香寶座，起了一念我慢心，護法神退掉，冤親債主就入他的身，生一個人面瘡，差一點沒命。後來因為他善根福德因緣很深，遇到阿羅漢迦諾迦尊者，來給他化解這個怨結，這就是水懺的由來。</w:t>
      </w:r>
      <w:r>
        <w:t xml:space="preserve"> </w:t>
      </w:r>
    </w:p>
    <w:p w14:paraId="71B58359" w14:textId="77777777" w:rsidR="003948A7" w:rsidRDefault="003948A7">
      <w:pPr>
        <w:pStyle w:val="a3"/>
      </w:pPr>
      <w:r>
        <w:t xml:space="preserve">　　雪梨這個留學生，十一月我又到雪梨，到那裡去演講，那些的同修告訴我，那個人今年六月已經上吊自殺，冤親債主不放過她。這都是過去生造的怨結，這一生也是造很多怨結，像墮胎這就是怨結。如果你能永離殺生，這條善業修圓滿，無量劫的冤親債主他就能原諒你。就這裡講的，『滅除怨結，眾怨自解』。自然就解除了，不但不會來找你的麻煩，反過來護持你。所以我們要超度累劫冤親債主，不殺生這條善業一定要做到圓滿，連傷害眾生意念都不能有，這樣怨結就解除了。如果我們還有瞋恚，還有傷害眾生念頭生起來，這怨結還很難排解，這點是我們必須要知道的。所以你要超度累劫冤親債主，首先要持不殺生這條善業，這是第八種的離惱法，這些煩惱、這些苦惱你就遠離。冤親債主有有形的、有無形的，還有畜生道的冤親債主，你被一隻狗咬了，你跟牠也是冤親債主，不然牠怎麼不去咬別人，要咬你？這都有前因在的。被一隻老虎咬了，前些時間我看到報紙，有兩個人被蜂巢裡的蜜蜂飛出來叮死。那都是過去生與這些眾生有結怨，這一生的緣遇到，就起現行來報復。所以殺生是怎麼一回事？冤冤相報沒完沒了，誰都佔不了便宜。</w:t>
      </w:r>
      <w:r>
        <w:t xml:space="preserve"> </w:t>
      </w:r>
    </w:p>
    <w:p w14:paraId="5B7CD51B" w14:textId="77777777" w:rsidR="003948A7" w:rsidRDefault="003948A7">
      <w:pPr>
        <w:pStyle w:val="a3"/>
      </w:pPr>
      <w:r>
        <w:t xml:space="preserve">　　【九。無惡道怖。】</w:t>
      </w:r>
      <w:r>
        <w:t xml:space="preserve"> </w:t>
      </w:r>
    </w:p>
    <w:p w14:paraId="5F085CAD" w14:textId="77777777" w:rsidR="003948A7" w:rsidRDefault="003948A7">
      <w:pPr>
        <w:pStyle w:val="a3"/>
      </w:pPr>
      <w:r>
        <w:lastRenderedPageBreak/>
        <w:t xml:space="preserve">　　這個惡道就是三惡道，地獄、餓鬼、畜生。殺業造得重也會墮三惡道，最嚴重墮地獄道，比輕一點的墮鬼道，再輕墮畜生道。永離殺生，你就沒有墮落惡道的這種恐怖，這個恐怖就沒有了，就解除了，不用擔心這一生命終後墮落三惡道。所以說『無惡道報』，你的心裡就沒有恐怖。</w:t>
      </w:r>
      <w:r>
        <w:t xml:space="preserve"> </w:t>
      </w:r>
    </w:p>
    <w:p w14:paraId="5ED839F4" w14:textId="77777777" w:rsidR="003948A7" w:rsidRDefault="003948A7">
      <w:pPr>
        <w:pStyle w:val="a3"/>
      </w:pPr>
      <w:r>
        <w:t xml:space="preserve">　　【十。命終生天。】</w:t>
      </w:r>
      <w:r>
        <w:t xml:space="preserve"> </w:t>
      </w:r>
    </w:p>
    <w:p w14:paraId="28342F11" w14:textId="77777777" w:rsidR="003948A7" w:rsidRDefault="003948A7">
      <w:pPr>
        <w:pStyle w:val="a3"/>
      </w:pPr>
      <w:r>
        <w:t xml:space="preserve">　　『命終』就是我們這一生壽命到了，死了之後叫「命終」。命終就生到天道，這個天道佛在經典上告訴我們有二十八層天，分作三界欲界、色界、無色界，欲界六層天、色界十八層、無色界四層，合起來二十八層天。生天第一條件你要戒殺，欲界的第一層天四王天、第二層忉利天。不殺生修得很好，你命終可以生到四王天，或者更高一點生到忉利天去。忉利天以上，欲界第三層天夜摩天，一直到無色界非想非非想處天，那就要修禪定。修善之外還要再加上禪定，才能夠生到比較高的天。但是最起碼能夠生到四王天，這是最起碼的四王天、忉利天，「命終生天」，不會墮三惡道。這是戒殺生得到的十種離惱法。</w:t>
      </w:r>
      <w:r>
        <w:t xml:space="preserve"> </w:t>
      </w:r>
    </w:p>
    <w:p w14:paraId="74FE6874" w14:textId="77777777" w:rsidR="003948A7" w:rsidRDefault="003948A7">
      <w:pPr>
        <w:pStyle w:val="a3"/>
      </w:pPr>
      <w:r>
        <w:t xml:space="preserve">　　我們再看第二面，翻過來，原來《十善業道經》它是講正面的，它沒有說反面的。反面的，戒殺生的反面就是犯殺生，我們一般說的犯戒。蕅益大師根據《十善業道》的經文，做反面的解釋。所以過來：</w:t>
      </w:r>
      <w:r>
        <w:t xml:space="preserve"> </w:t>
      </w:r>
    </w:p>
    <w:p w14:paraId="5EFA1CB4" w14:textId="77777777" w:rsidR="003948A7" w:rsidRDefault="003948A7">
      <w:pPr>
        <w:pStyle w:val="a3"/>
      </w:pPr>
      <w:r>
        <w:t xml:space="preserve">　　【犯殺生。得十種惱法。】</w:t>
      </w:r>
      <w:r>
        <w:t xml:space="preserve"> </w:t>
      </w:r>
    </w:p>
    <w:p w14:paraId="3C2C1B41" w14:textId="77777777" w:rsidR="003948A7" w:rsidRDefault="003948A7">
      <w:pPr>
        <w:pStyle w:val="a3"/>
      </w:pPr>
      <w:r>
        <w:t xml:space="preserve">　　這是蕅益大師根據經文的反面寫出來，第一條：</w:t>
      </w:r>
      <w:r>
        <w:t xml:space="preserve"> </w:t>
      </w:r>
    </w:p>
    <w:p w14:paraId="031E5BBE" w14:textId="77777777" w:rsidR="003948A7" w:rsidRDefault="003948A7">
      <w:pPr>
        <w:pStyle w:val="a3"/>
      </w:pPr>
      <w:r>
        <w:t xml:space="preserve">　　【一。於諸眾生普施有畏。】</w:t>
      </w:r>
      <w:r>
        <w:t xml:space="preserve"> </w:t>
      </w:r>
    </w:p>
    <w:p w14:paraId="3EB2344E" w14:textId="77777777" w:rsidR="003948A7" w:rsidRDefault="003948A7">
      <w:pPr>
        <w:pStyle w:val="a3"/>
      </w:pPr>
      <w:r>
        <w:t xml:space="preserve">　　這跟前面戒殺生的果報就不相同了，前面是「於諸眾生普施無畏」。如果犯殺生，你是『於諸眾生普施有畏』，眾生看到你就害怕，這個人的殺氣太重，殺氣騰騰，大家看到都害怕，不但人會害怕，連動物牠看到也害怕，動物也有靈性。一個人的殺氣很重有那個氣氛，外國人說磁場，你會感覺到不安穩，沒有安全感。真的，我們也看過殺業重的人，我們看到確實不太敢跟他接近。我記得以前我當兵，在軍中的時候我那個班，我看到有一個殺業很重。因為軍隊本來就是一種殺生的團體，會殺人，軍隊是殺人的，殺畜生感覺更正常，人都能殺了。那年我的部隊由外島調回來本島，連上就選了幾十個訓練為狙擊手，就是說把槍法訓練得更準，更容易命中目標。</w:t>
      </w:r>
      <w:r>
        <w:t xml:space="preserve"> </w:t>
      </w:r>
    </w:p>
    <w:p w14:paraId="558D7B97" w14:textId="77777777" w:rsidR="003948A7" w:rsidRDefault="003948A7">
      <w:pPr>
        <w:pStyle w:val="a3"/>
      </w:pPr>
      <w:r>
        <w:t xml:space="preserve">　　那個時候我已經學佛了，我就很不想去練那個，動物我們就不想殺生，還殺人，那時候正好一個機會，一個感應，在問有誰志願要去廚房的？我就趕快舉手，去廚房就不用去練槍法了，我趕快舉手，到廚房煮飯給人家吃。實際上原來我不是在廚房，在那個訓練的一個月當中我在廚房。在廚房早上就要跟班長一起起來，班長是大陸來的老兵，跟他學做饅頭。老兵很愛吃狗肉，我就親自在廚房看到一隻小狗，冬天狗肉吃了很補，那隻小狗抓起來就殺了，很多人就去吃狗肉。我都不敢吃，那時候我還沒有吃素，但是看到人家吃狗肉，不敢吃。另外那個就很愛吃，有一天看到我們班上這個，我看到他殺氣很重，看到一隻貓走進來，就在廚房拿一隻菜刀丟過去，我想人若從那裡經過，被他砸到，沒死也剩半條命。我看到那個人的殺氣很重，所以以後大家都不太敢接近他。這就是「普施眾生有畏」，這是犯殺生。</w:t>
      </w:r>
      <w:r>
        <w:t xml:space="preserve"> </w:t>
      </w:r>
    </w:p>
    <w:p w14:paraId="2FCB25E0" w14:textId="77777777" w:rsidR="003948A7" w:rsidRDefault="003948A7">
      <w:pPr>
        <w:pStyle w:val="a3"/>
      </w:pPr>
      <w:r>
        <w:lastRenderedPageBreak/>
        <w:t xml:space="preserve">　　【二。常於眾生。起大害心。】</w:t>
      </w:r>
      <w:r>
        <w:t xml:space="preserve"> </w:t>
      </w:r>
    </w:p>
    <w:p w14:paraId="1F78C9EF" w14:textId="77777777" w:rsidR="003948A7" w:rsidRDefault="003948A7">
      <w:pPr>
        <w:pStyle w:val="a3"/>
      </w:pPr>
      <w:r>
        <w:t xml:space="preserve">　　前面是說「起大慈心」，這裡反過來，就是要傷害眾生，念念就是要怎麼害眾生那種心。</w:t>
      </w:r>
      <w:r>
        <w:t xml:space="preserve"> </w:t>
      </w:r>
    </w:p>
    <w:p w14:paraId="77E79B34" w14:textId="77777777" w:rsidR="003948A7" w:rsidRDefault="003948A7">
      <w:pPr>
        <w:pStyle w:val="a3"/>
      </w:pPr>
      <w:r>
        <w:t xml:space="preserve">　　【三。難斷一切瞋恚習氣。】</w:t>
      </w:r>
      <w:r>
        <w:t xml:space="preserve"> </w:t>
      </w:r>
    </w:p>
    <w:p w14:paraId="0B3A21BD" w14:textId="77777777" w:rsidR="003948A7" w:rsidRDefault="003948A7">
      <w:pPr>
        <w:pStyle w:val="a3"/>
      </w:pPr>
      <w:r>
        <w:t xml:space="preserve">　　『瞋恚習氣』，殺業太重的瞋恚習氣很難斷。</w:t>
      </w:r>
      <w:r>
        <w:t xml:space="preserve"> </w:t>
      </w:r>
    </w:p>
    <w:p w14:paraId="502D0F46" w14:textId="77777777" w:rsidR="003948A7" w:rsidRDefault="003948A7">
      <w:pPr>
        <w:pStyle w:val="a3"/>
      </w:pPr>
      <w:r>
        <w:t xml:space="preserve">　　【四。身常有病。五。壽命短促。】</w:t>
      </w:r>
      <w:r>
        <w:t xml:space="preserve"> </w:t>
      </w:r>
    </w:p>
    <w:p w14:paraId="6BAFD26F" w14:textId="77777777" w:rsidR="003948A7" w:rsidRDefault="003948A7">
      <w:pPr>
        <w:pStyle w:val="a3"/>
      </w:pPr>
      <w:r>
        <w:t xml:space="preserve">　　短命，身體常常有病，有重病、惡病、傳染病。所以我們殺生吃肉比較多的人，身體就有很多毛病，壽命長也常常生病，有的是沒生病，但是壽命很短。個人的業因果報不同，但是總是犯到殺生這個惡業。我自己對這一項也很有經驗，過去雖然不是說常常殺生，但是吃肉的習氣很重。出家那天才開始吃素，出家前一天還在吃肉。小時候跟著我的父親都是殺生，自己家裡面也有養豬、養雞、養鴨，雞鴨魚肉這是自己飼養的，所以殺業也很重。我感覺過去生殺生吃肉的習氣很重，所以從小就常常生病，一直病到現在還在生病。出家之後吃素二十幾年，是有比較改善，但是那餘業還有。所以我們現在看到經典，想一想常常有病，這也是果報，想想是過去自己的殺業確實是比一般人重，比較嚴重，所以『身常有病』、『壽命短促』。如果不是常有病，不然就是壽命短，有的人看起來身體很健康，但是沒幾歲就死了；壽命如果比較長，常常生病這都是殺生的果報。</w:t>
      </w:r>
      <w:r>
        <w:t xml:space="preserve"> </w:t>
      </w:r>
    </w:p>
    <w:p w14:paraId="5328DCA4" w14:textId="77777777" w:rsidR="003948A7" w:rsidRDefault="003948A7">
      <w:pPr>
        <w:pStyle w:val="a3"/>
      </w:pPr>
      <w:r>
        <w:t xml:space="preserve">　　【六。恆為非人之所惱害。】</w:t>
      </w:r>
      <w:r>
        <w:t xml:space="preserve"> </w:t>
      </w:r>
    </w:p>
    <w:p w14:paraId="61A56435" w14:textId="77777777" w:rsidR="003948A7" w:rsidRDefault="003948A7">
      <w:pPr>
        <w:pStyle w:val="a3"/>
      </w:pPr>
      <w:r>
        <w:t xml:space="preserve">　　『非人』就是鬼神，不但不會來保佑你，反而來擾亂你，傷害。我們一般說無形的眾生，無形的眾生常常來干擾他，我們現在一般常說的著魔、精神分裂、精神不正常，我們看到很多精神不正常的人都是冤親債主。有一種病叫癲癇，那也是屬冤親債主。所以冤親債主附身，去看什麼心理醫生，這個都沒有效，醫生只能開鎮靜劑給他吃，暫時把他鎮靜、鎮靜，沒有辦法根本治療的，常常有鬼神來惱害。</w:t>
      </w:r>
      <w:r>
        <w:t xml:space="preserve"> </w:t>
      </w:r>
    </w:p>
    <w:p w14:paraId="21021CEC" w14:textId="77777777" w:rsidR="003948A7" w:rsidRDefault="003948A7">
      <w:pPr>
        <w:pStyle w:val="a3"/>
      </w:pPr>
      <w:r>
        <w:t xml:space="preserve">　　【七。常有惡夢。寢覺不樂。】</w:t>
      </w:r>
      <w:r>
        <w:t xml:space="preserve"> </w:t>
      </w:r>
    </w:p>
    <w:p w14:paraId="691C5124" w14:textId="77777777" w:rsidR="003948A7" w:rsidRDefault="003948A7">
      <w:pPr>
        <w:pStyle w:val="a3"/>
      </w:pPr>
      <w:r>
        <w:t xml:space="preserve">　　這點我也很有經驗，過去年輕的時代，以及出家之後，也是常常作惡夢，最近是有夢，但是惡夢少了，比較少。過去是天天作惡夢，睡得不安穩，這也是殺業來的，殺生，晚上容易作惡夢。</w:t>
      </w:r>
      <w:r>
        <w:t xml:space="preserve"> </w:t>
      </w:r>
    </w:p>
    <w:p w14:paraId="7E61AFE3" w14:textId="77777777" w:rsidR="003948A7" w:rsidRDefault="003948A7">
      <w:pPr>
        <w:pStyle w:val="a3"/>
      </w:pPr>
      <w:r>
        <w:t xml:space="preserve">　　【八。難除結怨。眾怨不解。九。有惡道怖。】</w:t>
      </w:r>
      <w:r>
        <w:t xml:space="preserve"> </w:t>
      </w:r>
    </w:p>
    <w:p w14:paraId="04A58131" w14:textId="77777777" w:rsidR="003948A7" w:rsidRDefault="003948A7">
      <w:pPr>
        <w:pStyle w:val="a3"/>
      </w:pPr>
      <w:r>
        <w:t xml:space="preserve">　　殺生重，臨命終的時候心裡就有恐怖，怕墮三惡道。</w:t>
      </w:r>
      <w:r>
        <w:t xml:space="preserve"> </w:t>
      </w:r>
    </w:p>
    <w:p w14:paraId="5C59F3AA" w14:textId="77777777" w:rsidR="003948A7" w:rsidRDefault="003948A7">
      <w:pPr>
        <w:pStyle w:val="a3"/>
      </w:pPr>
      <w:r>
        <w:t xml:space="preserve">　　【十。命終惡趣。】</w:t>
      </w:r>
      <w:r>
        <w:t xml:space="preserve"> </w:t>
      </w:r>
    </w:p>
    <w:p w14:paraId="01E5A9D0" w14:textId="77777777" w:rsidR="003948A7" w:rsidRDefault="003948A7">
      <w:pPr>
        <w:pStyle w:val="a3"/>
      </w:pPr>
      <w:r>
        <w:t xml:space="preserve">　　命終就墮三惡道了，這都是殺生的果報，墮地獄、餓鬼、畜生。殺生這個惡業，我們在現實的社會當中可以看到很多，過去我父親在世的時候，他沒有學佛，一般民間信仰，所以要他吃全素是辦不到的。有一次我俗家的姑丈住在內壢，那個大概也是</w:t>
      </w:r>
      <w:r>
        <w:lastRenderedPageBreak/>
        <w:t>二、三十年前的事情，起碼有二十幾年的事情。我姑丈他的大兒子，小時候很難養，他就去神廟許願，說我這大兒子如果能夠養大成人結婚，我就殺一隻豬公來答謝神明。我的表哥到三十歲那年，果然經過媒人的介紹，要結婚了。在結婚前一天，我姑丈說以前曾經在神明面前許過願，他要還這個願，他就真的去買一隻豬公來殺，結婚前一天殺豬公拜拜。請我父親去給他請客，去那裡住兩晚，第二天我表哥舉行結婚典禮，晚上宴請賓客。宴席到一半我姑丈出來敬酒，突然間昏倒在地口吐白沫，送到台北馬偕醫院第二天下午就往生。</w:t>
      </w:r>
      <w:r>
        <w:t xml:space="preserve"> </w:t>
      </w:r>
    </w:p>
    <w:p w14:paraId="62B03700" w14:textId="77777777" w:rsidR="003948A7" w:rsidRDefault="003948A7">
      <w:pPr>
        <w:pStyle w:val="a3"/>
      </w:pPr>
      <w:r>
        <w:t xml:space="preserve">　　第一天辦喜事，第二天辦喪事，我父親回家告訴我，以後我做生日千萬不可以殺豬公，這是他親自看到的。所以以後我們勸他吃全素，他還無法做到，但吃三淨肉不見殺、不聞殺、不為我殺，早上吃早齋，初一、十五吃素，這個他能夠接受。我姑丈這個事實他看到了，事實他去看到比我們怎麼勸他還要好用，我們怎麼勸他也不一定會相信。但是自己看到殺生的這種果報，果報這麼快就現前，不得不相信。所以我們在現實的社會當中，你如果能冷靜仔細的觀察，都看得出來，不用等到來生來世，現在看到的就是花報，死了之後墮三惡道是果報。以上就是說戒殺生的果報，跟犯殺生的果報。下面接下來我們來看戒偷盜：</w:t>
      </w:r>
      <w:r>
        <w:t xml:space="preserve"> </w:t>
      </w:r>
    </w:p>
    <w:p w14:paraId="1D3ADBD0" w14:textId="77777777" w:rsidR="003948A7" w:rsidRDefault="003948A7">
      <w:pPr>
        <w:pStyle w:val="a3"/>
      </w:pPr>
      <w:r>
        <w:t xml:space="preserve">　　【戒偷盜。得成十種可保信法。】</w:t>
      </w:r>
      <w:r>
        <w:t xml:space="preserve"> </w:t>
      </w:r>
    </w:p>
    <w:p w14:paraId="760F78C0" w14:textId="77777777" w:rsidR="003948A7" w:rsidRDefault="003948A7">
      <w:pPr>
        <w:pStyle w:val="a3"/>
      </w:pPr>
      <w:r>
        <w:t xml:space="preserve">　　偷有主之物，一支針、一條線沒有經過主人同意，就把它拿來使用，這就屬於偷，盜就是用搶的。偷盜的範圍很廣，凡是用不正當的方法得到財物，這都屬於偷盜。尤其在佛門裡面盜常住物，盜十方這個罪更加嚴重。所以『戒偷盜』，不但沒有這個行為，連盜心也沒有。什麼叫做盜心？佔人便宜，別人的名利我們想要去侵佔，有侵佔，佔便宜的心，都是屬於偷盜的心理。不但這個行為要改，連佔便宜的心都沒有，戒偷盜的善業才能夠修得圓滿。我們能夠「戒偷盜」，永離偷盜，『得成十種可保信法』。「可保」，可是可以，保就是保障，信就是信用，我們現在講保險。保險業在我們現實社會上很流行，但是世間的保險也不是真正的保險。你如果能夠永離偷盜，才是真正的保險。你要保險，要用釋迦牟尼佛教我們這個方法保險，這才是真正的保險。我們看這十種可保信法，保障。</w:t>
      </w:r>
      <w:r>
        <w:t xml:space="preserve"> </w:t>
      </w:r>
    </w:p>
    <w:p w14:paraId="4A9854D0" w14:textId="77777777" w:rsidR="003948A7" w:rsidRDefault="003948A7">
      <w:pPr>
        <w:pStyle w:val="a3"/>
      </w:pPr>
      <w:r>
        <w:t xml:space="preserve">　　【一。資財盈積。王賊水火及非愛子。不能散滅。】</w:t>
      </w:r>
      <w:r>
        <w:t xml:space="preserve"> </w:t>
      </w:r>
    </w:p>
    <w:p w14:paraId="50FA7B2A" w14:textId="77777777" w:rsidR="003948A7" w:rsidRDefault="003948A7">
      <w:pPr>
        <w:pStyle w:val="a3"/>
      </w:pPr>
      <w:r>
        <w:t xml:space="preserve">　　『資財』就是你的財物，動產及不動產，你的財物『盈積』，就是累積得很豐富。你有財物，我們一般有錢人最擔心什麼？怕錢財被人侵佔，怕錢財散掉沒有了，患得患失。現在一點錢來了，這點錢就想著把錢變得更多，怎麼投資，怎麼賺錢。賺到錢又擔心錢會貶值，一天到晚想盡辦法保持財物，是不是能保持得住？這不一定。為什麼說不一定？因為佛跟我們說「財為五家共有」，就是這裡講的五家。你的錢有五家，這五家都有分，第一家是什麼？『王』從前說國王、皇帝，現在說的政府，你的錢財政府有一份。怎麼說政府有一份？政府會徵稅金，你難道不用納稅嗎？開一輛車那個稅金就不少，房子有房屋稅，土地有地價稅，開車車子有燃料稅。你仔細想想，你生活當中的收入是不是政府有一份？國王有一份，他也有一分，不是全部是你的。現在稅金沒繳就加上利息，利息再加利息，加到最後房子就屬於政府了。</w:t>
      </w:r>
      <w:r>
        <w:t xml:space="preserve"> </w:t>
      </w:r>
    </w:p>
    <w:p w14:paraId="3453DEAA" w14:textId="77777777" w:rsidR="003948A7" w:rsidRDefault="003948A7">
      <w:pPr>
        <w:pStyle w:val="a3"/>
      </w:pPr>
      <w:r>
        <w:t xml:space="preserve">　　第二家是什麼？盜賊，小偷偷搶，或者有人用不正當的方法奪取你的財物。像前幾年東南亞經濟風暴，新加坡南洋這有很多有錢人，在一夜之間被美國的一些商人，</w:t>
      </w:r>
      <w:r>
        <w:lastRenderedPageBreak/>
        <w:t>在股票市場用些手段，一夜之間一些財富都沒有了，辛辛苦苦賺了一輩子，一夜之間就沒有了。有的人受不了這個打擊，跳樓自殺的很多，這都是屬於盜賊。民間最近我就比較少聽到，我還沒有出家之前，常常聽說民間互助會，跟會，跟會就是互相幫助，標會，常常聽到人倒會，錢被人欠，借去沒有了被人倒會。我出家之後，還有一個女眾法師很好心，勸我說人家供養你的要跟會，不然以後被趕出去，你會去睡火車站。我是感謝她的好意，但是沒有採用她的建議，我是聽老和尚的話，有錢都是布施印經，自己沒有存錢。以後這個法師跟一個同修的會，被人倒了一百多萬，有一天去那裡要討錢，不敢告訴我。那個時候，如果要是我跟她一起去跟會，也是被倒了，所以算一算，還是聽佛的話才是正確的。這都是屬於盜賊這部分，凡是你的錢財會失散掉都是屬於這方面。</w:t>
      </w:r>
      <w:r>
        <w:t xml:space="preserve"> </w:t>
      </w:r>
    </w:p>
    <w:p w14:paraId="1091E286" w14:textId="77777777" w:rsidR="003948A7" w:rsidRDefault="003948A7">
      <w:pPr>
        <w:pStyle w:val="a3"/>
      </w:pPr>
      <w:r>
        <w:t xml:space="preserve">　　第三家，『水』，水災，我們台灣颱風來，中南部常常，東部也有，農作物一損失都是好幾億以上，一夜之間財物、財產被水漂流，辛辛苦苦的，一夜之間就沒有了，所以水災是一家。第四種火災也是一家，一把火就能將你的萬貫家財燒得精光，火災，這第四家。第五家是『非愛子』，非愛子我們現在的話講敗家子，生一個孩子冤親債主，可能過去生欠他的債務，這一生他來討債，所以你的財物都被他花光光。在台灣有很多有錢人，他們的兒子，父母遺留很多財產給他，把它花光，拿去賭博輸光光。辛辛苦苦賺了一輩子，一夜之間可以把它輸得精光，這在我們現實社會很多。或者有些不是拿去賭博，他拿去做生意，以前我父親一個朋友就是如此，他的兒子，可能是欠他的，騙他說要做生意，做生意沒有一次賺到錢，每次都虧錢。他的一生勤勤儉儉，捨不得吃、捨不得穿，很努力工作，賺的錢全部被他兒子拿去做生意做失敗。父親騎一輛很破爛的摩托車，兒子開進口車，把他的錢花光光，這現實社會很多，這都是看得到的。這就是這裡講的非愛子。</w:t>
      </w:r>
      <w:r>
        <w:t xml:space="preserve"> </w:t>
      </w:r>
    </w:p>
    <w:p w14:paraId="47ABDC16" w14:textId="77777777" w:rsidR="003948A7" w:rsidRDefault="003948A7">
      <w:pPr>
        <w:pStyle w:val="a3"/>
      </w:pPr>
      <w:r>
        <w:t xml:space="preserve">　　所以財為五家共有，我們有錢不能說是我自己一個人的，這五家都有份。要如何避免這五家的散滅？離偷盜。我們為什麼會被人散滅？這是果報，以前我們有去佔人便宜，欠他的，現在被他討回去。我們如果偷盜業修得清淨，你的財物放在別人面前，也不會被偷盜。一定是過去生中我們侵佔過，佔過他的便宜，這一生遇到了被他討回去。過去十幾年前，在台北華藏圖書館有一次遭小偷，功德箱被小偷橇開。我們導師老和尚他的房間有二十幾萬的台幣，被小偷翻箱倒櫃，二十幾萬都被偷走了。人家寄我一萬多塊台幣要印佛像的，也被偷走，那個時候我很生氣。打電話到美國跟老和尚報告，老和尚一直笑，我是說師父被偷了那麼多錢，都還一直笑，我一萬多塊算不了什麼。以後同修聽到這個消息同情我，說悟道師，你一萬多塊我幫你出，不然你也沒有錢賠人家，那是人家要印佛像的錢。</w:t>
      </w:r>
      <w:r>
        <w:t xml:space="preserve"> </w:t>
      </w:r>
    </w:p>
    <w:p w14:paraId="272714AE" w14:textId="77777777" w:rsidR="003948A7" w:rsidRDefault="003948A7">
      <w:pPr>
        <w:pStyle w:val="a3"/>
      </w:pPr>
      <w:r>
        <w:t xml:space="preserve">　　後來我讀到《十善業道經》，可能自己過去生有偷過那個人的，我跟師父我們兩個人有共業，我們一起去偷那個小偷的，現在被他偷回去，連功德箱都被他橇開。師父的損失比較多，他比較有錢，我比較沒有錢，損失比較少，全部被偷光。但是那個時候，我這個修行還修得不好，心裡很懊惱，連佛門你都要來偷。這都是因緣果報。所以財為五家共有，我們如果戒偷盜，這五家就搶不走你的財物，比你存在銀行、保險公司更有保障。佛在經典跟我們說，將你的錢財寄在堅牢庫，五家搶不走。</w:t>
      </w:r>
      <w:r>
        <w:t xml:space="preserve"> </w:t>
      </w:r>
    </w:p>
    <w:p w14:paraId="21512523" w14:textId="77777777" w:rsidR="003948A7" w:rsidRDefault="003948A7">
      <w:pPr>
        <w:pStyle w:val="a3"/>
      </w:pPr>
      <w:r>
        <w:t xml:space="preserve">　　這集的時間到了，我們就報告到此地，謝謝大家的收看。阿彌陀佛！　　</w:t>
      </w:r>
    </w:p>
    <w:sectPr w:rsidR="003948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9F0EE" w14:textId="77777777" w:rsidR="003948A7" w:rsidRDefault="003948A7" w:rsidP="00E72E83">
      <w:r>
        <w:separator/>
      </w:r>
    </w:p>
  </w:endnote>
  <w:endnote w:type="continuationSeparator" w:id="0">
    <w:p w14:paraId="3136083D" w14:textId="77777777" w:rsidR="003948A7" w:rsidRDefault="003948A7" w:rsidP="00E72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31754" w14:textId="77777777" w:rsidR="003948A7" w:rsidRDefault="003948A7" w:rsidP="00E72E83">
      <w:r>
        <w:separator/>
      </w:r>
    </w:p>
  </w:footnote>
  <w:footnote w:type="continuationSeparator" w:id="0">
    <w:p w14:paraId="056EDDCE" w14:textId="77777777" w:rsidR="003948A7" w:rsidRDefault="003948A7" w:rsidP="00E72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83"/>
    <w:rsid w:val="003948A7"/>
    <w:rsid w:val="007931EE"/>
    <w:rsid w:val="00E7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065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E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E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E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E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1114</Words>
  <Characters>6355</Characters>
  <Application>Microsoft Office Word</Application>
  <DocSecurity>0</DocSecurity>
  <Lines>52</Lines>
  <Paragraphs>14</Paragraphs>
  <ScaleCrop>false</ScaleCrop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