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44406" w14:textId="77777777" w:rsidR="00356C97" w:rsidRDefault="00356C97">
      <w:r>
        <w:t xml:space="preserve">佛說十善業道經節要　　悟道法師主講　　（第七集）　　</w:t>
      </w:r>
      <w:r>
        <w:t>2007/11/23</w:t>
      </w:r>
      <w:r>
        <w:t xml:space="preserve">　　日本東京增上寺　　檔名：</w:t>
      </w:r>
      <w:r>
        <w:t xml:space="preserve">WD19-015-0007 </w:t>
      </w:r>
    </w:p>
    <w:p w14:paraId="1A227153" w14:textId="77777777" w:rsidR="00356C97" w:rsidRDefault="00356C97">
      <w:pPr>
        <w:pStyle w:val="a3"/>
      </w:pPr>
      <w:r>
        <w:t xml:space="preserve">　　《十善業道經節要》。請大家翻開經本第三十二頁，我們從第一行看起：</w:t>
      </w:r>
      <w:r>
        <w:t xml:space="preserve"> </w:t>
      </w:r>
    </w:p>
    <w:p w14:paraId="36623A25" w14:textId="77777777" w:rsidR="00356C97" w:rsidRDefault="00356C97">
      <w:pPr>
        <w:pStyle w:val="a3"/>
      </w:pPr>
      <w:r>
        <w:t xml:space="preserve">　　【戒妄語。得八種人天所讚法。】</w:t>
      </w:r>
      <w:r>
        <w:t xml:space="preserve"> </w:t>
      </w:r>
    </w:p>
    <w:p w14:paraId="715D71BC" w14:textId="77777777" w:rsidR="00356C97" w:rsidRDefault="00356C97">
      <w:pPr>
        <w:pStyle w:val="a3"/>
      </w:pPr>
      <w:r>
        <w:t xml:space="preserve">　　早上我們講到這一段。這是口四種善業的第一種善業，在經文是「永離妄語」。這個妄語就是言語虛妄不誠實，講話不真實，故意欺騙人，這就是妄語。妄語這個業在現前社會非常多，特別在我們現代，一般社會上的人，總是講真話都會吃虧，所以打妄語比較容易賺到錢，很多人有這種想法。事實上並不是一般人所想像的。這個妄語也有分輕重大小，還有對象，另外有方便妄語，真正想騙人的妄語，這也有所不同，我們要學習這條善業，這些都必須深入去探討。這個聖賢的經教涵蓋的意義非常深廣，在《戒經》上講「開遮持犯」，就是每條戒它有它的開緣，開是開放的開，緣就是因緣的緣，遮是防止、預防，持就是保持，犯就是違犯，違背，犯了這個戒。遇到必須要開的緣，那必定要開，不開那也算犯戒。</w:t>
      </w:r>
      <w:r>
        <w:t xml:space="preserve"> </w:t>
      </w:r>
    </w:p>
    <w:p w14:paraId="28E12066" w14:textId="77777777" w:rsidR="00356C97" w:rsidRDefault="00356C97">
      <w:pPr>
        <w:pStyle w:val="a3"/>
      </w:pPr>
      <w:r>
        <w:t xml:space="preserve">　　就像經上佛講了一個例子，一個獵人追殺一隻兔子，路上遇到一個人，他追到了岔路，兩條路，追到那裡不曉得兔子跑到左邊這條還是右邊這條。剛好一個人過來了，那個人他的確是看到兔子往哪邊跑。這個獵人就問他，你有沒有看到兔子是往哪條路跑？那個兔子明明往右邊跑，他就騙他，他說往左邊跑，這個獵人就往左邊去追，當然追不到。這個人他對獵人他妄語，這叫開緣，方便妄語，不但他沒有造業，反而他有功德。為什麼？他幫助兔子避免被殺，另外又幫助獵人少造一次的殺業，兩方面都得到利益。所以這個妄語有時候也是看什麼情況，利益眾生，這不是存心要去騙他，是要幫助他。眾生要造惡業，他遇到這樣的因緣打了方便妄語，這在《戒經》上講叫開緣。每條戒都有開遮持犯，開戒那就不算犯戒，遇到應當開戒的時候不開，反而是犯戒。所以殺盜淫妄酒這五戒都有開遮持犯，這個我們也要明瞭。</w:t>
      </w:r>
      <w:r>
        <w:t xml:space="preserve"> </w:t>
      </w:r>
    </w:p>
    <w:p w14:paraId="5FA4C07F" w14:textId="77777777" w:rsidR="00356C97" w:rsidRDefault="00356C97">
      <w:pPr>
        <w:pStyle w:val="a3"/>
      </w:pPr>
      <w:r>
        <w:t xml:space="preserve">　　不但在佛經的《戒經》有講開遮持犯，儒家也是都有講，《論語》上夫子也講，好信不好學則蔽，蔽就是蔽塞的意思。這說明一個人有信用，不打妄語，有信用，守信，但是你也要看什麼情況守這個信。古時候有個人叫尾生，尾巴的尾，生命的生，這個人非常守信用，講話算話，他跟朋友講的事情從不失信於人，但是他沒有學習。就好像我們佛門你持戒，沒有學戒，不懂得開遮持犯。有一次他跟一個女子約會，約在一個橋下見面，約定的時間這個女子還沒到，但是在橋下那個河流洪水到了，那個女子沒有到，洪水到了。這位尾生，這位信士，他為了要守信用，就抱住那個橋墩，後來被洪水沖走了，生命也沒有了。這個信對不對？他真的守信，但是生命沒有了，他這樣的做法是不是真的守信？夫子給我們講不對。那個洪水來就趕快跑，那不算失信；如果沒有洪水來，當然你跟人家約的時間，你要等。洪水來了，為了守信被洪水沖走了，這就不對的，這是舉出一個例子。</w:t>
      </w:r>
      <w:r>
        <w:t xml:space="preserve"> </w:t>
      </w:r>
    </w:p>
    <w:p w14:paraId="4E79A100" w14:textId="77777777" w:rsidR="00356C97" w:rsidRDefault="00356C97">
      <w:pPr>
        <w:pStyle w:val="a3"/>
      </w:pPr>
      <w:r>
        <w:t xml:space="preserve">　　我們從這個例子我們必須要舉一反三，孔老夫子教學要舉一反三，你要去聯想像這樣的事情，必須應該怎麼做才是真正的信，不打妄語。比如說你答應人家一樁事情，你要借他錢，你答應他了，但是事先你不知道他要這個錢是幹什麼，事先你是真的答應他。但是當你錢要借他，那時候你發現他這是做不好的事情，當你知道的時候你借還是不借？給還是不給？這個時候在戒律講叫開緣，你要有智慧要開緣。因為你</w:t>
      </w:r>
      <w:r>
        <w:lastRenderedPageBreak/>
        <w:t>給他，你幫助他造罪業，那你不是害了他嗎？你為了守信，但是你是害了他，這就不是真正的不妄語。這個我們也必須要分辨清楚，凡是對別人有益的，他真正需要幫忙，當然我們答應他，不能到時候講話不算話，這不可以，一定不能打妄語。</w:t>
      </w:r>
      <w:r>
        <w:t xml:space="preserve"> </w:t>
      </w:r>
    </w:p>
    <w:p w14:paraId="2B22672D" w14:textId="77777777" w:rsidR="00356C97" w:rsidRDefault="00356C97">
      <w:pPr>
        <w:pStyle w:val="a3"/>
      </w:pPr>
      <w:r>
        <w:t xml:space="preserve">　　此地講妄語，特別是要得到利益的，比如說做生意的要謀取一些利益，他要打妄語，這在現前社會非常的多。賣的產品，實在講不是很好的產品，他說很好，標榜很好的產品，實在沒那麼好，這在現前社會這方面的也很多。這個問題如果明瞭因果，實在講就不需要去打妄語，你該賺多少錢一定有，該你命中有的，你一定可以得到這些利益。如果命中沒有，你怎麼去打妄語，那也是得不到，反而增加了一些罪業，真的是得不償失。現在全世界打妄語非常普遍，似乎沒有妄語就活不下去，就賺不到錢，這些都是錯誤的觀念。我們學佛的人依照佛的教誨，一定要把這些社會上一些錯誤的觀念給它糾正過來，從我們自己做起。如果能夠『戒妄語』，第一個就是能得到人天所讚歎的方法，『八種人天所讚法』，第一個是：</w:t>
      </w:r>
      <w:r>
        <w:t xml:space="preserve"> </w:t>
      </w:r>
    </w:p>
    <w:p w14:paraId="61DCEB95" w14:textId="77777777" w:rsidR="00356C97" w:rsidRDefault="00356C97">
      <w:pPr>
        <w:pStyle w:val="a3"/>
      </w:pPr>
      <w:r>
        <w:t xml:space="preserve">　　【口常清淨。舌根優缽花香。】</w:t>
      </w:r>
      <w:r>
        <w:t xml:space="preserve"> </w:t>
      </w:r>
    </w:p>
    <w:p w14:paraId="7346A2D8" w14:textId="77777777" w:rsidR="00356C97" w:rsidRDefault="00356C97">
      <w:pPr>
        <w:pStyle w:val="a3"/>
      </w:pPr>
      <w:r>
        <w:t xml:space="preserve">　　這是第一種，口業清淨，這個『優缽花』是印度話，翻成中文是青色蓮花。青色的蓮花它散發出來的香氣，就叫「優缽花香」，就是一個人口中他常散發的香氣。我們如果口中常常散發香氣，就說明我們的口業修得也相當的清淨，不打妄語。口中如果常常有難聞的味道，這也是口業不清淨，跟口業有關係，特別是妄語，欺騙人，口業不清淨。我們念佛人口中常常念佛，這個對修口業非常大的幫助，念佛的時間愈多愈好，我們口中念佛，也就不會去罵人，也不會去騙人，這不會造口的惡業。所以我們念佛，縱然心裡還是胡思亂想，但三業當中起碼這個口業是在修善業。所以常常念佛，你口中就會有花香。在古代傳記記載有個妓女，就是風化場所，但是她口中有蓮花香。有高僧大德知道她前生的因果，她前生的身業造不善，但是她《妙法蓮華經》念得很熟悉，口業念經，這口的善業。這一生投胎做妓女，但是她口中散發出蓮花的香味，就是前生她常常誦《妙法蓮華經》。所以身口意三業各有因果。</w:t>
      </w:r>
      <w:r>
        <w:t xml:space="preserve"> </w:t>
      </w:r>
    </w:p>
    <w:p w14:paraId="77E23200" w14:textId="77777777" w:rsidR="00356C97" w:rsidRDefault="00356C97">
      <w:pPr>
        <w:pStyle w:val="a3"/>
      </w:pPr>
      <w:r>
        <w:t xml:space="preserve">　　我們念佛人就多念佛，你念佛的時候也是有蓮花香，念久了有蓮花香。在《淨土聖賢錄》是有一隻鳥，牠念佛往生了，在《淨土聖賢錄》，在古時候《淨土聖賢錄》有記載。牠主人養了這隻鳥，我們都知道鸚鵡、八哥鳥都會學人講話，主人就教牠念佛，念阿彌陀佛，這隻鳥也念佛。這隻鳥真的念佛往生極樂世界，往生的時候也有很多瑞相。牠的主人就給牠弄個小棺木，把牠裝起來然後埋在土裡面。但是過了幾天看到那個墓上面的土長了一朵蓮花出來。牠這個主人看了很奇怪，怎麼鳥的墓長了蓮花？這個蓮花是從哪裡生出來的？就把它挖開，挖開就看到他埋葬這隻鳥的小棺材，蓮花從棺木裡面出來的，再給它打開，原來這朵蓮花是從那隻鳥的嘴巴長出來的，往生之後還有這樣的瑞相。這就是此地講的「口中優缽花香」，口常清淨。</w:t>
      </w:r>
      <w:r>
        <w:t xml:space="preserve"> </w:t>
      </w:r>
    </w:p>
    <w:p w14:paraId="3BA51BD1" w14:textId="77777777" w:rsidR="00356C97" w:rsidRDefault="00356C97">
      <w:pPr>
        <w:pStyle w:val="a3"/>
      </w:pPr>
      <w:r>
        <w:t xml:space="preserve">　　前年在台灣中壢善果林，也有一隻公雞往生的公案。這隻公雞是善果林買下來之後，主人留下一、二十隻的雞。有一位姓高的居士，她常常去教這個雞念佛，那個雞都教到會念阿彌陀佛，一叫阿彌陀佛那個雞就跟著叫。這隻公雞往生剛好是善果林打佛七，林長夫人她就把這隻公雞用紙箱裝起來，放在念佛堂給大家助念，助念了三天。那個時候我從香港打完佛七回台灣，到了善果林佛七圓滿那天晚上有個佛學問答，請我去跟大家解答一些問題。那個時候香港張居士她的母親往生，是那一年往生，真的是佛來接引，在香港很多人去助念，看到佛從空中來，看到瑞相。她先生原</w:t>
      </w:r>
      <w:r>
        <w:lastRenderedPageBreak/>
        <w:t>來是不信佛的，張居士她來道場聽經念佛，她先生給我講，他說他不反對，但是他自己也不會來。他不會反對他太太來聽經念佛，但是他自己也沒有想到要到佛堂來，也沒有想到要來學佛。結果看他岳母往生那個瑞相，他說佛光從空中照射進來，他到了最後幾分鐘他還拿個Ｖ８到外面去拍。他給我講，他自己看到了，他不得不信，不得不相信。他在香港是做大理石的，做石頭的生意，他們是福州人，在福州有工廠。看了真相信，後來也來念佛。所以他的岳母往生度了他們一家人。往生的瑞相非常殊勝，在《近代往生傳》來看相當殊勝，瑞相相當好。那一次他們也到善果林去參加三時繫念，因為她媽媽往生還在七七之內，所以跟她迴向。請她跟同修報告，她媽媽往生的這些經過。</w:t>
      </w:r>
      <w:r>
        <w:t xml:space="preserve"> </w:t>
      </w:r>
    </w:p>
    <w:p w14:paraId="4828F778" w14:textId="77777777" w:rsidR="00356C97" w:rsidRDefault="00356C97">
      <w:pPr>
        <w:pStyle w:val="a3"/>
      </w:pPr>
      <w:r>
        <w:t xml:space="preserve">　　剛好那隻公雞也是往生，那隻公雞很大，這麼大一隻。一般雞都有個味道，大家如果去養雞場，你不要走近，你在遠遠就聞到雞的味道，不太好聞。特別最近這幾年有禽流感，大家都不太敢接近。那隻雞，同修他們就給我講，「悟道法師，這隻雞我們在念佛，給牠念了三天，身上一點味道都沒有。」他們說你不相信，我們拿來給你聞看看。我心裡有點怕怕的，到底是不是真的？然後我們就是擺一行桌子，就像這個桌子這樣長長的，我們幾個人坐在前面，佛教衛星它還架個錄影機在錄影。他們就是從佛堂旁邊那個箱子拿出來，那隻雞就抱到我的前面，放在我的桌上，叫我去聞。我又不好意思不聞，你趕快聞，聞看看，那個錄影機又在錄，這樣如果不聞那個錄影機好像，為了面子問題還是聞一下。</w:t>
      </w:r>
      <w:r>
        <w:t xml:space="preserve"> </w:t>
      </w:r>
    </w:p>
    <w:p w14:paraId="66AA8890" w14:textId="77777777" w:rsidR="00356C97" w:rsidRDefault="00356C97">
      <w:pPr>
        <w:pStyle w:val="a3"/>
      </w:pPr>
      <w:r>
        <w:t xml:space="preserve">　　結果一聞，他說仔細跟牠聞，鼻子靠近一點聞，怕我聞得不清楚。真的聞了真是一絲毫的味道都沒有，經過三天，牠也沒有放冰箱，也沒有放防腐劑，就是在佛堂，放在箱子助念，剛好打佛七，大家念佛跟牠迴向。他說這隻雞真的往生，很有瑞相。但是我的確聞來聞去，真的是很奇怪，一點味道都沒有。一般的養雞場我也去過，雞場不要靠近，遠遠那個風吹過來，你就聞到那個味道，那個味道不是很好聞。養雞、養豬、養鴨那個味道，遠遠的風一吹過來，一飄過來，就覺得味道不好。雞，真的一點不假。所以高居士長年天天去給雞念佛，也是無量功德，真的幫助雞往生。</w:t>
      </w:r>
      <w:r>
        <w:t xml:space="preserve"> </w:t>
      </w:r>
    </w:p>
    <w:p w14:paraId="3745F193" w14:textId="77777777" w:rsidR="00356C97" w:rsidRDefault="00356C97">
      <w:pPr>
        <w:pStyle w:val="a3"/>
      </w:pPr>
      <w:r>
        <w:t xml:space="preserve">　　以前我們聽老和尚講經，說民國初年寧波，大陸浙江寧波觀宗講寺，那個時候諦閑老法師在那邊講經說法。諦閑老法師還沒有出名的時候，他在寧波鄉下一個頭陀寺做住持，就是發生了一件公雞往生的事情，那也是一隻公雞。那公雞都跟他們做早晚課，跟出家人早上早課念經，牠就念經，繞佛，那隻雞都跟在最後面也跟著大家繞，晚課牠也來參加。有一天早上做完早課，雞一般都是平常做完早課，人家走了，牠也就出去了。那天人家做完早課，大家都出去了，那隻雞就還留在在大殿。香燈師是最後離開的，香燈師，這隻雞每天人家出去牠也跟著出去，今天怎麼不出去？就要趕牠出去，結果那隻雞也是沒出去。後來香燈師也就不理牠了，去做他的事。後來香燈師就看到那隻雞，就在佛堂，像我們這個當中拜墊繞了三匝，然後就站在當中，站在那裡就往生了。趕快去報告諦閑法師，諦閑法師就用出家人的葬禮葬這隻雞，這隻公雞往生。</w:t>
      </w:r>
      <w:r>
        <w:t xml:space="preserve"> </w:t>
      </w:r>
    </w:p>
    <w:p w14:paraId="11517882" w14:textId="77777777" w:rsidR="00356C97" w:rsidRDefault="00356C97">
      <w:pPr>
        <w:pStyle w:val="a3"/>
      </w:pPr>
      <w:r>
        <w:t xml:space="preserve">　　以前聽老和尚講公雞往生，因為我是聽說的，自己沒看到。善果林這隻雞我親自聞了，佛教衛星還有錄相做證，真的一點味道都沒有，而且往生那個相很安詳。一般動物經過三天，如果你不處理，像我們人往生二十四小時之後不處理，就恐怕會有內臟腐爛，然後就散發出臭味。真的佛力不可思議。所以我們讀到這個經文，還要有些事實的證明，讓我們更能夠理解，更能夠增長信心。所以口中散發出這種香氣這是真</w:t>
      </w:r>
      <w:r>
        <w:lastRenderedPageBreak/>
        <w:t>的，這是一種福報。我們身體體質好、不好，都是果報，有果必有因，我們造了什麼因，這個身體得到什麼樣的果報。這是修口業第一種天所讚歎。如果犯妄語那就反效果了。</w:t>
      </w:r>
      <w:r>
        <w:t xml:space="preserve"> </w:t>
      </w:r>
    </w:p>
    <w:p w14:paraId="7D88E079" w14:textId="77777777" w:rsidR="00356C97" w:rsidRDefault="00356C97">
      <w:pPr>
        <w:pStyle w:val="a3"/>
      </w:pPr>
      <w:r>
        <w:t xml:space="preserve">　　【口常不淨。舌根臭穢薰蒸。】</w:t>
      </w:r>
      <w:r>
        <w:t xml:space="preserve"> </w:t>
      </w:r>
    </w:p>
    <w:p w14:paraId="07188C94" w14:textId="77777777" w:rsidR="00356C97" w:rsidRDefault="00356C97">
      <w:pPr>
        <w:pStyle w:val="a3"/>
      </w:pPr>
      <w:r>
        <w:t xml:space="preserve">　　口中常出臭氣，常出臭氣就要買香水常常噴。聽說西洋人噴香水是一種禮貌。因為這個身體散發出不好的味道，所以在西洋人他們噴香水，聽說是一種社交的禮貌，不噴好像不禮貌。不噴，因為散發出來，『舌根臭穢薰蒸』，讓人家聞了很難過，這對人家就不好意思。這是人的身體正報跟修因有關係。我們希望身體常常散發香氣，不需要靠香水，這就要靠修清淨業，散發出來的香是自然的香那才好。噴香水那個香聞久了也不好。我們再看第二種果報，離妄語的第二種果報是：</w:t>
      </w:r>
      <w:r>
        <w:t xml:space="preserve"> </w:t>
      </w:r>
    </w:p>
    <w:p w14:paraId="53D5BEBD" w14:textId="77777777" w:rsidR="00356C97" w:rsidRDefault="00356C97">
      <w:pPr>
        <w:pStyle w:val="a3"/>
      </w:pPr>
      <w:r>
        <w:t xml:space="preserve">　　【為諸世間之所信伏。】</w:t>
      </w:r>
      <w:r>
        <w:t xml:space="preserve"> </w:t>
      </w:r>
    </w:p>
    <w:p w14:paraId="4A03429C" w14:textId="77777777" w:rsidR="00356C97" w:rsidRDefault="00356C97">
      <w:pPr>
        <w:pStyle w:val="a3"/>
      </w:pPr>
      <w:r>
        <w:t xml:space="preserve">　　古人說「人無信不立」，中國古代對信用非常重視。在佛法對『信』這個字尤為重視，你看我們淨土宗往生，我們修學淨土宗往生的三資糧，信願行，第一個就是信。其實無論你修學哪個法門、宗派，這個信都不能缺少，《華嚴經》講「信為道元功德母」，在《金剛經》講「信心清淨，則生實相」，我們淨土講信願行，第一個就是信。所以信是入道的根源，能生功德，所以它叫功德母，功德的母親，所有的功德都從信心所生起。現在人都使用信用卡，如果沒有信用，在社會就很難生存，所以對於如何維護自己的信用，外國人非常重視，他們重視是為了利。佛家講是為了入道，我們與人接觸，別人是否用妄語來對待我們，這是關係不大，別人他是不是騙我們，這是他的事情。重要的還是我們自己，自己有沒有打妄語，有沒有欺騙人。</w:t>
      </w:r>
      <w:r>
        <w:t xml:space="preserve"> </w:t>
      </w:r>
    </w:p>
    <w:p w14:paraId="7A1F2E5D" w14:textId="77777777" w:rsidR="00356C97" w:rsidRDefault="00356C97">
      <w:pPr>
        <w:pStyle w:val="a3"/>
      </w:pPr>
      <w:r>
        <w:t xml:space="preserve">　　可是現前社會為了保護自己的權益，妄語成了一種習慣。實際上個人的權益非常有限，縱然打妄語可以得到全世界，還是免不了生死輪迴。如果因此不能超越三界，不能往生淨土，我們在這個世間，縱然整個地球都得到，這個損失也太大！所以我們真正要知道真實的功德利益。這個信，現在的人不懂得說話，也不能怪他們，因為沒有人教他。明理的人不會去責備他，但是他自己不能不受果報，因為這個因緣果報任何人代替不了，自己自作自受，自己造作自己要去承受。所以言語不能隨便，也不能不在意，這是我們要謹慎的。佛指導我們一個說話的原則，就是誠實，誠實就是不妄語，說話有分寸，也不亂說話，一定要顧及現場周邊的狀況，不至於讓人產生誤會。</w:t>
      </w:r>
      <w:r>
        <w:t xml:space="preserve"> </w:t>
      </w:r>
    </w:p>
    <w:p w14:paraId="1942A1DE" w14:textId="77777777" w:rsidR="00356C97" w:rsidRDefault="00356C97">
      <w:pPr>
        <w:pStyle w:val="a3"/>
      </w:pPr>
      <w:r>
        <w:t xml:space="preserve">　　說話誠實當然為人所信服，人家可以相信他，心服口服。我們在世間，如果我們做事情、做事業，如果能夠得到別人對我們的信服，那我們不管做什麼事業都能成就。如果我們得不到別人對我們的信任，這在世間上要做什麼事業都相當的困難，幫助的人沒有，得不到別人的信任，這樣事業很難有所成就。要怎麼樣讓別人對我們有信任？一定從不妄語，講話、做事真實。所以我們要得到別人的信任，也是要有一段時間，別人對我們所做的跟講的，大家肯定了，他相信你，他就會支持你。反過來講常常犯妄語，人家就不相信，人家給他騙一次，騙兩次還會給他騙嗎？不會了，知道他是欺騙人的。當然：</w:t>
      </w:r>
      <w:r>
        <w:t xml:space="preserve"> </w:t>
      </w:r>
    </w:p>
    <w:p w14:paraId="2C4893B2" w14:textId="77777777" w:rsidR="00356C97" w:rsidRDefault="00356C97">
      <w:pPr>
        <w:pStyle w:val="a3"/>
      </w:pPr>
      <w:r>
        <w:t xml:space="preserve">　　【為諸世間之所不服。】</w:t>
      </w:r>
      <w:r>
        <w:t xml:space="preserve"> </w:t>
      </w:r>
    </w:p>
    <w:p w14:paraId="7756E987" w14:textId="77777777" w:rsidR="00356C97" w:rsidRDefault="00356C97">
      <w:pPr>
        <w:pStyle w:val="a3"/>
      </w:pPr>
      <w:r>
        <w:lastRenderedPageBreak/>
        <w:t xml:space="preserve">　　人家心不服、口不服，當然也不會去支持他，也不敢信任他。所以做事情第一個要有信用，這跟妄語有關係，不妄語才有信用。第三種天所讚法：</w:t>
      </w:r>
      <w:r>
        <w:t xml:space="preserve"> </w:t>
      </w:r>
    </w:p>
    <w:p w14:paraId="5C49E663" w14:textId="77777777" w:rsidR="00356C97" w:rsidRDefault="00356C97">
      <w:pPr>
        <w:pStyle w:val="a3"/>
      </w:pPr>
      <w:r>
        <w:t xml:space="preserve">　　【發言誠證。人天敬重。】</w:t>
      </w:r>
      <w:r>
        <w:t xml:space="preserve"> </w:t>
      </w:r>
    </w:p>
    <w:p w14:paraId="1A185808" w14:textId="77777777" w:rsidR="00356C97" w:rsidRDefault="00356C97">
      <w:pPr>
        <w:pStyle w:val="a3"/>
      </w:pPr>
      <w:r>
        <w:t xml:space="preserve">　　不妄語的人當然他講話都是真實的，所以他講的話真誠，也可以給別人做證明。比如說我們找到某某人，要什麼事情得到這個人，他說了大家就相信，就成了一個證明，因為大家知道他講話不會騙人，經過他的認證大家都接受。如果反過來，犯了妄語，發言是怎麼樣？不誠證，講了沒有人要相信。當然他再怎麼樣給人家保證，別人也不相信，也不會對他敬重。所以『發言誠證，人天敬重』，不但人對他尊敬，對他恭敬，對他尊重；連天道的天人看到他也對他恭敬，也尊重他。這是第三種天所讚法。第四：</w:t>
      </w:r>
      <w:r>
        <w:t xml:space="preserve"> </w:t>
      </w:r>
    </w:p>
    <w:p w14:paraId="32F5EC3F" w14:textId="77777777" w:rsidR="00356C97" w:rsidRDefault="00356C97">
      <w:pPr>
        <w:pStyle w:val="a3"/>
      </w:pPr>
      <w:r>
        <w:t xml:space="preserve">　　【常以愛語。安慰眾生。】</w:t>
      </w:r>
      <w:r>
        <w:t xml:space="preserve"> </w:t>
      </w:r>
    </w:p>
    <w:p w14:paraId="1F74EF5A" w14:textId="77777777" w:rsidR="00356C97" w:rsidRDefault="00356C97">
      <w:pPr>
        <w:pStyle w:val="a3"/>
      </w:pPr>
      <w:r>
        <w:t xml:space="preserve">　　這個『愛語』是愛護眾生的言語，愛護眾生的言語不一定說講好聽話，最重要講真話。所以我們跟人相處久了，我想大家都會一樣，希望人家跟我們講的是真話。如果跟我們講一些應酬的話，你很好，怎麼樣、怎麼樣，我們聽了好像感覺不出他的真誠，是應酬的。當面讚歎你，背後他不曉得怎麼說你，不知道。所以我們跟朋友相交，當然言語，交淺不言深，講話也是很大的學問，我們都要學習的。比如說我們剛剛認識的朋友，我們的交情還很淺，彼此還不是很了解，你就不要跟他講太深入，不要把你家的什麼事情都抖給他，就不合乎常理。他跟你交情，今天才認識，你把你家裡什麼八輩子的事情都講給他聽，這是不對的，交淺不言深。你要講到很深入的朋友，你對他已經相當了解，可以跟他講一些比較真實的話，講深入一點。所以講話我們還是要有個對象，交情的淺深，講話應該講到什麼樣的程度。</w:t>
      </w:r>
      <w:r>
        <w:t xml:space="preserve"> </w:t>
      </w:r>
    </w:p>
    <w:p w14:paraId="640F0797" w14:textId="77777777" w:rsidR="00356C97" w:rsidRDefault="00356C97">
      <w:pPr>
        <w:pStyle w:val="a3"/>
      </w:pPr>
      <w:r>
        <w:t xml:space="preserve">　　有時候「愛語」也不一定說是好聽、讚歎人的話，有時候甚至責備我們的話，但是他是幫助我們的，這也是愛語。比如說父母責備兒女，老師教導學生，有時候也免不了有些責備的語言，這個責備語言是不是愛語？也是愛語。所以愛語，除了說我們一般愛護的言語，包括你愛護他，但是他做錯了事情，你希望他好，希望他不要犯這些錯誤，包括你給他指正出來，包括你給他指正，這都是愛護的言語。我們指正別人這也要看情況，看他接受的程度，這都要智慧去分辨。你不要我對人都是一片的好意，我人很直，孔老夫子講「好直不好學」，那也有問題。你很直，很直講話就怎麼樣？很衝。所以以前我們圖書館有一個出家的女眾，我看她講話常常在得罪人，她說我講話就這樣，我人很直，我講話就是這麼直。我說妳那個話不叫直，妳那個話叫衝，衝菜那個衝，我們要分辨清楚。</w:t>
      </w:r>
      <w:r>
        <w:t xml:space="preserve"> </w:t>
      </w:r>
    </w:p>
    <w:p w14:paraId="2FA31907" w14:textId="77777777" w:rsidR="00356C97" w:rsidRDefault="00356C97">
      <w:pPr>
        <w:pStyle w:val="a3"/>
      </w:pPr>
      <w:r>
        <w:t xml:space="preserve">　　這一節時間到了，我們就講到此地，我們休息一下。　　</w:t>
      </w:r>
    </w:p>
    <w:sectPr w:rsidR="00356C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19ECE" w14:textId="77777777" w:rsidR="00356C97" w:rsidRDefault="00356C97" w:rsidP="00606CD3">
      <w:r>
        <w:separator/>
      </w:r>
    </w:p>
  </w:endnote>
  <w:endnote w:type="continuationSeparator" w:id="0">
    <w:p w14:paraId="0BEEA7A0" w14:textId="77777777" w:rsidR="00356C97" w:rsidRDefault="00356C97" w:rsidP="00606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76B33" w14:textId="77777777" w:rsidR="00356C97" w:rsidRDefault="00356C97" w:rsidP="00606CD3">
      <w:r>
        <w:separator/>
      </w:r>
    </w:p>
  </w:footnote>
  <w:footnote w:type="continuationSeparator" w:id="0">
    <w:p w14:paraId="37E244FF" w14:textId="77777777" w:rsidR="00356C97" w:rsidRDefault="00356C97" w:rsidP="00606C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CD3"/>
    <w:rsid w:val="00356C97"/>
    <w:rsid w:val="00606CD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A202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6C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6C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6C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6C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978</Words>
  <Characters>5578</Characters>
  <Application>Microsoft Office Word</Application>
  <DocSecurity>0</DocSecurity>
  <Lines>46</Lines>
  <Paragraphs>13</Paragraphs>
  <ScaleCrop>false</ScaleCrop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