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9160" w14:textId="77777777" w:rsidR="002033EC" w:rsidRDefault="002033EC">
      <w:r>
        <w:t>佛說十善業道經講記節要</w:t>
      </w:r>
      <w:r>
        <w:t>—</w:t>
      </w:r>
      <w:r>
        <w:t xml:space="preserve">永離偷盜，證大菩提智　　悟道法師主講　　（第二十八集）　　</w:t>
      </w:r>
      <w:r>
        <w:t>2023/9/27</w:t>
      </w:r>
      <w:r>
        <w:t xml:space="preserve">　　澳洲淨宗學院　　檔名：</w:t>
      </w:r>
      <w:r>
        <w:t xml:space="preserve">WD19-036-0028 </w:t>
      </w:r>
    </w:p>
    <w:p w14:paraId="264AF99A" w14:textId="77777777" w:rsidR="002033EC" w:rsidRDefault="002033EC">
      <w:pPr>
        <w:pStyle w:val="a3"/>
      </w:pPr>
      <w:r>
        <w:t xml:space="preserve">　　《佛說十善業道經講記》節要。尊敬的新加坡多元文化促進會全體同修，及網路前的同修，大家好，阿彌陀佛！我們接著繼續來學習《十善業道經講記》節要，上一堂課我們已經學習到永離殺生能夠得到十種離惱法，我們今天接著學習永離偷盜，離偷盜得十種可保信法。我們大家請看經文，第八十一頁，「離偷盜得十種可保信法」。請看經文，我先將這段經文念一遍，我們對一對地方：</w:t>
      </w:r>
      <w:r>
        <w:t xml:space="preserve"> </w:t>
      </w:r>
    </w:p>
    <w:p w14:paraId="255647BD" w14:textId="77777777" w:rsidR="002033EC" w:rsidRDefault="002033EC">
      <w:pPr>
        <w:pStyle w:val="a3"/>
      </w:pPr>
      <w:r>
        <w:t xml:space="preserve">　　【復次龍王。若離偷盜。即得十種可保信法。何等為十。一者資財盈積。王賊水火及非愛子不能散滅。二多人愛念。三人不欺負。四十方讚美。五不憂損害。六善名流布。七處眾無畏。八財命色力安樂。辯才具足無缺。九常懷施意。十命終生天。是為十。若能迴向阿耨多羅三藐三菩提者。後成佛時。得證清淨大菩提智。】</w:t>
      </w:r>
      <w:r>
        <w:t xml:space="preserve"> </w:t>
      </w:r>
    </w:p>
    <w:p w14:paraId="7A0AD960" w14:textId="77777777" w:rsidR="002033EC" w:rsidRDefault="002033EC">
      <w:pPr>
        <w:pStyle w:val="a3"/>
      </w:pPr>
      <w:r>
        <w:t xml:space="preserve">　　我們這堂課學習離偷盜，永離偷盜可以得到『十種可保信法』。佛給龍王開示，也是對我們大家開示。永離殺生，可以得到十種離惱法，把永離殺生這個善業『迴向阿耨多羅三藐三菩提』，將來成佛的時候可以得到隨心自在壽命，就是無量壽。這個第二條永離偷盜，可以得到「十種可保信法」。所以佛又叫著龍王，也是叫我們大家，龍王是我們的代表。『若離偷盜』，假若永離偷盜，『即得十種可保信法』。這個「保」是保持而不散失。節要第一條給我們講：</w:t>
      </w:r>
      <w:r>
        <w:t xml:space="preserve"> </w:t>
      </w:r>
    </w:p>
    <w:p w14:paraId="0D422F2A" w14:textId="77777777" w:rsidR="002033EC" w:rsidRDefault="002033EC">
      <w:pPr>
        <w:pStyle w:val="a3"/>
      </w:pPr>
      <w:r>
        <w:t xml:space="preserve">　　「一、此段是世尊為我們開示不偷盜的十種殊勝果報。保，是保持而不喪失。」</w:t>
      </w:r>
      <w:r>
        <w:t xml:space="preserve"> </w:t>
      </w:r>
    </w:p>
    <w:p w14:paraId="3F181854" w14:textId="77777777" w:rsidR="002033EC" w:rsidRDefault="002033EC">
      <w:pPr>
        <w:pStyle w:val="a3"/>
      </w:pPr>
      <w:r>
        <w:t xml:space="preserve">　　這十種殊勝果報，就是這裡經文講的十種可保信法。這個「保」就是保持、保證，保證這個信不會失去。下面接著就是給我們說這十種可保信法。『何等為十？一者資財盈積』，這個可以保持的，『王賊水火及非愛子不能散滅』。「資財盈積」，就是我們現在講財產、財富都能夠保存。五家奪不走，王、賊、水、火、非愛子，這是五家，我們一般講財為五家共有，這個五家都能夠把我們的財富奪去，給我們的財富散掉了；如果能夠永離偷盜，這個五家就奪不走。五家，第一家國王、政府，奪不走。第二盜賊，他要偷搶，他也搶不走。第三水災，不會遭遇到水災。第四火災，他不會遭遇到火災。我們都知道，如果一個水災，把自己的財物，連生命也都被漂流了，生命也都沒有了；火災，一把火可以把億萬家財燒光。最後一家，非愛子就是敗家子，我們俗話講敗家子，家裡出了一個敗家子，再多的財富，很快被他散掉，他揮霍、奢侈，這個很快就被他散滅了。所以永離偷盜，這個五家就奪不走你的財富。</w:t>
      </w:r>
      <w:r>
        <w:t xml:space="preserve"> </w:t>
      </w:r>
    </w:p>
    <w:p w14:paraId="1A6A1F97" w14:textId="77777777" w:rsidR="002033EC" w:rsidRDefault="002033EC">
      <w:pPr>
        <w:pStyle w:val="a3"/>
      </w:pPr>
      <w:r>
        <w:t xml:space="preserve">　　『二多人愛念』，不偷盜的人，不佔人家便宜的人，當然很多人對他都會很愛戴，會想念他。『三人不欺負』，人不會去欺負永離偷盜的人，不偷盜，人就不會欺負他。『四十方讚美』，「十方」，我們現代的話講社會輿論，都會讚歎他。『五不憂損害』，他不必憂慮自己的財富會受到損害。『六善名流布』，就是他的善的名稱、名聲，「流布」，在社會上大家都知道，知道這個人不佔人便宜。『七處眾無畏』，處在大眾沒有畏懼，如果犯偷盜的人，就怕人家知道，怕被人家看出來，所以處眾他就有顧慮、有畏懼；沒有偷盜的人，他就不怕了。『八財命色力安樂，辯才具足無缺』，「財」是財產，「命」是生命，「色力」是身體、體力，他平安快樂，而且「辯才具足無缺」，還具足辯才。『九常懷施意』，常常想要布施，常常有布施的心。永離偷盜的人，不但不佔人家便宜，而且常常要去幫助別人，「常懷施意」。</w:t>
      </w:r>
      <w:r>
        <w:lastRenderedPageBreak/>
        <w:t>『十命終生天』，生命終了生到天道去了，這個果報在六道裡面是最殊勝。『是為十。若能迴向阿耨多羅三藐三菩提者，後成佛時，得證清淨大菩提智』。如果把不偷盜的善業，不求人天福報，迴向無上菩提，將來成佛就得到證「清淨大菩提智」。這個智慧不是小智慧，是大菩提智，大菩提的智慧。這是永離偷盜，迴向阿耨多羅三藐三菩提，將來成佛，就得到這個究竟圓滿的大菩提智。</w:t>
      </w:r>
      <w:r>
        <w:t xml:space="preserve"> </w:t>
      </w:r>
    </w:p>
    <w:p w14:paraId="744AABDC" w14:textId="77777777" w:rsidR="002033EC" w:rsidRDefault="002033EC">
      <w:pPr>
        <w:pStyle w:val="a3"/>
      </w:pPr>
      <w:r>
        <w:t xml:space="preserve">　　我們接著看節要，節要第一條剛剛我們講過了，這一段經文是世尊給我們開示永離偷盜，十種殊勝果報。可保信法，就是我們可以相信的，有十種可以保持的，不會喪失的。我們看節要第二條：</w:t>
      </w:r>
      <w:r>
        <w:t xml:space="preserve"> </w:t>
      </w:r>
    </w:p>
    <w:p w14:paraId="6FB0061D" w14:textId="77777777" w:rsidR="002033EC" w:rsidRDefault="002033EC">
      <w:pPr>
        <w:pStyle w:val="a3"/>
      </w:pPr>
      <w:r>
        <w:t xml:space="preserve">　　「二、第一、資財盈積，王賊水火及非愛子不能散滅。王表國法，古代犯了罪，家產被國家沒收，稱作抄家。賊是盜賊。水是為大水所漂。火是被火所燒。非愛子指敗家子；就是所謂財為五家共有。因此，若能遠離偷盜，就能免除這些災難。」</w:t>
      </w:r>
      <w:r>
        <w:t xml:space="preserve"> </w:t>
      </w:r>
    </w:p>
    <w:p w14:paraId="4EE775A7" w14:textId="77777777" w:rsidR="002033EC" w:rsidRDefault="002033EC">
      <w:pPr>
        <w:pStyle w:val="a3"/>
      </w:pPr>
      <w:r>
        <w:t xml:space="preserve">　　節要第一條給我們講，『資財盈積』。「資」是資生的用具，我們生活上所需要的這些資源，我們現在的話叫資源。資源、財富盈積，「盈」就是很多，「積」就是積聚，就是資源財富非常多。這些財富，五家搶不走。「王賊水火及非愛子」，這個就是五家，「不能散滅」，不能把你的財富散滅，他奪不去。這個『王』是表國法，古代犯了罪，家產被國家沒收，稱為抄家。抄家，財產都被國家沒收了。現在雖然是民主時代，我們的財富，國家、政府它也有一分，我們都知道每一個國家都有稅金制度，徵收稅金。所以你的財富，國家它要徵稅。另外國家有缺乏的時候，也要你的財富，可能用很多不同的方式要取得你的財富。現在我們更了解，比如說，現在經濟通貨膨脹問題，這個跟國家、政府都有關係。這個是第一家。第二家是盜賊。這個盜賊是小偷、強盜、詐騙集團等等。第三家就是大水，水災。第四家火災。非愛子就是敗家子。我們六道眾生，在人道眾生的財富，我們一般講五家共有，「若能遠離偷盜，就能免除這些災難」。因為我們的財富會被五家散滅掉，這個也是我們過去今生犯了偷盜業，你虧欠別人的都要還債。我們再看第三條：</w:t>
      </w:r>
      <w:r>
        <w:t xml:space="preserve"> </w:t>
      </w:r>
    </w:p>
    <w:p w14:paraId="20996FE5" w14:textId="77777777" w:rsidR="002033EC" w:rsidRDefault="002033EC">
      <w:pPr>
        <w:pStyle w:val="a3"/>
      </w:pPr>
      <w:r>
        <w:t xml:space="preserve">　　「三、現前社會有很多人少壯時發達，真的是資財盈積，有億萬財產，但經營十年、二十年，公司虧債倒閉、破產了，這種情形很多。他所得的財富不是真的，只在眼前看幾天而已，時間不長；如果他的財富能綿延到後代子孫，代代都能保持，才是真的。」</w:t>
      </w:r>
      <w:r>
        <w:t xml:space="preserve"> </w:t>
      </w:r>
    </w:p>
    <w:p w14:paraId="39667112" w14:textId="77777777" w:rsidR="002033EC" w:rsidRDefault="002033EC">
      <w:pPr>
        <w:pStyle w:val="a3"/>
      </w:pPr>
      <w:r>
        <w:t xml:space="preserve">　　這條講，真正的財富是要綿延到後代子孫。我們俗話講「富不過三代」，一個富有的人家，往往都沒有超過三代，可能在第二代他的財富就被他的子孫散光了。子孫做生意做得不順利，虧了，散掉了；或者去做一些不好的事情，比如說賭博，很快就給散光了，吃喝嫖賭，奢侈，浪費。現在這個時代，實在講不要說三代，古時候還說三代，還能保持三代，這個就不簡單；現在這個時代，我們看到很多企業一代都過不了，甚至有的企業三年、五年就倒閉的，這個也很多。時間長一點的，十年、八年，經營不善，也就倒閉了。如果再加上這些天災人禍，像我們二Ｏ二Ｏ年到二Ｏ二二年，整整三年，全球受到新冠狀病毒疫情的衝擊，有很多店都關起來了，有的甚至倒閉了，這個我們在眼前都看得到。如果你財富不是很多，撐不了這三年的疫情，非倒閉不可。所以的確我們看到現在社會很多人在少年、壯年，三、四十歲他就發達，就賺錢了，賺大錢，資財盈積，他賺到了億萬財產，但是經營十年、二十年，公司虧債倒閉、破產，這個很多。我們剛才講，這個十年、二十年還是時間比較長的，現在</w:t>
      </w:r>
      <w:r>
        <w:lastRenderedPageBreak/>
        <w:t>三、五年的，我們看的都很多。十年、八年的，能夠維持十年、二十年，實在講也就不容易，那何況一輩子？這個財富就說明不是真的，它是短暫性的一個財富。特別是我們看到有一些暴發戶一下發達了，沒幾年財產就散光了，這個就不是他真正的財富了。真正財富，就是能夠綿延到後代，這個就要德行。德行就是要永離偷盜，不能造偷盜的罪業。《了凡四訓》講，有一世之德、十世之德、百世之德，必定有一世、十世、百世的子孫給他保持他的家道不衰。如果一世都沒有，這個德就不足。我們再看第四條：</w:t>
      </w:r>
      <w:r>
        <w:t xml:space="preserve"> </w:t>
      </w:r>
    </w:p>
    <w:p w14:paraId="2A0C80F4" w14:textId="77777777" w:rsidR="002033EC" w:rsidRDefault="002033EC">
      <w:pPr>
        <w:pStyle w:val="a3"/>
      </w:pPr>
      <w:r>
        <w:t xml:space="preserve">　　「四、中國古人所謂富不過三代，這一句話意味深長。三代就衰敗了，哪裡是真的！三代尚且不是真的，自己在這一生都保不住，可見得更是虛幻。」</w:t>
      </w:r>
      <w:r>
        <w:t xml:space="preserve"> </w:t>
      </w:r>
    </w:p>
    <w:p w14:paraId="3CBBDA12" w14:textId="77777777" w:rsidR="002033EC" w:rsidRDefault="002033EC">
      <w:pPr>
        <w:pStyle w:val="a3"/>
      </w:pPr>
      <w:r>
        <w:t xml:space="preserve">　　中國古人講「富不過三代」，都不是真的，這一句話的意味很深長，「三代就衰敗」，你這個財富不是真正的財富。三代尚且不是真的，何況我們現在看到很多一生都保不住，不要說到一生、不要說到晚年，就是很短的時間，有的三、五年，八年、十年，一、二十年就倒了，那就更是虛幻的，財富都是好像過眼雲煙。我們再看五：</w:t>
      </w:r>
      <w:r>
        <w:t xml:space="preserve"> </w:t>
      </w:r>
    </w:p>
    <w:p w14:paraId="0DA9BEAE" w14:textId="77777777" w:rsidR="002033EC" w:rsidRDefault="002033EC">
      <w:pPr>
        <w:pStyle w:val="a3"/>
      </w:pPr>
      <w:r>
        <w:t xml:space="preserve">　　「五、佛法講的福報是今生有福，來生有福，後世有福，生生世世都有福，這是真的。現代人眼光短淺，只看眼前，這是沒有智慧，這是愚痴。」</w:t>
      </w:r>
      <w:r>
        <w:t xml:space="preserve"> </w:t>
      </w:r>
    </w:p>
    <w:p w14:paraId="4404E065" w14:textId="77777777" w:rsidR="002033EC" w:rsidRDefault="002033EC">
      <w:pPr>
        <w:pStyle w:val="a3"/>
      </w:pPr>
      <w:r>
        <w:t xml:space="preserve">　　佛法講的福報，什麼是真正的福報？這一生有福報，來生還有福報，來生再來生，後世還有福報，「生生世世都有福」，那這個福報是真的。我們讀《地藏菩薩本願經．校量布施功德緣品」，佛在《地藏經》給我們講，布施享受福報，「有一生受福、有十生受福、有百生千生受大福利」，這個差別在哪裡？如果能夠修百生、千生，這個等於生生世世都受大福利，那是真的福報。說實在話，我們要修這個福報，《地藏菩薩本願經．校量布施功德緣品》這一品經要好好讀、好好學，我們才知道修哪些福能夠生生世世都有福報，這個非常重要。現代人的眼光短淺，只看眼前，這是沒有智慧，愚痴。他的眼光短淺，所以福報也就很有限，縱然發達賺錢，享受時間也不長，幾年就沒有了。</w:t>
      </w:r>
      <w:r>
        <w:t xml:space="preserve"> </w:t>
      </w:r>
    </w:p>
    <w:p w14:paraId="0A214B9A" w14:textId="77777777" w:rsidR="002033EC" w:rsidRDefault="002033EC">
      <w:pPr>
        <w:pStyle w:val="a3"/>
      </w:pPr>
      <w:r>
        <w:t xml:space="preserve">　　「六、財富怎麼來的？財布施來的。財布施是因，得財富是果報。你這一生得財富，是過去生中修財施的善因，今世應得的果報。」</w:t>
      </w:r>
      <w:r>
        <w:t xml:space="preserve"> </w:t>
      </w:r>
    </w:p>
    <w:p w14:paraId="3A5DFC4E" w14:textId="77777777" w:rsidR="002033EC" w:rsidRDefault="002033EC">
      <w:pPr>
        <w:pStyle w:val="a3"/>
      </w:pPr>
      <w:r>
        <w:t xml:space="preserve">　　「財富怎麼來的？」佛在經上給我們講，修財布施來的，你不偷盜，又修布施，你就會得財富了。布施得愈多，得到的財富也愈多。得到財富是果報，你這一生得的財富是過去生修財布施的善因，今世你就應該得到這個果報，因此我們要修財布施。現在世間很多人都想賺錢，想發財，但又不肯修財布施，不修這個因，怎麼會得這個果報？現在的人只知道想方法、動腦筋要怎麼經營，怎麼做事業，怎麼賺錢；如果命中沒有這個財庫，沒有這個福報，你再聰明，你的方法再好，還是賺不到錢。看到別人好像頭腦也不怎麼樣，甚至沒讀什麼書，但是他做什麼都賺。這是為什麼？他過去生有修財布施，他財布施修得多，這一生他回收的果報就多。經營事業是一個緣，一個方式，因是在修財布施。如果你沒有那個因、那個緣，你怎麼去規畫，怎麼做生意，頭腦再好，你命中沒有財富，還是賺不到財，賺不到錢。一般算命先生講，「萬般皆是命，半點不由人」，這句話也是真的。我們多讀《了凡四訓》，對這個事實真相就能夠了解了。</w:t>
      </w:r>
      <w:r>
        <w:t xml:space="preserve"> </w:t>
      </w:r>
    </w:p>
    <w:p w14:paraId="42A5205E" w14:textId="77777777" w:rsidR="002033EC" w:rsidRDefault="002033EC">
      <w:pPr>
        <w:pStyle w:val="a3"/>
      </w:pPr>
      <w:r>
        <w:t xml:space="preserve">　　「七、果報即使現前，是福、是禍也很難講，問題在你有無智慧。用錢是智慧，要是沒有智慧，錢用得不恰當就造罪業，福就變成禍，不是真福。」</w:t>
      </w:r>
      <w:r>
        <w:t xml:space="preserve"> </w:t>
      </w:r>
    </w:p>
    <w:p w14:paraId="53D77C6E" w14:textId="77777777" w:rsidR="002033EC" w:rsidRDefault="002033EC">
      <w:pPr>
        <w:pStyle w:val="a3"/>
      </w:pPr>
      <w:r>
        <w:t xml:space="preserve">　　果報就是財富，賺到錢，是福是禍也很難講。為什麼？有錢是福報，用錢是智慧。你有這個福報，如果沒有這個智慧，那個錢也就亂用，就浪費了。不但浪費，而且還造罪業，錢用得不對、不恰當就造罪業，這個福就變成禍了，那不是真正的福。所以我們沒有學佛，沒有聽經聞法，對這些道理的確不了解。我們學了佛，聽了經，明白這個道理，我們要提醒自己。你要做善事，也要學習，要有智慧去分辨是非善惡、真妄邪正、利害得失。這個在《了凡四訓．積善之方》就講得很詳細，善有真有假、有偏有正、有難有易、有陰有陽、有滿有半，中峰國師講了八對。如果我們沒有學習，沒有智慧，往往修的不是真正的善事，不是真正好事，誤會以為那個是好事，錯了。以好心做錯事，這個在現前社會上也大有人在，心很好，但是沒有學習佛法，沒有學習中華傳統文化這些聖賢的經典，沒智慧，沒智慧就沒有能力分辨是非善惡、真妄邪正，往往把真的看作假的、假的看作真的，對的看成錯的、錯的看成對的，愚痴。不讀聖賢書，人就沒智慧，就愚痴，所以修善往往修得不對。如果他的因緣好，遇到有智慧的人給他指點，勸他修一些真善，那他才能得福報。如果他的因緣不好，碰到那個惡知識給他誤導，出了很多錢，出了很多力量，修的善不是真正的</w:t>
      </w:r>
      <w:r>
        <w:t>善，將來得的果報也不是真正的福報。所以有錢是福、是禍，就看個人有沒有智慧？你怎麼用錢？用得對不對？所以學習，智慧很重要，有福還要有智。</w:t>
      </w:r>
      <w:r>
        <w:t xml:space="preserve"> </w:t>
      </w:r>
    </w:p>
    <w:p w14:paraId="0CCD7057" w14:textId="77777777" w:rsidR="002033EC" w:rsidRDefault="002033EC">
      <w:pPr>
        <w:pStyle w:val="a3"/>
      </w:pPr>
      <w:r>
        <w:t xml:space="preserve">　　「八、真正會用錢要靠大智慧，大智慧是從教學中得來的，歸結到最後，吉凶禍福的關鍵在教育。」</w:t>
      </w:r>
      <w:r>
        <w:t xml:space="preserve"> </w:t>
      </w:r>
    </w:p>
    <w:p w14:paraId="405B6E0E" w14:textId="77777777" w:rsidR="002033EC" w:rsidRDefault="002033EC">
      <w:pPr>
        <w:pStyle w:val="a3"/>
      </w:pPr>
      <w:r>
        <w:t xml:space="preserve">　　這一條講到重點了，關鍵就在教育。現在我們說學校很多，大學很多，全世界多得不得了，教育很普及、很發達。現在學校教的不是中國古聖先賢的教育，不是學習古聖先賢的經典，現在學校教的是知識，不是教育，科技、科學知識，這是技能的一個培訓所，那不是中國傳統講的教育。沒有聖賢、佛菩薩的經典教育，人就沒有智慧，沒有智慧就愚痴，是非善惡、真妄邪正、利害得失，你沒有能力分辨，往往讀到博士學位，很聰明但是沒智慧。所以我們不要誤會了，聰明不代表智慧。世間的聰明在佛經講叫世智辯聰。世間的聰明才智，佛把它列為八難之一，就他遭難了，他對聖教他不相信，他不能接受，他遭難了。為什麼遭難？因為他自己的世智辯聰去障礙了自己。所以那個不是智慧，智慧要從經典，從自性裡面流露出來，那才是真正的智慧。現在人所學的，大概都是一些知識。所以關鍵在教育，因此在我們中國古聖先王重視教育，所謂「建國君民，教學為先」，把這個教育列為第一優先的。國家辦政治，把這個教育擺在第一個，那其他所有部門，都是為這個教育、教學來服務的這些行政工作。可見得古人有智慧，現在人不學老祖宗的這些傳統文化，一昧學西方的，學到的都沒智慧，學了一些世智辯聰，這就遭難了。</w:t>
      </w:r>
      <w:r>
        <w:t xml:space="preserve"> </w:t>
      </w:r>
    </w:p>
    <w:p w14:paraId="0E99EE9F" w14:textId="77777777" w:rsidR="002033EC" w:rsidRDefault="002033EC">
      <w:pPr>
        <w:pStyle w:val="a3"/>
      </w:pPr>
      <w:r>
        <w:t xml:space="preserve">　　好，我們再看第九條：</w:t>
      </w:r>
      <w:r>
        <w:t xml:space="preserve"> </w:t>
      </w:r>
    </w:p>
    <w:p w14:paraId="426413F1" w14:textId="77777777" w:rsidR="002033EC" w:rsidRDefault="002033EC">
      <w:pPr>
        <w:pStyle w:val="a3"/>
      </w:pPr>
      <w:r>
        <w:t xml:space="preserve">　　「九、人有智慧，自然能趨吉避凶，趨吉避凶的手段決定在斷惡修善，因果才相應，而破迷開悟才是真正能離凶災、趨向吉祥。這是聖賢的教誨。」</w:t>
      </w:r>
      <w:r>
        <w:t xml:space="preserve"> </w:t>
      </w:r>
    </w:p>
    <w:p w14:paraId="145DD7A6" w14:textId="77777777" w:rsidR="002033EC" w:rsidRDefault="002033EC">
      <w:pPr>
        <w:pStyle w:val="a3"/>
      </w:pPr>
      <w:r>
        <w:t xml:space="preserve">　　一個人有智慧，他自然能夠趨吉避凶。「趨吉避凶的手段決定在斷惡修善」，如果你不斷惡修善，自己所製造的都是感召凶災，吉祥都沒有了。所以趨吉避凶決定在斷惡修善，這個因果才相應。斷惡修善，民國初年我們淨宗十三祖印光祖師，他老人家提倡的《太上感應篇》、《了凡四訓》、《安士全書》。《感應篇》講斷惡修善，講得也是觸目驚心，把什麼是善、什麼是惡列得很詳細，讓我們知道哪些善、哪些惡。善要修、要去做，惡要避免。斷惡修善，自然就趨吉避凶，這個因果相應。</w:t>
      </w:r>
      <w:r>
        <w:t xml:space="preserve"> </w:t>
      </w:r>
    </w:p>
    <w:p w14:paraId="6F26BFA3" w14:textId="77777777" w:rsidR="002033EC" w:rsidRDefault="002033EC">
      <w:pPr>
        <w:pStyle w:val="a3"/>
      </w:pPr>
      <w:r>
        <w:t xml:space="preserve">　　要真正離凶災，的確是要再進一步破迷開悟。因為，為什麼造惡業？從迷來的，迷就是不了解事實真相，迷了。對宇宙人生事實真相迷惑顛倒，不了解；不了解，那就做錯事，想錯、說錯了，得到的果報就是凶災。覺悟了，想對了、說對了、做對了，這些凶災就沒有了，這個是聖賢的教誨。所以這個因果教育非常重要，印光祖師提倡這三本書，《了凡四訓》、《感應篇》、《安士全書》，是因果教育。先師淨老和尚提倡三個根，儒家的《弟子規》、道家的《太上感應篇》、佛家的《十善業道經》，這個是講倫理道德因果教育，三部經典，三部根本的經典，稱為三個根。這個也是我們學佛菩薩、學聖賢的，就是要扎這三個根，倫理道德因果教育。這三個根扎好了，我們學佛、學菩薩、學聖學賢，就能成就，就有基礎了。三根非常重要，實在講，是根本的根本。特別我們在學習的《十善業道經》，無論世出世法，十善業道，修到最高雖然是生天，但是你要超越六道輪迴，要圓成佛道，這個人天善法是根本的根本，最基礎的。好像我們蓋房子，打最下面那一層地基的。最下面那一層地基如果沒有，往上就蓋不起來，建立不起來。</w:t>
      </w:r>
      <w:r>
        <w:t xml:space="preserve"> </w:t>
      </w:r>
    </w:p>
    <w:p w14:paraId="3C92C33B" w14:textId="77777777" w:rsidR="002033EC" w:rsidRDefault="002033EC">
      <w:pPr>
        <w:pStyle w:val="a3"/>
      </w:pPr>
      <w:r>
        <w:t xml:space="preserve">　　我們現在雖然學了佛，學出世法，如果出世間法沒有淨業三福第一福，這三個根就是淨業三福第一福，沒有這個基礎，很難提升。我們要提升到第二福，就做不到。第二福，「受持三皈」，皈依；「具足眾戒」，受戒，從五戒、八關齋戒、沙彌戒、比丘戒、菩薩戒，戒律威儀也做不到。第三福，「發菩提心，深信因果，讀誦大乘，勸進行者」，大乘菩薩，入世的福。第二福是出世，第三福是入世，要救度眾生，「勸進行者」就是教化眾生。第一福是根本的根本，雖然我們學佛是從三皈依開始，三皈依是學佛最基本的、最根本的，「受持三皈，具足眾戒」，三皈又是根本的根本，戒也是根本，戒定慧三學。但是這個出世間的根本，如果沒有世間這三個根的根本，也很難達到出世間這個根本；三皈五戒、八關齋戒，如果沒有第一福的這個基礎，也達不到。淨業三福是三世諸佛淨業正因，這個我們淨宗同修，不但淨宗同修，無論你修學哪一宗、哪一派，顯宗密教、大乘小乘，乃至於你不想求了生死，只想得個人天福報，起碼三福也要做到第一福，不然你想得個人天福報也得不到。第一福就是修人天福，人天福報，現在很多佛教寺院提倡人間佛教，那人間佛教，你要修淨業三福第一福，你就會得到人天福報。你超越六道，你要再提升，要修第二福，</w:t>
      </w:r>
      <w:r>
        <w:t>要「受持三皈，具足眾戒，不犯威儀」。你要成菩薩，入世度眾生，那要修第三福，「發菩提心，深信因果，讀誦大乘，勸進行者」，這是弘法利生，這個我們不能不知道。所以破迷開悟，才是真正能夠離凶災，永遠遠離凶災，趨向吉祥。這個是聖賢的教誨。但我們世間人，大家都想離開凶災，不知道怎麼離。如果沒有學中華傳統文化儒、道的經典，沒有學佛經大乘經典，真的不知道怎麼去遠離凶災，趨向吉祥。但是人都要求消災免難，要得到吉祥如意，不知道怎麼修，往往修錯了，這非常可惜，也很冤枉。所以學佛、學智慧，智慧從學習經典來的，從聽經聞法來的，這個我們不能不知道。</w:t>
      </w:r>
      <w:r>
        <w:t xml:space="preserve"> </w:t>
      </w:r>
    </w:p>
    <w:p w14:paraId="65588161" w14:textId="77777777" w:rsidR="002033EC" w:rsidRDefault="002033EC">
      <w:pPr>
        <w:pStyle w:val="a3"/>
      </w:pPr>
      <w:r>
        <w:t xml:space="preserve">　　「十、王賊水火及非愛子，這都是過去、今生與一切眾生結的不善緣所造成的。我們生活在世間，處事待人接物，言行舉止不能不謹慎。菩薩絕不與一個眾生結怨，因為結怨總會冤冤相報，這五家就是冤冤相報的惡果；與人結善緣，就不會有這些事情。」</w:t>
      </w:r>
      <w:r>
        <w:t xml:space="preserve"> </w:t>
      </w:r>
    </w:p>
    <w:p w14:paraId="0F684301" w14:textId="77777777" w:rsidR="002033EC" w:rsidRDefault="002033EC">
      <w:pPr>
        <w:pStyle w:val="a3"/>
      </w:pPr>
      <w:r>
        <w:t xml:space="preserve">　　這一條也是給我們說明，這個五家是怎麼來的？就是我們每一個人過去今生與一切眾生結的不善緣。其實反過來，這五家我們如果結善緣，這個五家就變成我們的護法，要幫助我們的人。這裡講的這個五家，就是結不善的緣，不善他才會把我們的財富散失掉。過去世欠他的，我們說的比較淺白一點，過去生我們佔他的便宜，這一生因緣際會遇到了，他要回去。所以「我們生活在世間，處事待人接物，言行舉止不能不謹慎」，這是「菩薩絕對不與一個眾生結怨」，所謂冤仇宜解不宜結，有冤仇要化解，不能夠結怨。「因為結怨總會冤冤相報」，互相報復來、報復去，冤冤相報，沒完沒了。「這五家就是冤冤相報的惡果；與人結善緣，就不會有這些事情」，這個都是要靠智慧。我們也很想跟人家結善緣，但是這個善當中有不善的，要有智慧去分辨，我們也要懂得怎麼進退。這個在儒家的像《論語》、《禮記》，這些都是教我們人與人相處之道，要怎麼樣趨吉避凶。跟人家保持一個善的緣，不要跟人家結惡緣，結惡緣，來世今生遇到冤冤相報，那果報都非常痛苦。</w:t>
      </w:r>
      <w:r>
        <w:t xml:space="preserve"> </w:t>
      </w:r>
    </w:p>
    <w:p w14:paraId="2DDF2BE5" w14:textId="77777777" w:rsidR="002033EC" w:rsidRDefault="002033EC">
      <w:pPr>
        <w:pStyle w:val="a3"/>
      </w:pPr>
      <w:r>
        <w:t xml:space="preserve">　　「十一、中國古代最善於理財的是范蠡，他真有智慧，能散財，到處布施，所謂是三聚三散。所以，命裡有的，丟都丟不掉。他是修積財富的一個典型人物，真正是富人的好模範。因此，財儘管去散，愈散愈多。」</w:t>
      </w:r>
      <w:r>
        <w:t xml:space="preserve"> </w:t>
      </w:r>
    </w:p>
    <w:p w14:paraId="65A3C250" w14:textId="77777777" w:rsidR="002033EC" w:rsidRDefault="002033EC">
      <w:pPr>
        <w:pStyle w:val="a3"/>
      </w:pPr>
      <w:r>
        <w:t xml:space="preserve">　　這一條，我們淨老和尚舉出「中國古代最善於理財的是范蠡」。他幫勾踐復國，勾踐要很多土地給他去管，他不要，他離開了。這個人有智慧，「他真有智慧」，他不眷戀官位。你看幫助越王勾踐復國，打敗吳王夫差，這個很不容易，有歷史以來，國家被滅的要再復興，那是非常非常困難，他竟然能幫他恢復，你說他的功勞多大！當然勾踐要很重的賞賜他，封他很多土地，等於說要請他來一起共管這個國家。但是范蠡這個人有智慧，他知道勾踐這個人可以共患難，不能共富貴。患難當中，大家心會結合在一起，但是到了要享受富貴，他就容不下了。文種也是功臣之一，范蠡勸他功成身退，趕快走，不然你就有生命危險了，文種他不相信，我們功勞這麼大，怎麼可能！結果後來文種就被勾踐害了。范蠡聰明，他帶著西施跑了，改姓名陶朱公，他去做生意，他很會經營，經商，沒多久發大財。發了財，他就回饋給社會，幫助窮困的人，幫助需要的人，財散光了，他再做生意，又賺了。在歷史上記載，他的財富「三聚三散」，這個就是證明佛法講的財布施得財富。他有智慧去做好事，布施掉了，布施到空</w:t>
      </w:r>
      <w:r>
        <w:t>空的，沒多久又來了，所以是三聚三散。「命裡有的，丟都丟不掉」，他財富散光了，散光了，沒有多久財富又回來了，想丟也丟不掉。所以他是修積財富一個典型人物，中國歷史上的典型人物，也真正是富人家的好模範。「因此，財儘管去散，愈散愈多。」</w:t>
      </w:r>
      <w:r>
        <w:t xml:space="preserve"> </w:t>
      </w:r>
    </w:p>
    <w:p w14:paraId="566253E6" w14:textId="77777777" w:rsidR="002033EC" w:rsidRDefault="002033EC">
      <w:pPr>
        <w:pStyle w:val="a3"/>
      </w:pPr>
      <w:r>
        <w:t xml:space="preserve">　　「十二、第二、多人愛念。不偷盜與不殺生一樣，屬於無畏布施；換言之，令一切眾生離開恐怖憂慮。世間人常說財不露白，你的財物被別人知道，別人會起惡念來偷盜，或者搶劫。如果這個人是持戒的人，你有再多的財富被他看到了，他不會動心，不會起惡念，你可以很放心，這就是無畏布施。不偷盜必定得多人愛念，在這個世間會得到許多人的擁護與關懷，這是很殊勝的果報。」</w:t>
      </w:r>
      <w:r>
        <w:t xml:space="preserve"> </w:t>
      </w:r>
    </w:p>
    <w:p w14:paraId="15397A6B" w14:textId="77777777" w:rsidR="002033EC" w:rsidRDefault="002033EC">
      <w:pPr>
        <w:pStyle w:val="a3"/>
      </w:pPr>
      <w:r>
        <w:t xml:space="preserve">　　這是永離偷盜得到第二種可保信法，第二個可保信法就是「多人愛念」，就是社會大眾都都會敬愛他、都會關懷他。所以「不偷盜跟不殺生」，也同樣屬於無畏布施。無畏布施也就是說，凡是能夠讓一切眾生離開恐怖憂慮，都是屬於無畏布施。不偷盜，怎麼說是無畏布施？我們世間人常說財不露白，這個也是很重要的，我們的錢財最好不要輕易被人看到，特別我們不認識、不熟悉的人，縱然熟悉的人也要避免。為什麼？預防別人看到財物他起了貪念，起了貪念，他起這些惡念，會想辦法來偷你的財物，偷盜或者搶劫。偷是暗中把財物拿走，搶是明目張膽的搶奪過去。如果這是一個持五戒，持不偷盜戒的人，你再多的財富給他看到了，他不會動心，他也不會去動你的，不會起惡念，絕對不會偷你的，那你就可以很放心，給他看到了也沒關係，心就很安，「這就是無畏布施」。「不偷盜必定得多人愛念」，在這個世間，當然很多人都會關懷、愛戴他，這個也是很殊勝的果報。</w:t>
      </w:r>
      <w:r>
        <w:t xml:space="preserve"> </w:t>
      </w:r>
    </w:p>
    <w:p w14:paraId="591A28DF" w14:textId="77777777" w:rsidR="002033EC" w:rsidRDefault="002033EC">
      <w:pPr>
        <w:pStyle w:val="a3"/>
      </w:pPr>
      <w:r>
        <w:t xml:space="preserve">　　「十三、第三、人不欺負。業因果報我們一定要清楚，我不欺人，就不會有人欺我。如果我不欺人，還有人欺我，那是過去生中造的惡業。這時應當逆來順受，平心順受，就是消業障；業障消了之後，善果一定現前。」</w:t>
      </w:r>
      <w:r>
        <w:t xml:space="preserve"> </w:t>
      </w:r>
    </w:p>
    <w:p w14:paraId="5B9ED039" w14:textId="77777777" w:rsidR="002033EC" w:rsidRDefault="002033EC">
      <w:pPr>
        <w:pStyle w:val="a3"/>
      </w:pPr>
      <w:r>
        <w:t xml:space="preserve">　　永離偷盜的人，別人不會來欺負他，這個也是業因果報，我們要清楚，有如是因，必有如是果，什麼果必定是有什麼因。人家欺負我，也是過去今生我曾經欺負過他。照因果講，我不欺人，人就不會欺我。我這一生沒有去欺負人，但是還是有人來欺負我，這個不是這一生造的業，是過去生，過去生中造的惡業。過去生中有欺負過人，這一生沒有，那這個來欺負我們的人，過去生中我們欺負他，這個時候遇到了，他來報復。這個時候「應當逆來順受」，明白因果道理，知道過去生欠他的，當還債想，「平心順受」，隨緣消業障，「業障消了之後，善果就現前」，這一定的。</w:t>
      </w:r>
      <w:r>
        <w:t xml:space="preserve"> </w:t>
      </w:r>
    </w:p>
    <w:p w14:paraId="76A6F30B" w14:textId="77777777" w:rsidR="002033EC" w:rsidRDefault="002033EC">
      <w:pPr>
        <w:pStyle w:val="a3"/>
      </w:pPr>
      <w:r>
        <w:t xml:space="preserve">　　我們再看第十四條：</w:t>
      </w:r>
      <w:r>
        <w:t xml:space="preserve"> </w:t>
      </w:r>
    </w:p>
    <w:p w14:paraId="7DC6F31D" w14:textId="77777777" w:rsidR="002033EC" w:rsidRDefault="002033EC">
      <w:pPr>
        <w:pStyle w:val="a3"/>
      </w:pPr>
      <w:r>
        <w:t xml:space="preserve">　　「十四、對這十種可保信法要有信心，對於聖教決定沒有疑惑。一個人心善、思想善、行為善，決定得諸佛護念，龍天善神保佑。」</w:t>
      </w:r>
      <w:r>
        <w:t xml:space="preserve"> </w:t>
      </w:r>
    </w:p>
    <w:p w14:paraId="5469A522" w14:textId="77777777" w:rsidR="002033EC" w:rsidRDefault="002033EC">
      <w:pPr>
        <w:pStyle w:val="a3"/>
      </w:pPr>
      <w:r>
        <w:t xml:space="preserve">　　佛給我們講，永離偷盜可以得到這十種可保信法，我們要有信心。我們學佛還不深入，對佛法信心還不深，往往看到佛經上講的，半信半疑。這個半信半疑也是有原因的，因為我們還沒有得到這個果報，因此就會有懷疑。如果得到這個果報，這麼修，得到這個果報，當然不會懷疑。但是我們有疑，一定要斷疑，這個疑斷了，信心才生得起來。斷疑第一個就是聽經聞法，講經說法。把這個道理，理論、方法、效果，徹底搞清楚明白，疑就斷掉了。我們如果對經教的理論方法還不明白，如果能夠相信聖言量，相信佛菩薩講的絕對真實，對這個聖教絕對沒有疑惑，這個就是相信聖言量。一般人有懷疑，這個就要經教，要講經說法來補助。講經說法，無非是幫助我們斷疑生信，這個也非常需要。如果有疑，一定要深入經藏，才能斷疑。「一個人心善、思想善、行為善」，身口意三業善，當然得到諸佛護念，龍天善神的保佑，這是一定的。所以我們要得到這個果報，還是要從修自己，反省自己，要時常改過。改過修善，佛在經上講的這個果報，我們必定能夠去證實。我們再看第十五條：</w:t>
      </w:r>
      <w:r>
        <w:t xml:space="preserve"> </w:t>
      </w:r>
    </w:p>
    <w:p w14:paraId="73F0DE18" w14:textId="77777777" w:rsidR="002033EC" w:rsidRDefault="002033EC">
      <w:pPr>
        <w:pStyle w:val="a3"/>
      </w:pPr>
      <w:r>
        <w:t xml:space="preserve">　　「十五、縱然遇到苦難也不害怕，遇到災難現前，自己深信有佛菩薩照顧，這只是消業障而已，過去、今生所造的業障都報掉了。逆境現前絕不能有絲毫怨天尤人的念頭，如果有這種念頭，不但業障消不了，還更增長。」</w:t>
      </w:r>
      <w:r>
        <w:t xml:space="preserve"> </w:t>
      </w:r>
    </w:p>
    <w:p w14:paraId="7A852943" w14:textId="77777777" w:rsidR="002033EC" w:rsidRDefault="002033EC">
      <w:pPr>
        <w:pStyle w:val="a3"/>
      </w:pPr>
      <w:r>
        <w:t xml:space="preserve">　　這一條也是給我們講，講到因果總離不開三世。我們這一生遇到的苦難，如果真正明瞭因果，不害怕，遇到災難現前，自己也深信有佛菩薩來照顧。這個災難現前是什麼？就是消業障，過去我們造了很多不善業，所謂重業輕報，在現前有一些苦難來消我們三惡道的業報，重業輕報。「過去、今生所造的業障都報掉了」，我們福報就現前。「逆境現前絕不能有絲毫怨天尤人的念頭」，這個也很重要，但是很不容易。我們在人生的旅途當中，所謂人生不如意事十有八九，常常碰到不如意的事情多，如意的事情少，這什麼原因？過去今生造不善業多、造善業少，所以不如意的事情，十樁事情有八樁、九樁都不如意，不能滿我們的意，這是我們造了不善業。不如意的事情現前，逆境現前，絕不能有絲毫怨天尤人的念頭，不能怨天去怪老天爺，這是罪上加罪。愚人是怪別人，自己都沒有反躬自省，自己沒有反省自己，一昧的怨天尤人，這個念頭就是加重業障。</w:t>
      </w:r>
      <w:r>
        <w:t xml:space="preserve"> </w:t>
      </w:r>
    </w:p>
    <w:p w14:paraId="618CFAEE" w14:textId="77777777" w:rsidR="002033EC" w:rsidRDefault="002033EC">
      <w:pPr>
        <w:pStyle w:val="a3"/>
      </w:pPr>
      <w:r>
        <w:t xml:space="preserve">　　所以《論語》，孔子的修養是我們的模範榜樣，我們看孔子一生的遭遇，他也是很多不如意的事情。你看在陳絕糧，那個學生都受不了，孔子悠然自得，七天沒飯吃，他還在彈琴。在陳絕糧，被人誤會了，要害他，把他圍起來。還有兒子比他早死。周遊列國，各國的國君都不重用，後來周遊列國十幾年。魯君接受齊樂，齊國送禮樂來擾亂魯國，孔子勸諫，魯君也不能接受，他就離開。周遊列國，看看哪個國家國君要重用他，他發揮他的德才來治理好一個國家，讓其他國家來效法，達到世界大同，但是沒有一個國君要重用。對他都很恭敬，但是不重用，我們現在的人講，遇到這個情況人會很失意，但是孔子不怨天、不尤人，不勉強。六十八歲回到魯國，教學教了五年就過世了。所以《論語》講「不怨天、不尤人」。在《太上感應篇》講，怨天尤人，司過之神要記過。這怨天尤人，不知道是自己過去生造的罪業，這一生受的果報，心不甘，情不願，受了果報，不甘願，怨天尤人，業障消不掉，還增長業障。所以這個我們一定要學習，特別我們在生活當中遇到不如意的事情，我們要控制好自己的情緒，不要怨天尤人，都要先反省自己。</w:t>
      </w:r>
      <w:r>
        <w:t xml:space="preserve"> </w:t>
      </w:r>
    </w:p>
    <w:p w14:paraId="78836595" w14:textId="77777777" w:rsidR="002033EC" w:rsidRDefault="002033EC">
      <w:pPr>
        <w:pStyle w:val="a3"/>
      </w:pPr>
      <w:r>
        <w:t xml:space="preserve">　　「十六、第四、十方讚美。這是說十方諸佛如來、法身大士讚美你，因為你能克服自己的煩惱、習氣，這是真功夫。」</w:t>
      </w:r>
      <w:r>
        <w:t xml:space="preserve"> </w:t>
      </w:r>
    </w:p>
    <w:p w14:paraId="63DCFF43" w14:textId="77777777" w:rsidR="002033EC" w:rsidRDefault="002033EC">
      <w:pPr>
        <w:pStyle w:val="a3"/>
      </w:pPr>
      <w:r>
        <w:t xml:space="preserve">　　「十方讚美。這是說十方諸佛如來、法身大士」，受到十方諸佛如來、法身大士的讚美，這個不簡單。你能夠永離偷盜，就能得到十方諸佛如來、大菩薩的讚美。為什麼？「因為你能克服自己的煩惱、習氣，這是真功夫」，所以十方都讚歎，這個不簡單。</w:t>
      </w:r>
      <w:r>
        <w:t xml:space="preserve"> </w:t>
      </w:r>
    </w:p>
    <w:p w14:paraId="30398A2D" w14:textId="77777777" w:rsidR="002033EC" w:rsidRDefault="002033EC">
      <w:pPr>
        <w:pStyle w:val="a3"/>
      </w:pPr>
      <w:r>
        <w:t xml:space="preserve">　　「十七、第五、不憂損害。縱然別人來損害你，也不憂慮。」</w:t>
      </w:r>
      <w:r>
        <w:t xml:space="preserve"> </w:t>
      </w:r>
    </w:p>
    <w:p w14:paraId="2A76BC36" w14:textId="77777777" w:rsidR="002033EC" w:rsidRDefault="002033EC">
      <w:pPr>
        <w:pStyle w:val="a3"/>
      </w:pPr>
      <w:r>
        <w:t xml:space="preserve">　　不怕別人來損害，沒有憂慮的心。</w:t>
      </w:r>
      <w:r>
        <w:t xml:space="preserve"> </w:t>
      </w:r>
    </w:p>
    <w:p w14:paraId="281F319F" w14:textId="77777777" w:rsidR="002033EC" w:rsidRDefault="002033EC">
      <w:pPr>
        <w:pStyle w:val="a3"/>
      </w:pPr>
      <w:r>
        <w:t xml:space="preserve">　　「十八、第六、善名流布。修行十善，社會大眾都讚歎你是好人、善人，而且連惡人都不會侵犯，都會愛護你，這是德行的感召。」</w:t>
      </w:r>
      <w:r>
        <w:t xml:space="preserve"> </w:t>
      </w:r>
    </w:p>
    <w:p w14:paraId="4FBF579C" w14:textId="77777777" w:rsidR="002033EC" w:rsidRDefault="002033EC">
      <w:pPr>
        <w:pStyle w:val="a3"/>
      </w:pPr>
      <w:r>
        <w:t xml:space="preserve">　　「善名流布。修十善業」，你永離偷盜，「社會大眾都讚歎你是好人、善人」，連惡人他也不會侵犯，知道你是善人，他不會侵犯你，「都會愛護你，這是德行的感召」。這個在歷史上都有這些例子，強盜看到孝子，不但不搶他的東西，還送東西給他，這個就是善名流布。不但善人讚歎，惡人也尊敬你。</w:t>
      </w:r>
      <w:r>
        <w:t xml:space="preserve"> </w:t>
      </w:r>
    </w:p>
    <w:p w14:paraId="7A90D402" w14:textId="77777777" w:rsidR="002033EC" w:rsidRDefault="002033EC">
      <w:pPr>
        <w:pStyle w:val="a3"/>
      </w:pPr>
      <w:r>
        <w:t xml:space="preserve">　　「十九、第七、處眾無畏。眾是團體，無論在什麼團體裡，你都很從容、很自在。」</w:t>
      </w:r>
      <w:r>
        <w:t xml:space="preserve"> </w:t>
      </w:r>
    </w:p>
    <w:p w14:paraId="212256DA" w14:textId="77777777" w:rsidR="002033EC" w:rsidRDefault="002033EC">
      <w:pPr>
        <w:pStyle w:val="a3"/>
      </w:pPr>
      <w:r>
        <w:t xml:space="preserve">　　特別在大眾當中，「處眾」，在大眾當中，沒有畏懼，因為你沒有犯偷盜戒。我記得我受戒那一年，這個在三十七年前，在台灣高雄六龜妙通寺，我們去受三壇大戒，那時候我們得戒的老和尚，上廣下欽老和尚，他在世他一生就傳這一次戒，也是最後一次，傳完第二年年初他就走了。當時有一個法師他是受過戒，他再去受增益戒，跟我們這些戒子也都睡在一起。有一天這個法師他就說，他要供齋的錢突然找不到，不見了。我們當時戒子住一個房間很大的，一個人一塊三尺六尺的三合板，薄薄的，鋪在地上，人很擠，大家睡在一起，一間房子睡幾十個人，晚上起來上洗手間，可能隔壁單的這些戒子他翻個身，我們回來就找不到地方睡。這位法師他在寮房。他說你們誰拿了我的錢？我是打齋的，如果你拿了我的錢，你們要拿去打齋，因為那個錢我要拿來打齋的。我的錢不見了，看誰拿了我的錢？就變成我們整個寮房這些受戒的戒子大家都有嫌疑。但是我們沒有拿他的錢，所以他講，我們心裡也沒有畏懼，因為我們沒有拿他的錢，也沒有看到他的錢。所以大家也就沒有這種畏懼，因為沒有去偷他的錢。後來他自己找到了，放在一個地方他沒有看到，後來他找到了。但這位法師也難得，向大家懺悔，他誤會以為有人拿他的錢。這是我去受戒遇到的一</w:t>
      </w:r>
      <w:r>
        <w:t>樁實際例子，就是「處眾無畏」，你沒有偷盜，你在大眾當中也就沒有畏懼，不做虧心事，就沒有畏懼。</w:t>
      </w:r>
      <w:r>
        <w:t xml:space="preserve"> </w:t>
      </w:r>
    </w:p>
    <w:p w14:paraId="3D6AA211" w14:textId="77777777" w:rsidR="002033EC" w:rsidRDefault="002033EC">
      <w:pPr>
        <w:pStyle w:val="a3"/>
      </w:pPr>
      <w:r>
        <w:t xml:space="preserve">　　我們再看二十：</w:t>
      </w:r>
      <w:r>
        <w:t xml:space="preserve"> </w:t>
      </w:r>
    </w:p>
    <w:p w14:paraId="3ED83AD8" w14:textId="77777777" w:rsidR="002033EC" w:rsidRDefault="002033EC">
      <w:pPr>
        <w:pStyle w:val="a3"/>
      </w:pPr>
      <w:r>
        <w:t xml:space="preserve">　　「二十、印光大師是大勢至菩薩乘願再來，以前他居住的房間也有蚊蟲、跳蚤，侍者想幫他清理，印祖告訴他：不必，就讓牠們留在這裡，警惕我的德行不夠，不能感化牠們，常生慚愧心。他把牠們當作善知識看待，時時刻刻提醒自己，要認真去反省，改過自新。印祖到了七十歲之後，無論住在何處，這些小動物都搬家了。德行能感動這些小動物，豈不能感動人！」</w:t>
      </w:r>
      <w:r>
        <w:t xml:space="preserve"> </w:t>
      </w:r>
    </w:p>
    <w:p w14:paraId="0856540D" w14:textId="77777777" w:rsidR="002033EC" w:rsidRDefault="002033EC">
      <w:pPr>
        <w:pStyle w:val="a3"/>
      </w:pPr>
      <w:r>
        <w:t xml:space="preserve">　　我們的德行要做到感動人都不容易，何況感動這些小動物？能夠感動這些小動物，那是何等的德行！祖師他做個榜樣給我們看，特別是提醒我們，警惕我們，如果我們遇到這些，就是自己的德行不夠，自己要不斷的修。德行不夠，不能感化這些小動物，要把這些小動物當作善知識看待，時時提醒自己，自己要認真去反省，要改過自新。印祖七十歲以後，他的德行就達到了，這些小動物就搬家了。連小動物都受感動，怎麼會不感動人？當然人更受感動，關鍵在我們自己的德行。</w:t>
      </w:r>
      <w:r>
        <w:t xml:space="preserve"> </w:t>
      </w:r>
    </w:p>
    <w:p w14:paraId="72E3398E" w14:textId="77777777" w:rsidR="002033EC" w:rsidRDefault="002033EC">
      <w:pPr>
        <w:pStyle w:val="a3"/>
      </w:pPr>
      <w:r>
        <w:t xml:space="preserve">　　先師淨老和尚他在圖文巴，</w:t>
      </w:r>
      <w:r>
        <w:t>Highway</w:t>
      </w:r>
      <w:r>
        <w:t>，他的精舍，他到了大概八十幾歲的時候，他也達到這個德行。就是有一次要洗澡，浴室裡面都是螞蟻，他就合掌對螞蟻菩薩講說，我要洗澡，怕傷害到你們，這是我洗澡的地方，請你們出去外面，不要讓我傷到你們；等一下，半個小時之後我要進來洗澡，請你們出去。結果過了半個小時，再去浴室看，果然螞蟻都走光了，這是淨老和尚八十幾歲的時候的事情。印光祖師更早，七十歲。說明我們德行的提升，都會感動人、感動小動物。</w:t>
      </w:r>
      <w:r>
        <w:t xml:space="preserve"> </w:t>
      </w:r>
    </w:p>
    <w:p w14:paraId="1223FDB1" w14:textId="77777777" w:rsidR="002033EC" w:rsidRDefault="002033EC">
      <w:pPr>
        <w:pStyle w:val="a3"/>
      </w:pPr>
      <w:r>
        <w:t xml:space="preserve">　　「二十一、不殺生的果報無比殊勝，在殊勝果報中，最重要的是健康長壽，這是第一德。」</w:t>
      </w:r>
      <w:r>
        <w:t xml:space="preserve"> </w:t>
      </w:r>
    </w:p>
    <w:p w14:paraId="09C82195" w14:textId="77777777" w:rsidR="002033EC" w:rsidRDefault="002033EC">
      <w:pPr>
        <w:pStyle w:val="a3"/>
      </w:pPr>
      <w:r>
        <w:t xml:space="preserve">　　前面我們學習過，永離殺生得十種離惱法，不殺生果報就是健康長壽，身常無病，壽命長遠，這是第一德。我們再看二十二：</w:t>
      </w:r>
      <w:r>
        <w:t xml:space="preserve"> </w:t>
      </w:r>
    </w:p>
    <w:p w14:paraId="5DBD0008" w14:textId="77777777" w:rsidR="002033EC" w:rsidRDefault="002033EC">
      <w:pPr>
        <w:pStyle w:val="a3"/>
      </w:pPr>
      <w:r>
        <w:t xml:space="preserve">　　「二十二、第八、財命色力安樂，辯才具足無缺。財是財富，命是壽命，色力是健康，力還包括能力，這三樣都是一切眾生所希求的。」</w:t>
      </w:r>
      <w:r>
        <w:t xml:space="preserve"> </w:t>
      </w:r>
    </w:p>
    <w:p w14:paraId="36B727DF" w14:textId="77777777" w:rsidR="002033EC" w:rsidRDefault="002033EC">
      <w:pPr>
        <w:pStyle w:val="a3"/>
      </w:pPr>
      <w:r>
        <w:t xml:space="preserve">　　第八種可保信法，就是可以保障、保險你的財富安全的，可以保障。不但保障你財富安全，你的生命、壽命也能保障。你的壽命也能保障，能夠長壽。「色力」就是健康，不但長壽，健康，這個還包括能力。這三樣也都是我們一切眾生都要求的。這個要修，永離偷盜，就能得這個果報。</w:t>
      </w:r>
      <w:r>
        <w:t xml:space="preserve"> </w:t>
      </w:r>
    </w:p>
    <w:p w14:paraId="2B815E3F" w14:textId="77777777" w:rsidR="002033EC" w:rsidRDefault="002033EC">
      <w:pPr>
        <w:pStyle w:val="a3"/>
      </w:pPr>
      <w:r>
        <w:t xml:space="preserve">　　「二十三、不僅財命色力安樂，還得辯才具足無缺，辯才是處事待人接物必須具備的，不但自己得利益，而且還能幫助別人。」</w:t>
      </w:r>
      <w:r>
        <w:t xml:space="preserve"> </w:t>
      </w:r>
    </w:p>
    <w:p w14:paraId="1D094E43" w14:textId="77777777" w:rsidR="002033EC" w:rsidRDefault="002033EC">
      <w:pPr>
        <w:pStyle w:val="a3"/>
      </w:pPr>
      <w:r>
        <w:t xml:space="preserve">　　「財命色力安樂」，這是對自己本身來講，自己本身能得到這個果報，還可以得到「辯才具足無缺」。辯才是幫助別人的，處事待人接物必須有辯才，有辯才，能夠分析是非善惡、利害得失，這個可以幫助別人破迷開悟。不但自己得利益，還能幫助別人。</w:t>
      </w:r>
      <w:r>
        <w:t xml:space="preserve"> </w:t>
      </w:r>
    </w:p>
    <w:p w14:paraId="090C1CBC" w14:textId="77777777" w:rsidR="002033EC" w:rsidRDefault="002033EC">
      <w:pPr>
        <w:pStyle w:val="a3"/>
      </w:pPr>
      <w:r>
        <w:t xml:space="preserve">　　「二十四、第九、常懷施意。施是幫助別人，常常存幫助一切眾生的意念。常存此心，遇到眾生有需要時，自然就歡喜施捨，這是真實的德行。」</w:t>
      </w:r>
      <w:r>
        <w:t xml:space="preserve"> </w:t>
      </w:r>
    </w:p>
    <w:p w14:paraId="30B71B36" w14:textId="77777777" w:rsidR="002033EC" w:rsidRDefault="002033EC">
      <w:pPr>
        <w:pStyle w:val="a3"/>
      </w:pPr>
      <w:r>
        <w:t xml:space="preserve">　　這一條也很重要，如果我們消極的做到不偷盜，自己有的財富，慳吝、不肯布施，這個也不好。永離偷盜，也能保證我們心裡會常常懷有布施的意念，常常想要布施。如果還慳吝，那就是他沒有做到永離偷盜。真正做到永離偷盜，必定會「常懷施意」。施就是幫助別人，常常會存著幫助一切眾生的這種意念。「常存此心，遇到眾生有需要時，自然就歡喜施捨，這是真實的德行。」</w:t>
      </w:r>
      <w:r>
        <w:t xml:space="preserve"> </w:t>
      </w:r>
    </w:p>
    <w:p w14:paraId="7B9BA1F5" w14:textId="77777777" w:rsidR="002033EC" w:rsidRDefault="002033EC">
      <w:pPr>
        <w:pStyle w:val="a3"/>
      </w:pPr>
      <w:r>
        <w:t xml:space="preserve">　　「二十五、第十、命終生天。這是說明你還沒有發願出離三界，所以果報在天上。我們一定要覺悟，犯了偷盜連生天都不可能，豈能往生極樂世界！」</w:t>
      </w:r>
      <w:r>
        <w:t xml:space="preserve"> </w:t>
      </w:r>
    </w:p>
    <w:p w14:paraId="1CA12ED0" w14:textId="77777777" w:rsidR="002033EC" w:rsidRDefault="002033EC">
      <w:pPr>
        <w:pStyle w:val="a3"/>
      </w:pPr>
      <w:r>
        <w:t xml:space="preserve">　　這一條很重要，也是給我們念佛人一個很大的警惕。永離偷盜，第十種可保信法，可以保證命終你就生天，你會生到天道去，你不會墮到三惡道，果報在六道裡面是很殊勝。這個是還沒有發願出離三界，還沒有發願要了生死、出三界，所以修這個善法，果報在天上。反過來講，如果你不能永離偷盜，在六道裡面，犯了偷盜，連生天都不能，都不能生天，那豈能往生極樂世界？極樂世界比天堂好太多太多了，太殊勝了！天都生不了，怎麼能生極樂世界？這個也是很值得我們警惕。所以我們念佛人也要重視斷惡修善，這個決定不能疏忽。所以淨業三福，起碼要做到第一福，這樣信願念佛，往生才有把握。如果做不到，可能就沒把握。</w:t>
      </w:r>
      <w:r>
        <w:t xml:space="preserve"> </w:t>
      </w:r>
    </w:p>
    <w:p w14:paraId="6E8DB04F" w14:textId="77777777" w:rsidR="002033EC" w:rsidRDefault="002033EC">
      <w:pPr>
        <w:pStyle w:val="a3"/>
      </w:pPr>
      <w:r>
        <w:t xml:space="preserve">　　好，這堂課時間到了，我們就先學習到這一條。下面還有幾條，我們下一堂課再繼續來學習。祝大家福慧增長，法喜充滿。阿彌陀佛！　　</w:t>
      </w:r>
    </w:p>
    <w:sectPr w:rsidR="002033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B678D" w14:textId="77777777" w:rsidR="002033EC" w:rsidRDefault="002033EC" w:rsidP="00283F22">
      <w:r>
        <w:separator/>
      </w:r>
    </w:p>
  </w:endnote>
  <w:endnote w:type="continuationSeparator" w:id="0">
    <w:p w14:paraId="792584E5" w14:textId="77777777" w:rsidR="002033EC" w:rsidRDefault="002033EC" w:rsidP="00283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1ABDA" w14:textId="77777777" w:rsidR="002033EC" w:rsidRDefault="002033EC" w:rsidP="00283F22">
      <w:r>
        <w:separator/>
      </w:r>
    </w:p>
  </w:footnote>
  <w:footnote w:type="continuationSeparator" w:id="0">
    <w:p w14:paraId="0BADC94A" w14:textId="77777777" w:rsidR="002033EC" w:rsidRDefault="002033EC" w:rsidP="00283F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22"/>
    <w:rsid w:val="002033EC"/>
    <w:rsid w:val="00283F2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443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3F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3F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3F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3F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1973</Words>
  <Characters>11249</Characters>
  <Application>Microsoft Office Word</Application>
  <DocSecurity>0</DocSecurity>
  <Lines>93</Lines>
  <Paragraphs>26</Paragraphs>
  <ScaleCrop>false</ScaleCrop>
  <Company/>
  <LinksUpToDate>false</LinksUpToDate>
  <CharactersWithSpaces>13196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