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0406D" w14:textId="77777777" w:rsidR="004A5A67" w:rsidRDefault="004A5A67">
      <w:r>
        <w:t xml:space="preserve">認識觀世音菩薩．如何如理如法誦持大悲咒　　悟道法師主講　　（第三集）　　</w:t>
      </w:r>
      <w:r>
        <w:t>2014/11/26</w:t>
      </w:r>
      <w:r>
        <w:t xml:space="preserve">　　台灣華藏淨宗學會　　檔名：</w:t>
      </w:r>
      <w:r>
        <w:t xml:space="preserve">WD21-065-0003 </w:t>
      </w:r>
    </w:p>
    <w:p w14:paraId="25047E0D" w14:textId="77777777" w:rsidR="004A5A67" w:rsidRDefault="004A5A67">
      <w:pPr>
        <w:pStyle w:val="a3"/>
      </w:pPr>
      <w:r>
        <w:t xml:space="preserve">　　諸位同修，及網路前的同修，大家晚上好，阿彌陀佛。請大家翻開經本第十二頁，倒數第二行。我們昨天跟大家分享學習到第四段，「觀世音菩薩說何以要說大悲咒」，這一段是說明為什麼要來說大悲咒的一個因緣。我們還是把這個經文念一遍，大家對一對地方。</w:t>
      </w:r>
      <w:r>
        <w:t xml:space="preserve"> </w:t>
      </w:r>
    </w:p>
    <w:p w14:paraId="38647424" w14:textId="77777777" w:rsidR="004A5A67" w:rsidRDefault="004A5A67">
      <w:pPr>
        <w:pStyle w:val="a3"/>
      </w:pPr>
      <w:r>
        <w:t xml:space="preserve">　　【爾時。觀世音菩薩從座而起。整理衣服。向佛合掌。白佛言。世尊。我有大悲心陀羅尼咒。今當欲說。為諸眾生得安樂故。除一切病故。得壽命故。得富饒故。滅除一切惡業重罪故。離障難故。增長一切白法諸功德故。成就一切諸善根故。遠離一切諸怖畏故。速能滿足一切諸希求故。】</w:t>
      </w:r>
      <w:r>
        <w:t xml:space="preserve"> </w:t>
      </w:r>
    </w:p>
    <w:p w14:paraId="00C8647F" w14:textId="77777777" w:rsidR="004A5A67" w:rsidRDefault="004A5A67">
      <w:pPr>
        <w:pStyle w:val="a3"/>
      </w:pPr>
      <w:r>
        <w:t xml:space="preserve">　　這段經文就是觀世音菩薩給我們說明為什麼要說大悲咒。佛菩薩講經說法這個目標只有一個，就是利益眾生，就是四弘誓願第一願講的「眾生無邊誓願度」，這個度用我們一般比較白話講就是幫助，幫助我們眾生離苦得樂。我們眾生有種種的苦難，佛菩薩大慈大悲救苦救難，幫助我們離開一切苦難，得到最大的安樂，這是利益眾生的。所以這個咒就是為了眾生「得安樂故」。</w:t>
      </w:r>
      <w:r>
        <w:t xml:space="preserve"> </w:t>
      </w:r>
    </w:p>
    <w:p w14:paraId="22C40054" w14:textId="77777777" w:rsidR="004A5A67" w:rsidRDefault="004A5A67">
      <w:pPr>
        <w:pStyle w:val="a3"/>
      </w:pPr>
      <w:r>
        <w:t xml:space="preserve">　　今天我接到我們網路組慈齡居士的郵件，她建議我們這個內容跟題目有一點差別，她根據我們這次企劃組提出來的，挑出來這些經文，她建議是用「認識觀世音菩薩大悲咒」，這樣比較符合我們這個內容。我看了一下，就加上「認識觀世音菩薩」，後面還是「如何如理如法誦持大悲咒」，那這樣就圓滿了，前面先認識觀音菩薩，後面如何如理如法來誦持大悲咒還是主要的重點。如果不知道如何如理如法來誦持大悲咒，只有認識觀世音菩薩，我們還是得不到大悲咒的功德利益。所以前面再加上「認識觀世音菩薩」，後面「如何如理如法誦持大悲咒」，那這樣跟我們這個內容前後也就相應了，再加上這一句。</w:t>
      </w:r>
      <w:r>
        <w:t xml:space="preserve"> </w:t>
      </w:r>
    </w:p>
    <w:p w14:paraId="544D6617" w14:textId="77777777" w:rsidR="004A5A67" w:rsidRDefault="004A5A67">
      <w:pPr>
        <w:pStyle w:val="a3"/>
      </w:pPr>
      <w:r>
        <w:t xml:space="preserve">　　觀音菩薩，大家都知道，要說『大悲心陀羅尼咒』。為什麼要說這個咒？『為諸眾生得安樂故』，為了幫助一切眾生他能夠得到安樂這個緣故，所以說這個咒。這個是總目標，所謂離苦得樂，救苦救難。那我們知道，我們在生活當中苦難太多了，身體的苦，生老病死；心理的苦，求不得苦、愛別離苦、怨憎會苦、五陰熾盛苦，這個五蘊結合起來產生種種的苦難。如果要得到究竟的安樂，就要像《心經》講的，「觀自在菩薩，行深般若波羅多時，照見五蘊皆空，度一切苦厄」，一切苦、一切災厄也都消失了。但是我們還沒有能夠修到照見五蘊皆空，這些苦厄都是存在的。在我們還沒有照見五蘊皆空之前，我們有在生活當中種種的一些事情需要菩薩來幫助，那菩薩就用大悲心陀羅尼咒來幫助一切眾生在現前的生活上離開一切苦，得到安樂。</w:t>
      </w:r>
      <w:r>
        <w:t xml:space="preserve"> </w:t>
      </w:r>
    </w:p>
    <w:p w14:paraId="385261F3" w14:textId="77777777" w:rsidR="004A5A67" w:rsidRDefault="004A5A67">
      <w:pPr>
        <w:pStyle w:val="a3"/>
      </w:pPr>
      <w:r>
        <w:t xml:space="preserve">　　下面舉出幾個具體的例子。『除一切病故』，病也是很苦的，生老病死。我們有這個身體，大家吃五穀雜糧都會生病，特別現在的飲食都是有毒的，連空氣都有毒。我們三餐服毒，那哪裡不會生病？所以現在的人病比過去的人多，因為現在人吃得太複雜了，以前的人吃得比較單純，所以病比較少。像我小時候，也沒什麼好吃的，家裡貧窮，父母養的兒女又多，有時候只能吃飯，還有醬油。那個醬油還是我母親自己做的，那真的是有機的，她自己做的，因為到外面買買不起，就自己做。那個豆腐乳</w:t>
      </w:r>
      <w:r>
        <w:lastRenderedPageBreak/>
        <w:t>都有蟲的，鹹冬瓜，什麼鹹蘿蔔、鹹菜，自己種菜，自己醃菜。在以前很少聽到什麼癌症，比較少，比較少聽到，那現在大概四個人當中就有一個了。</w:t>
      </w:r>
      <w:r>
        <w:t xml:space="preserve"> </w:t>
      </w:r>
    </w:p>
    <w:p w14:paraId="4B84847D" w14:textId="77777777" w:rsidR="004A5A67" w:rsidRDefault="004A5A67">
      <w:pPr>
        <w:pStyle w:val="a3"/>
      </w:pPr>
      <w:r>
        <w:t xml:space="preserve">　　今天，林長夫人她很好意，她打電話叫我去看病，到中壢去看病，看一個老中醫，她說她的水腫吃了老中醫的藥消了。那個老中醫，她大的弟弟以前也給他看過，人家說，她弟弟，也有個小弟弟叫她去看，她就不去。她說大弟去給他看不是照樣死嗎？那我去看還有用嗎？她就不想去看了。後來他們一直鼓勵去看。她說去看了，吃了，真的那個水都消了。她就很好意幫我預約，叫我今天要趕快去看。看了之後馬上吃藥，馬上跑廁所，很利尿，上廁所。這個病，我現在是久病成良醫，什麼藥，什麼中醫、西醫，看得很多，得到一個經驗。如果你壽命還沒有盡，那總是怎麼樣都不會死，你想提早一天走都不行，甚至提早一分鐘都不行；那時間到了，你要多停留一分鐘也不行。所以俗話講，「閻王注定三更死，不敢留人到五更」，這說明我們眾生受業力的束縛。看醫生，其實我們現在只是看到這個我們能夠理解的部分，但是還有一個我們一般世間人比較不能理解的，就是業力。</w:t>
      </w:r>
      <w:r>
        <w:t xml:space="preserve"> </w:t>
      </w:r>
    </w:p>
    <w:p w14:paraId="35DB87C0" w14:textId="77777777" w:rsidR="004A5A67" w:rsidRDefault="004A5A67">
      <w:pPr>
        <w:pStyle w:val="a3"/>
      </w:pPr>
      <w:r>
        <w:t xml:space="preserve">　　所以在車上我就跟林長夫人講，我說我小時候我常常聽我母親講，我二哥已經往生了，他六十二歲往生的，他三歲的時候就得到肺癰，肺癰就是肺部長膿，那是很危險的病，一般那都會有生命危險的。在我們俗家，汐止，現在還有那個醫院，他的後代再繼續做，濟仁醫院，那個醫生姓李。他的一個兒子跟我二哥是同年，都是三歲得到那個肺癰這種疾病。他自己的兒子醫，醫到死掉了，我二哥給他醫，醫好了。你說他自己的兒子難道他會不關心嗎？應該不會，應該是一樣的。一樣那個病、一樣那個年紀、一樣住在汐止、一樣用那個藥、一樣的一個醫生，他自己的兒子治死了，我的二哥治活了。所以我母親常常講，李醫師他自己的兒子治到死，她說你二哥他命不該絕，他被治活了。所以從這個地方，我就跟夫人講，我說人有命運的，他的命運，他的壽命到了，那你吃什麼仙丹都沒有用。如果壽命還沒有到，那你怎麼樣也不會死。所以我二哥生前騎機車摔，喝酒跟人家打架，那個用斧頭從頭上劈下去，我媽媽說，這個換作別人死一百次都不止了，他就是不會死。騎機車，那個路有坑洞，這樣衝下去，喝酒，他喜歡喝酒，喝酒就鬧事。那真的我們看，我母親說這換作別人死一百次都不止了。但是他壽命沒到他就是不會死，怎麼樣他都不會死。所以人</w:t>
      </w:r>
      <w:r>
        <w:t>有命運的。</w:t>
      </w:r>
      <w:r>
        <w:t xml:space="preserve"> </w:t>
      </w:r>
    </w:p>
    <w:p w14:paraId="41F3B082" w14:textId="77777777" w:rsidR="004A5A67" w:rsidRDefault="004A5A67">
      <w:pPr>
        <w:pStyle w:val="a3"/>
      </w:pPr>
      <w:r>
        <w:t xml:space="preserve">　　我們老和尚講，醫生能醫病，不能醫命，你壽命沒有了，那你吃什麼仙丹都沒有用。《地藏菩薩本願經》有講，有主疾鬼王，主持人間疾病的鬼王，就是根據各人的業力，他應該生什麼病，都有因果的。所以過去我們師父上人講《地藏經》，講到《地藏經》裡面主疾鬼王，他就說要去看醫生，最好先去拜拜主疾鬼王，醫生開的藥比較會對症。還有主命鬼王，主命鬼王是主人生死的。《地藏經》講得很清楚，「生時死時，我皆主之」，主人的生死。病，心病是為主，身病是附帶的。心病就是貪瞋痴三毒煩惱，這個病如果能夠去除了，你身體怎麼重的病都不危險，都很好治的。所以佛菩薩他能治身體的病，也能治心理的病，身心的病，能治病，也能治命。</w:t>
      </w:r>
      <w:r>
        <w:t xml:space="preserve"> </w:t>
      </w:r>
    </w:p>
    <w:p w14:paraId="3CC74A50" w14:textId="77777777" w:rsidR="004A5A67" w:rsidRDefault="004A5A67">
      <w:pPr>
        <w:pStyle w:val="a3"/>
      </w:pPr>
      <w:r>
        <w:t xml:space="preserve">　　所以下面講『得壽命故』，你壽命沒有了，那可以給你延壽，這個是事實。古代明朝了凡先生他是一個例子，算命先生算他壽命五十三歲，八月十四號丑時，當終於正寢，就在家裡自己的房間裡面死。死的日期，還有時辰、還有地點，都給他算準了。後來遇到雲谷禪師，改造命運，那孔先生給他算的都不準了。後來他延壽二十一年，活到七十四歲。家師淨老和尚，算命的跟他算四十五歲，這我們後面聽經的同修都是聽說，這樁事情，因為師父四十五歲那一年，我已經在聽他講經了，因為他四十</w:t>
      </w:r>
      <w:r>
        <w:lastRenderedPageBreak/>
        <w:t>三歲我就聽他講經了。四十五歲那一年，他們同時去受戒的有三個戒兄弟，同年，他們三個都去給人家算命，那算了之後，算命先生講，你們三個都過不了四十五歲，四十五歲那一年就要走了。第一個，四十五歲那一年二月份就往生了。第二個，五月，那個是學密，學得有一點，沒有神通，說有一點鬼通，都會看到鬼，五月走了。他自己身體不好，還能跑到榮總去，也有一點點修持的功夫，自己還能夠搭公車去榮總，在醫院往生了，五月。</w:t>
      </w:r>
      <w:r>
        <w:t xml:space="preserve"> </w:t>
      </w:r>
    </w:p>
    <w:p w14:paraId="447AA5CB" w14:textId="77777777" w:rsidR="004A5A67" w:rsidRDefault="004A5A67">
      <w:pPr>
        <w:pStyle w:val="a3"/>
      </w:pPr>
      <w:r>
        <w:t xml:space="preserve">　　七月份，師父在基隆大覺寺，基隆大覺寺在山上，大家有時間可以去拜拜。那時候那個寺院請師父去講《楞嚴經》，我跟我弟弟去聽經。因為我們家住汐止，坐公車到台北、到基隆，我們汐止是中心點，兩個地方路程都差不多。我記得我們是聽了三天，我們要再去聽，那個寺院的法師說，那個法師沒有來講經了。不是在講一部經還沒有講圓滿，怎麼就停了？也不知道原因。後來經過了一個多月之後，我們又接到消息，師父在台北車站前面有一個李月碧講堂，一個李月碧居士她家提供一個講堂，聽說師父在那邊又講經，我們再去聽。後來師父就在講經當中常常講，我四十五歲，我們三個戒兄弟被算命的算都不能過四十五歲。他很相信，因為他父親也是好像四十五歲就過世了。他知道他的命是短命，又沒有福報，沒有福報、沒有財富，那也沒有官位，就不能當主管。但是有一些知識，他是知識分子。所以當時他就講這樁事情，就是說他的壽命到了。</w:t>
      </w:r>
      <w:r>
        <w:t xml:space="preserve"> </w:t>
      </w:r>
    </w:p>
    <w:p w14:paraId="30374892" w14:textId="77777777" w:rsidR="004A5A67" w:rsidRDefault="004A5A67">
      <w:pPr>
        <w:pStyle w:val="a3"/>
      </w:pPr>
      <w:r>
        <w:t xml:space="preserve">　　他們兩個戒兄，同樣是出家，但是出家各人修得還是不一樣。跟在家是一樣的，不是說出家剃了頭了，那命運就會有大幅度的改變，也不是這樣的。根據我們看這個例子，也不是這樣，還要看你怎麼修。修當然每一個人都在修，那你的福報修多修少、修大修小，這個又不一樣。如果你的福報這一生修得不夠大、不夠多，還是不能扭轉現前這個命運。不能扭轉，還是依照過去生的定業，這樣受報。如果你這一生修得很大，那是可以改變命運了，可以延壽了。家師他是發心講經弘法，他那個學密的戒兄，他說要去學密，能夠得到神通。他說你講經說法講了半天，人家還是不相信；我這學密得到神通，到時候飛到天上去，大家看到大家相信，這樣度眾生比較快。另外一個就沒有聽說他怎麼修，就是一般的，一般在寺院大部分都做經懺的。做經懺，如果你不懂教理、不知道修，也很難改造命運。</w:t>
      </w:r>
      <w:r>
        <w:t xml:space="preserve"> </w:t>
      </w:r>
    </w:p>
    <w:p w14:paraId="53E7CB20" w14:textId="77777777" w:rsidR="004A5A67" w:rsidRDefault="004A5A67">
      <w:pPr>
        <w:pStyle w:val="a3"/>
      </w:pPr>
      <w:r>
        <w:t xml:space="preserve">　　昨天我到汐止去水源路接收一個出家人的佛堂，那邊有五個出家人都過世了。我還在國外的時候，說那個要送給我們。後來又停了一段時間，說他們有家屬要接，又沒有送。後來又要送給我們了，後來就過戶了，過給我們財團。昨天我去灑淨，出家人的相片都掛在那邊，也都沒有人了，他們俗家的家屬也沒有時間去管理，整個佛堂、寮房都很髒亂，所以我就請我弟弟找一些汐止的同修去打掃，昨天我去灑淨。汐止的同修私下跟我弟弟講，他說最近往生的法師，是得了病，好像中風了，受不了這個病痛的折磨，後來就在那個廚房上吊了。我不知道，我昨天去，我前天去一次，後來又去一次，我也不知道，只是覺得好像不太對。後來汐止淨宗學會那個老會長，我去灑淨的時候，悟道法師，那個廚房多灑一點。為什麼廚房叫我多灑一點？後來灑完了，他沒有跟我講，跟我弟弟講，不敢跟我講，跟我弟弟講。那我說沒關係，這各人的業力。那我們以後這個重新裝潢好了，我再去做一場三時繫念，給他迴向。</w:t>
      </w:r>
      <w:r>
        <w:t xml:space="preserve"> </w:t>
      </w:r>
    </w:p>
    <w:p w14:paraId="7E686C67" w14:textId="77777777" w:rsidR="004A5A67" w:rsidRDefault="004A5A67">
      <w:pPr>
        <w:pStyle w:val="a3"/>
      </w:pPr>
      <w:r>
        <w:t xml:space="preserve">　　根據汐止那個老會長跟我講，他說那個法師他們幾代的人都出家，這個佛事，焰口、蒙山，什麼水陸都會，很會做這些法事。做這些法事，如果你不明教理做這個，在蓮池大師《竹窗隨筆》也講，放焰口也是很多那種眾生的，如果你沒有真正那個功德給他超薦，他也會來找麻煩的，所以那個也不容易。所以過去，現在還在埔里，我們為什麼做三時繫念？明訓老法師說，放那些焰口什麼，那個我變不出東西給眾生吃，他說叫我做三時繫念可以，念佛求佛力加持，他說這個我有把握，那個我沒把握。他不能做到三密相應。後來我們學了三時繫念，這個跟我們修淨宗又很相應。所以現在就普遍去推廣，大家也很歡迎，大家共修也很得力。現在三時繫念也不是靠我去給人家超度，我也沒有能力去超度，自己度自己都度不了了，怎麼去度人？是我們大家共修，念佛的力量，迴向給亡者。</w:t>
      </w:r>
      <w:r>
        <w:t xml:space="preserve"> </w:t>
      </w:r>
    </w:p>
    <w:p w14:paraId="0713AD33" w14:textId="77777777" w:rsidR="004A5A67" w:rsidRDefault="004A5A67">
      <w:pPr>
        <w:pStyle w:val="a3"/>
      </w:pPr>
      <w:r>
        <w:t xml:space="preserve">　　因為那些焰口、那些什麼水陸、那些什麼懺，有一些居士，他字都看不懂，他也不會念，就那幾個法師會念，去參加的家屬他都不會念的，那不會念，當然他坐在那邊，也就比較沒有辦法一起共修了。不像三時繫念，大家會念，大家念得都比我好，念佛也比我懇切，這個是超度的力量。另外我們老和尚講，我們現在做三時繫念，有佛菩薩會來變人，變一個普通人來參加我們法會，他來超度。變的那個人，他不會跑到前面來的，你也看不到他，他就坐在那個旁邊，你看不起他還給他罵幾句，那個可能就是佛菩薩。所以我們看到那個不太順眼的，那個可能就是佛菩薩示現，大家可別瞧不起他，法會都是他在超度的，我們只是在台上表演而已，實際超度是那個。</w:t>
      </w:r>
      <w:r>
        <w:t xml:space="preserve"> </w:t>
      </w:r>
    </w:p>
    <w:p w14:paraId="18E821B8" w14:textId="77777777" w:rsidR="004A5A67" w:rsidRDefault="004A5A67">
      <w:pPr>
        <w:pStyle w:val="a3"/>
      </w:pPr>
      <w:r>
        <w:t xml:space="preserve">　　這個超度，過去二十幾年前，我到台南南天台般若精舍看開心法師，他不會講國語，他只會講台語。他是學天台宗止觀的，我們師父說他禪定功夫比我的得戒和尚廣欽老和尚還要深。他講這樣，我就趕快跑過去了，怎麼我都不知道？師父他比較內行，他看得出來。我是有眼不識泰山，他送一個南瓜這麼大來，我是看他就一個老法師，又講台語的，送到基金會來。師父說他有神通，我就跑過去，我就跑到南部去，去掛單。本來他不出名的，那師父給他一介紹，慢慢他就有一些人認識他了。他就拿一疊名片給師父，師父就給他宣傳。什麼被鬼附身的，什麼疑難雜症，統統去找他。就拿一張名片，你去台南找開心法師，大家都去了。</w:t>
      </w:r>
      <w:r>
        <w:t xml:space="preserve"> </w:t>
      </w:r>
    </w:p>
    <w:p w14:paraId="1C625F6C" w14:textId="77777777" w:rsidR="004A5A67" w:rsidRDefault="004A5A67">
      <w:pPr>
        <w:pStyle w:val="a3"/>
      </w:pPr>
      <w:r>
        <w:t xml:space="preserve">　　我那一天去掛單，碰到兩個，一個三重的年輕人，被鬼附身，叫得我聽得毛骨悚然，那個講的話聽不懂，很恐怖。但是開心法師他聽得懂，開心法師給他開示。他說你不要（他用台語講），你不要騙我，你是鬼，你給我說你是天人，你是鬼，天有幾層你知道嗎？天人，天的世界怎麼樣、天人的形狀怎麼樣，你知道嗎？那個鬼被開心法師這樣一問，就不敢再叫了。他說你跟這個人有緣，你沒有惡意，要跟他來聽經可以，但是你不要靠近他身體太近，離遠一點，歡迎你來聽經。開心法師都講《般若心經》，他專講《般若心經》。後來開示，那個就走了。後來又有一個婦人，五十幾歲，說一直想要自殺，身體很不舒服，去醫院檢查，沒病，但是就是很難受，一直想要自殺，那去請問開心法師。後來問到第二個，開心法師就跟她講，說妳這個是冤魂來討命的，她說過去世她是妳一個婢女，被妳虐待，她自殺了，她要來報復。她來報復，她也要折磨到妳自殺，她才心甘情願。</w:t>
      </w:r>
      <w:r>
        <w:t xml:space="preserve"> </w:t>
      </w:r>
    </w:p>
    <w:p w14:paraId="04F361F8" w14:textId="77777777" w:rsidR="004A5A67" w:rsidRDefault="004A5A67">
      <w:pPr>
        <w:pStyle w:val="a3"/>
      </w:pPr>
      <w:r>
        <w:t xml:space="preserve">　　我有看到一本書，好像在宜蘭，講因果的，也是講到誦《地藏經》。過去彰化有一個，他專門勸人誦《地藏經》的。在陰間冤魂要來討命，在陰間要到閻羅王那邊、鬼王那邊請那個令牌，他才可以來討，批准了他才可以討。它有分金、木、水、火、土，這令牌。有些是索命的，有一些是讓你精神不正常的。有的能治好，有的不能治好。有的是在訴訟階段，還可以化解、調解；有的已經開始執行了，就不能調解，這是比較偏重在道教的，這個就不能調解。如果深入佛法都可以調解，但是要如理如法，就是我們這個講題「如理如法」。所以開心法師就跟她講，他說妳沒有，醫生檢查沒有病，這個是冤業病，他說妳要跟她溝通，妳要跟她化解，看妳要做什麼功德，她心甘情願了，她接受了，她離開妳病就好了，不用看醫生。她說要怎麼化解？他說妳把她逼死，妳說她那個怨恨的心有多重？他說一個人給妳打一個耳光，恐怕妳就恨他恨到死了，何況妳逼死她？妳可以想一想，她這個怨恨有多深！妳要怎麼去化解？所以就告訴她這個原則，說妳看看要修什麼功德。</w:t>
      </w:r>
      <w:r>
        <w:t xml:space="preserve"> </w:t>
      </w:r>
    </w:p>
    <w:p w14:paraId="08020F42" w14:textId="77777777" w:rsidR="004A5A67" w:rsidRDefault="004A5A67">
      <w:pPr>
        <w:pStyle w:val="a3"/>
      </w:pPr>
      <w:r>
        <w:t xml:space="preserve">　　在我們中國歷史以來，有很多這種例子，冤親債主來討，然後在佛門三寶種功德迴向，大部分能接受。那接受，他離開了，他病就好了，統統不要看醫生，因為那是屬於冤業病。病有三大類，第一類就是生理的病，我們飲食起居不正常生病的。第二類叫冤業病，這個醫生治不好，要化解、要調解。第三類是業障病，自己惡業造多了，藥怎麼吃也吃不好，好了又生病、好了又生病。廣東潮州謝總他就是一個活生生的例子，他以前不知道，一直造惡業，他說家裡六個人全部生病，看中醫然後又看西醫，家裡人每一天都是一個藥鍋在煮藥。後來帶大家聽光碟，幫助很多人改過向善，三年改造命運。他現在家裡六個人，只有一個還在吃藥，其他五個都不用吃了。三年前，欠人家兩千多萬人民幣，欠人家一屁股債；三年後，帶大家聽光碟，現在賺五個億。天天放生、吃素。人家來參加傳統文化聽光碟這個學習班，吃住都免費，人家供養他也不收。他不收，但是他那個公司都一直賺錢。所以這個是現生的例子。</w:t>
      </w:r>
      <w:r>
        <w:t xml:space="preserve"> </w:t>
      </w:r>
    </w:p>
    <w:p w14:paraId="5210183D" w14:textId="77777777" w:rsidR="004A5A67" w:rsidRDefault="004A5A67">
      <w:pPr>
        <w:pStyle w:val="a3"/>
      </w:pPr>
      <w:r>
        <w:t xml:space="preserve">　　所以我們老和尚，你看他出家三個戒兄弟，他壽命延長，他四十五歲那一年，我知道的，七月份。今年八十八了，他延壽超過了凡兩倍，了凡先生是延壽二十一年，他四十五歲，四十五歲，二十一，四十二，超過兩倍了，兩倍，現在又多一歲了。他老人家壽命應該活到一百二是沒問題。他講四十五歲之後那個壽命就不是他的，是眾生的，都給佛菩薩安排。七十九歲那一年，在北京也是差一點就往生了。後來他聽到一個聲音說，你還有什麼要交代的，有什麼放不下的？他說都沒有了，隨時可以往生了。但是後面他有講了一句說，他聽佛菩薩安排，如果佛菩薩要我現在走，我現在就走；如果還需要我在這個世間多幫助一些人，那我再留下來也無所謂。他就起了這麼一個念頭，那個病就好了。</w:t>
      </w:r>
      <w:r>
        <w:t xml:space="preserve"> </w:t>
      </w:r>
    </w:p>
    <w:p w14:paraId="4E7EBE04" w14:textId="77777777" w:rsidR="004A5A67" w:rsidRDefault="004A5A67">
      <w:pPr>
        <w:pStyle w:val="a3"/>
      </w:pPr>
      <w:r>
        <w:t xml:space="preserve">　　所以佛菩薩延壽的，因為你要幫助眾生，佛菩薩就是要幫助眾生，你發心學習佛菩薩也幫助眾生，那跟佛菩薩的願就一樣了、相應了，那佛力就能加持上你。那佛菩薩要幫助眾生，你不發心幫助眾生，他要加加不上。所以我也懂得一點道理，我也是一直在學習，不然我也早就沒命了。所以我們業障比較重，還是要發心為諸眾生。跟師父學習還是要如理如法，你那個經義要真聽懂，真能去依教奉行，你做多少當然就有多少的效果。但是各人的根器不一樣，每個人根器不一樣。但是善根比較少，如果你有耐心，像我的善根並不是很深的，但是就是一個耐心、一個長遠心，我們就把身心奉獻給眾生，那壽命就不是你的了，是眾生的，眾生有需要你就要留下來。</w:t>
      </w:r>
      <w:r>
        <w:t xml:space="preserve"> </w:t>
      </w:r>
    </w:p>
    <w:p w14:paraId="6F4C81D5" w14:textId="77777777" w:rsidR="004A5A67" w:rsidRDefault="004A5A67">
      <w:pPr>
        <w:pStyle w:val="a3"/>
      </w:pPr>
      <w:r>
        <w:t xml:space="preserve">　　不要想自己，也不要想我要放假。現在都是出家人，出家人哪有在放假的？還要去度假！你看釋迦牟尼佛都沒有放週休二日，四十九年，天天講經說法，他也沒有週休二日。那我們跟佛比我們能放假嗎？不能放的。我們佛門有放香，其實我們念念為眾生，你有放香也好，去旅遊也好，你的心都是想為眾生做一點事情，那旅遊也可以利益眾生，看你怎麼存心。所以這個關鍵在心態的問題。所以我們不要計較放假，你多做一點總有好處。誦經也在計較，我多誦了一部，他少誦一部，我不幹。佛，我多念了好多，他念那麼少，我為什麼要念那麼多、那麼辛苦？你如果那麼計較，你自己就沒福報。沒福報，你現在這個命運你自己就改不了，不是說出家人你就改得了。所以這些例子也都是我們的善知識。昨天我到汐止去，我聽到這個消息，我感覺這些人都是我的善知識，他在示現給我看的。你出家如果不修還是不行，不是說頭剃了功德就很大，還是要修。所以不要怕累、不要怕辛苦，在佛門做事那是修福的機會。</w:t>
      </w:r>
      <w:r>
        <w:t xml:space="preserve"> </w:t>
      </w:r>
    </w:p>
    <w:p w14:paraId="651DB52C" w14:textId="77777777" w:rsidR="004A5A67" w:rsidRDefault="004A5A67">
      <w:pPr>
        <w:pStyle w:val="a3"/>
      </w:pPr>
      <w:r>
        <w:t xml:space="preserve">　　現在有很多同修遇到一些委屈，一直要辭職。以前我聽故宮唐老師講，他說以前李師公雪廬老人，他九十七歲往生的。他九十幾歲他還在工作、還在講經，講到往生前幾天還在講。他當時在孔子奉祀官府上班的，孔德成先生是他的上司。在台中蓮社，辦了台中蓮社、台中慈光圖書館，就有執事人員要跟他辭職。李師公說，我這麼大把年紀，九十幾歲，我要幹到死。聽到李師公講說他九十幾歲要幹到死，那個人就不敢再提辭職了，他九十幾歲說要做到死，他說我現在才幾歲？多做一點，自己累積自己的福報，你有福壽命才會增長，要知道修福、惜福，你的壽命就會增長。如果你的福報沒有，叫祿盡人亡，祿沒有了，你沒有生病也會死，不是說沒生病就不會死，不是這樣的，照樣死，為什麼？壽命到了。為什麼壽命到了？你的祿已經盡了、沒有了。跟我們淨老和尚學佛，起碼我們要效法學習，我們壽命不是很長，但是起碼要得壽命故，長壽一點，那就是你這一生修學佛法你有成績了。不然你好像考試沒成績，這成績，這是成績單。成績單不是考試院發的，那個沒有用的。這個成績單是管用的，他現在八十八歲了，他聲音還很大，這個很有說服力的。所以現在走到國際各國去，人家看了都很羨慕。到梵諦岡去，教宗看到他，教宗身體病哈哈的，師</w:t>
      </w:r>
      <w:r>
        <w:t>父飛機坐那麼久，他還身體這麼好，這個叫現身說法。</w:t>
      </w:r>
      <w:r>
        <w:t xml:space="preserve"> </w:t>
      </w:r>
    </w:p>
    <w:p w14:paraId="3FBC4F4C" w14:textId="77777777" w:rsidR="004A5A67" w:rsidRDefault="004A5A67">
      <w:pPr>
        <w:pStyle w:val="a3"/>
      </w:pPr>
      <w:r>
        <w:t xml:space="preserve">　　得壽命，我們要修。這是我們「為諸眾生得安樂故，除一切病故，得壽命故」，這個兩句也是重點。因為如果你沒有壽命，那下面那一句，『得富饒故』就沒有意義了。你財富很多，很有錢，壽命很短，你死了，那些財產你也用不到，你也享受不到。那沒有壽命，你有再多的財富、再高的地位都沒有意義的。所以除一切病，延長壽命，壽命比較長了、有了，你再「得富饒故」，那才有意義。你不能說壽命沒有了，那得富饒，財富很多，那也沒有用。所以這個經文這樣的排列我們就很清楚，我們要求這個。</w:t>
      </w:r>
      <w:r>
        <w:t xml:space="preserve"> </w:t>
      </w:r>
    </w:p>
    <w:p w14:paraId="363AE92E" w14:textId="77777777" w:rsidR="004A5A67" w:rsidRDefault="004A5A67">
      <w:pPr>
        <w:pStyle w:val="a3"/>
      </w:pPr>
      <w:r>
        <w:t xml:space="preserve">　　根據《了凡四訓》來修，他修了十幾年。現在我們淨老和尚推廣聽光碟，現在如果有人帶人家聽光碟，這個功德很大。謝總他就是會帶人家聽光碟，帶那些不好的人來學習，讓他改變了。現在如果懂得這個，改造命運比了凡居士快，因為現在利用現代這個科技很方便。請不到老師，到哪裡去請老師？像他講的，請一個老師，他來個一次、二次也無濟於事，結結緣而已，還是產生不了效果，所以用光碟。他這個方法我很早就想過，我就是沒時間，沒時間帶。那我跟別人講，別人他也不聽，他也感受不到。現在廣東潮州謝總做出成績出來，那我們很多人都有信心了，他現在那個報名排隊排不進去的。我們圖文巴澳洲淨宗學院那些師弟師妹，師父都派他們去，分三批去學習。台南極樂寺胡總，還有康國泰居士，他們也都去學了，台南在辦了。台北這邊就沒有人發心，我一直勸，沒有人發心帶人家聽光碟，我們光碟是比誰都多。那現在光碟流通也很廣，網路也很普遍，全世界到處都有，問題是沒有人去帶，起不了作用，有這些資料擺在那裡還是不起作用。不起作用就怎麼樣？在目前你就不能改造命運，你得不到這個功德利益。</w:t>
      </w:r>
      <w:r>
        <w:t xml:space="preserve"> </w:t>
      </w:r>
    </w:p>
    <w:p w14:paraId="0D1069FF" w14:textId="77777777" w:rsidR="004A5A67" w:rsidRDefault="004A5A67">
      <w:pPr>
        <w:pStyle w:val="a3"/>
      </w:pPr>
      <w:r>
        <w:t xml:space="preserve">　　那謝總他會利用這個，他得到功德利益了。你想想看，三年，他改造命運跟俞淨意公一樣，三年。了凡他是第一次修三千件善事，修十幾年；第二次發願修三千件善事，三年；第三次發一萬件善事，一個政策，當縣長一個政策，就圓滿，那加起來，那個時間也滿長的。現在謝總，三年，三年前，他是二０一一年一月一號開始辦的。三年前他欠人家一身的債務，他說過年除夕晚上不敢太早回家，十一點多，債主三、四百個團團圍住，把他家裡團團圍住。他就要等到十一點鐘以後，那債主統統走光了，他才敢回去跟家人聚一聚，然後天還沒有亮又趕快跑。他們說潮汕地區，我們台灣地區也是一樣，初一不給人家討債的，他說到後來初一還是有人來討。你看三年，原來欠人家二、三千萬的人民幣，後來，三年後今天，他淨賺四、五個億，你想想看他改造命運多快！他就用光碟帶大家聽，幫助很多人覺悟、改過向善。</w:t>
      </w:r>
      <w:r>
        <w:t xml:space="preserve"> </w:t>
      </w:r>
    </w:p>
    <w:p w14:paraId="49BF1EC6" w14:textId="77777777" w:rsidR="004A5A67" w:rsidRDefault="004A5A67">
      <w:pPr>
        <w:pStyle w:val="a3"/>
      </w:pPr>
      <w:r>
        <w:t xml:space="preserve">　　所以現在會修，現在老和尚積極推廣這個，我們不要說在人家前面，我們也不要落後落得太遠。所以現在會修，利用光碟來幫助人，你幫助別人也是幫助自己，幫助別人就是幫助自己，一定要搞清楚這個觀念，利人利己。所以佛法是教學，一定要明理才能得到佛法真實的功德利益。如果不明理，你照那個儀規去念、去做，你的心態改不過來，你的行為也改不過來，那就沒有辦法改造命運，那就是種善根有，這個功德有，但是不是現在這一生你能得到這個利益，是來生後世。哪一生、哪一世你那個善根成長了，然後能夠如理如法來修學了，那個時候得利益。我們希望這一生就得利益，不能不明理。現在明理，多聽光碟，我們現在網路也很方便。我這次在澳洲帶大家聽光碟，就是聽晚上一個半小時，大家反應也還滿不錯的。</w:t>
      </w:r>
      <w:r>
        <w:t xml:space="preserve"> </w:t>
      </w:r>
    </w:p>
    <w:p w14:paraId="440C622E" w14:textId="77777777" w:rsidR="004A5A67" w:rsidRDefault="004A5A67">
      <w:pPr>
        <w:pStyle w:val="a3"/>
      </w:pPr>
      <w:r>
        <w:t xml:space="preserve">　　這個方式我們老和尚在推廣，老和尚在推廣，我們就要踩在師父的肩膀上，踩在巨人的肩膀上我們會爬得更高，要懂這一點。我就是懂這一點，其他我不懂，我是懂得踩在師父的肩膀上我們會爬得更高，我們要多加利用。所以我十二月三號就在三重淨宗別院先聽一天的，四集，把我們老和尚請謝總到馬來西亞華嚴講堂講了他親身的經歷，四集。我在澳洲帶大家聽一集。因為沒有時間，所以排在十二月三號，我就請我們一些同修大家來分享，希望我們能夠效法。這個普遍去推廣，我們這個世界才會有救。我們現在世界是愈來愈亂，災難愈來愈多，如果不從佛菩薩聖賢的教育去推廣，教化眾生，改善人心，那我們大家都沒好日子過。</w:t>
      </w:r>
      <w:r>
        <w:t xml:space="preserve"> </w:t>
      </w:r>
    </w:p>
    <w:p w14:paraId="2A1F46CB" w14:textId="77777777" w:rsidR="004A5A67" w:rsidRDefault="004A5A67">
      <w:pPr>
        <w:pStyle w:val="a3"/>
      </w:pPr>
      <w:r>
        <w:t xml:space="preserve">　　得富饒，財富、資源，饒就是豐饒，資源豐富。如果我們能夠斷惡修善，我們這個地球的七寶它就會一直生出來；如果拼命幹壞事，那七寶都隱藏起來，你就找不到，這有障礙，被我們的惡業障礙住了。所以斷惡修善，你所求的都可以滿你的願。『滅除一切惡業重罪故』，這個是消業障，持大悲咒也可以消業障，但是要至誠懇切的來持誦，至誠懇切持咒，就會有感應。《觀音感應頌》講了很多公案，都是古代的。古代的，我們有時候偶爾可以採取來講，如果有現代的感應的公案可以提出來，跟古代一起來做一個對照。這就是說古代有這個事情，現在還是有，我們看到這些公案會增長我們的信心。下面這句講『離障難故』，「障」是障礙，「難」是災難。我們人生活在這個世間總是有一些障礙，也有一些困難的時候，每一個階段都會有，各方面的。如果能夠至心持誦大悲咒，能夠遠離這些障難，一切的障難。</w:t>
      </w:r>
      <w:r>
        <w:t xml:space="preserve"> </w:t>
      </w:r>
    </w:p>
    <w:p w14:paraId="0CEBA98C" w14:textId="77777777" w:rsidR="004A5A67" w:rsidRDefault="004A5A67">
      <w:pPr>
        <w:pStyle w:val="a3"/>
      </w:pPr>
      <w:r>
        <w:t xml:space="preserve">　　『增長一切白法諸功德故』。「增長」，這個「白法」就是善法。在古印度，他不講善惡，他講黑白。惡業就代表黑業，黑的；那善業代表白法，白色的，代表善，黑的代表惡。所以在經典我們看到白法，這是根據古印度他們的風俗習慣來翻譯的。「諸功德」，諸就是很多方面的功德。功德跟福德是不一樣。「白法諸功德」，功是功夫，德就是你獲得的一個效果。什麼效果？心清淨了，所謂煩惱輕、智慧長，這是功德。所以功德是什麼？就是定慧，定慧是功德。如果沒有定慧那就是福德，心不清淨，還有煩惱，但是修福報，他有福德、有福報。所以我們一般講火燒功德林，功德是什麼？你清淨心，什麼時候發一頓脾氣就把功德燒掉了，沒有了。如果你要問說會有多少功德？就是你上一次發脾氣到現在，多長時間沒有再發脾氣，這一段時間就是功德。如果等一下又發一次，又燒掉了，又重新修了。這個叫火燒功德林。那福德它不會燒掉的，你布施、你做好事，這個福報不會。功德很容易燒掉，因為發一個脾氣就燒掉了、發一個脾氣就燒掉了，常常發脾氣就常常燒。那燒了怎麼辦？還要再修。修了再燒怎麼辦？還是要修。</w:t>
      </w:r>
      <w:r>
        <w:t xml:space="preserve"> </w:t>
      </w:r>
    </w:p>
    <w:p w14:paraId="47D4247E" w14:textId="77777777" w:rsidR="004A5A67" w:rsidRDefault="004A5A67">
      <w:pPr>
        <w:pStyle w:val="a3"/>
      </w:pPr>
      <w:r>
        <w:t xml:space="preserve">　　那昨天跟大家報告，黃老講的銀行凍結那個例子，有同修念佛，念念，脾氣很大，常常發脾氣，看不順眼就發脾氣。他也聽經，也明白這個道理，但是就控制不了，那很懊惱。他說我佛不都白念了嗎？火燒功德林，念念念，等一下一發脾氣又燒掉了，等一下念念念，好不容易又累積一點功德，等一下又發脾氣又燒掉了。心灰意冷，請教黃老，他說佛還念不念？一直燒掉，念了有什麼意義？黃老就用個比喻，他說你念佛還是有功德，只是這個功德被你現在發脾氣凍結起來了。好像你一直存錢存到銀行，然後你犯了案件了，被法院給你查封凍結，你現在這個錢暫時不能提出來用。但是你存進去可以，提不出來，你用不到。將來哪一天你這個案結了，法院給你解凍了，那你就可以再提出來用了，你就全部可以提出來了。這個比喻就是說，你念佛念到什麼時候你不發脾氣了，那你的功德，你過去念的也都現前了。所以這個比喻非常好。大悲咒也幫助我們增長一切白法諸功德，種種的功德。功德原則就是定慧，不管你修哪一個法門都是修戒定慧的。</w:t>
      </w:r>
      <w:r>
        <w:t xml:space="preserve"> </w:t>
      </w:r>
    </w:p>
    <w:p w14:paraId="3088DE4D" w14:textId="77777777" w:rsidR="004A5A67" w:rsidRDefault="004A5A67">
      <w:pPr>
        <w:pStyle w:val="a3"/>
      </w:pPr>
      <w:r>
        <w:t xml:space="preserve">　　『成就一切諸善根故』。世間善根就是不貪、不瞋、不痴，出世間的善根，就是菩薩的善根，精進。精進就是菩薩的善根，世間的善根就是不貪、不瞋、不痴。這兩個是主要的，一展開當然就很多了，發展出去就很多方面了，善根很多，所以叫諸善根，成就。善根就是對佛法聽了你能夠理解，這是善根；你願意來聽，這是善根。善根有少有多、有深有淺，這個當中也層次很多。所以《彌陀經》佛給我們講，「不可以少善根福德因緣得生彼國」，不能少，少了不行，要多。我們善根不多，怎麼辦？怎麼累積讓它多？念佛，念佛就是累積善根的，讀經、誦經、念咒、念佛都是累積善根的。如果知道這是累積善根，我們當然就會一分一秒也不願意空過。為什麼讓它空過？因為不知道，不知道這個是累積善根最好的方法，所以就是時間讓它空過，這非常可惜。現在念佛有念佛機很方便，大家帶在身上，或者不方便，自己戴著耳機；如果方便，小聲一點，自己可以聽到，提醒念佛。這個很重要，幫助我們成就一切諸善根。念大悲咒也是可以幫助我們成就一切諸善根，那關鍵在信心，在至誠心，至誠恭敬心，這樣來念，你念經、念咒那個福慧的增長非常快。</w:t>
      </w:r>
      <w:r>
        <w:t xml:space="preserve"> </w:t>
      </w:r>
    </w:p>
    <w:p w14:paraId="0DC4F25D" w14:textId="77777777" w:rsidR="004A5A67" w:rsidRDefault="004A5A67">
      <w:pPr>
        <w:pStyle w:val="a3"/>
      </w:pPr>
      <w:r>
        <w:t xml:space="preserve">　　所以念經、念咒、念佛沒有別的祕訣，就是至誠恭敬，你要至誠心、恭敬心這樣念，這樣效果就最好。如果念經像讀報紙一樣、看小說一樣，那沒有什麼效果，還有罪過。對經典也要像對佛一樣，不能不恭敬。所以我們念經，印光大師講，我過去看到我們同修，有人念經念到哪一頁，把它折起來，那好像在看雜誌一樣，折起來，那個就不能折角，那個戒律上有規定不可以的。你對法不恭敬，開不了智慧。念經、念咒、念佛都是要至誠恭敬念，那消業障就消得快，感應就快速，馬上有效果，如果有口無心那就效果不明顯。效果不明顯我們還是鼓勵他來念，像一些同修我也鼓勵說來念佛，念有口無心也好。你坐在這邊念阿彌陀佛，心在亂想，你到念佛堂起碼身、口這兩方面不會造業。你在念佛就不會去罵人，這口善；在那邊拜佛，你也不會去殺生、偷盜，幹這些壞事，那起碼身口，身口七處的善業是有。但心（意業）還在造業，可能還有貪瞋痴。一面念佛一面生氣的，一面念佛一面看這個不對、看那個不對，這個我們念佛堂都很多，他都是沒有專心在念佛，他是專心在看別人哪裡不對。所以我們要知道怎麼修，自己就能得利益。你看海賢老和尚他示現給我們看，他就會念一句南無阿彌陀佛，他成就這麼高，活了一百十二歲還能爬樹。我們不要說</w:t>
      </w:r>
      <w:r>
        <w:t>活一百十二歲，你現在五、六十歲就走不動了，還爬樹！他這是念佛。這句佛號念熟了，你就能成佛了，治這些病那是簡單的事情。這是成就一切諸善根。</w:t>
      </w:r>
      <w:r>
        <w:t xml:space="preserve"> </w:t>
      </w:r>
    </w:p>
    <w:p w14:paraId="57928AB6" w14:textId="77777777" w:rsidR="004A5A67" w:rsidRDefault="004A5A67">
      <w:pPr>
        <w:pStyle w:val="a3"/>
      </w:pPr>
      <w:r>
        <w:t xml:space="preserve">　　現在我們怎麼來成就善根？多念佛。傳統文化帶大家來學習，這個也是培養世間善根，培養不貪、不瞋、不痴這個世間善根。像廣東潮州謝總這樣做法，你就帶大家聽光碟，他做出來成績給我們看了，老和尚又在推廣，我們都還看不懂的話，那就真的沒辦法。傳統文化跟念佛我們要雙管齊下，同步進行。你提倡傳統文化可以接引年輕人。所以我今年八月在劍潭青年救國團舉辦兩岸三地傳統文化青年學習營，接引一些青年學生，大家反應都很好，一直問什麼時候再辦。那念佛堂接引老菩薩比較多，那天盧居士跟我講，悟道法師，我們中壢念佛堂都是老菩薩多。我說全世界的念佛堂都是老菩薩多，年輕人，他年紀輕輕，你叫他現在趕快來念佛求往生，沒有人會來。是不是這樣？當然老菩薩，像我六十幾歲這樣的，趕快念佛求往生，為自己的生死大事要緊，那老菩薩；年輕人要帶他學傳統文化，對他的事業、對他的家庭才有幫助，他可以附帶來念佛，他學會了，他能夠來照顧老菩薩，老菩薩才有人照顧。你要這樣辦，養老、育幼兩方面重視，你要帶下面的人。現在不管在家、出家都不懂這個道理，不懂得帶年輕人。不懂帶年輕人，我們會老、會死，死了之後你那個就沒有人了。</w:t>
      </w:r>
      <w:r>
        <w:t xml:space="preserve"> </w:t>
      </w:r>
    </w:p>
    <w:p w14:paraId="2BE05969" w14:textId="77777777" w:rsidR="004A5A67" w:rsidRDefault="004A5A67">
      <w:pPr>
        <w:pStyle w:val="a3"/>
      </w:pPr>
      <w:r>
        <w:t xml:space="preserve">　　前天我到新店淨業寺去，要去看寬道老法師。淨業寺門鎖起來，連一個看門的也沒有，打電話也沒人接。昨天去接的汐止水源路那個房子，五個出家人往生了，後面沒人了，那就放在那邊荒廢了。所以現在很多人蓋道場，還有前天（禮拜天）我在雙溪做法會，深庫佛寺那個老比丘尼，她的兒子帶她上來，說那個佛寺要賣給我。為什麼要賣給我？他說他母親老了，沒辦法再管理了，就她一個人。那為什麼她一個人？大家想一想。因為你沒有帶人，也不知道怎麼去帶人，所以當然就沒人了。好像你家庭的事業，你要考慮，你做這個事業是做到我這裡為止，我死了就結束了，還是要再繼續？如果說做到我死了為止，那可以，那不用去帶什麼人，不用培養接班人。如果你要延續下去，你一定要有人去接，要接班人。接班人從哪裡來？你平常就要培養，不是到時候再去隨便抓一個過來，不是這樣的。你看以前的皇帝，他一登基，那一天就要立太子了。立太子幹什麼？培訓他以後來接班，不然他以後走了，沒有人接。在家、出家都一樣的。我非常重視這方面，所以我現在很多事情都已經，年輕人願意發心，我一直讓他們機會。因為我遺囑三年前就寫好了。所以你要培養下一代的年輕人起來，因為老和尚他就是這樣培養我們，我也是培養下面一代的，那你</w:t>
      </w:r>
      <w:r>
        <w:t>這個事業才能延續下去。要延續下去，你不教學就沒辦法，寺院那麼多，沒人！有很多寺院說都沒有年輕人來。我說當然沒有，年輕你現在叫他來念佛求往生他怎麼可能來，是不是？</w:t>
      </w:r>
      <w:r>
        <w:t xml:space="preserve"> </w:t>
      </w:r>
    </w:p>
    <w:p w14:paraId="58D2DD32" w14:textId="77777777" w:rsidR="004A5A67" w:rsidRDefault="004A5A67">
      <w:pPr>
        <w:pStyle w:val="a3"/>
      </w:pPr>
      <w:r>
        <w:t xml:space="preserve">　　所以老和尚提倡傳統文化這個教學是正確的。那我們現在利用現代的科技來弘法，這些年輕人他們學了這些就能派上用場，我現在就是這麼幹的，這樣你才能帶動後面的人。所以你看廣東潮州謝總他帶很多年輕人，有老闆，有中晚年的，年輕人，還有少年人，他都帶很多。我們台灣如果再不精進，那真的是落在人後。不重視這個，社會大眾不重視教育，不重視教育重視抗議，什麼不滿就抗議，不然就丟雞蛋，不然我們就去立法院把它佔下來。你說這個國家社會這樣搞，你說對嗎？有前途嗎？但是社會大眾大家都很支持，不重視教育重視抗議，你這個國家社會怎麼會好？真的是沒前途，是會愈來愈不好，不會是愈來愈好。</w:t>
      </w:r>
      <w:r>
        <w:t xml:space="preserve"> </w:t>
      </w:r>
    </w:p>
    <w:p w14:paraId="2C7CAF04" w14:textId="77777777" w:rsidR="004A5A67" w:rsidRDefault="004A5A67">
      <w:pPr>
        <w:pStyle w:val="a3"/>
      </w:pPr>
      <w:r>
        <w:t xml:space="preserve">　　講經的法師總是有義務責任把這個道理講清楚、說明白，那要不要做就要看個人發心了。責任就是這樣的，義務責任就是這樣的，也不能不講清楚、不說明白，大家也不了解，對大家就沒有什麼幫助。或許現在聽了不太歡喜，但是過了一段時間，可能再想一想，應該是這樣。所以還是要講真話，對大家才有實質的利益，講一些騙人的話那是害人。所以我們淨老和尚常講，現在人聽騙不聽勸，勸他他不相信，騙他，他一下就相信了，很好騙。不但沒有讀書的人好騙，連博士都好騙，沒有智慧！</w:t>
      </w:r>
      <w:r>
        <w:t xml:space="preserve"> </w:t>
      </w:r>
    </w:p>
    <w:p w14:paraId="4652FCDA" w14:textId="77777777" w:rsidR="004A5A67" w:rsidRDefault="004A5A67">
      <w:pPr>
        <w:pStyle w:val="a3"/>
      </w:pPr>
      <w:r>
        <w:t xml:space="preserve">　　下面這一句是『遠離一切諸怖畏故』，「諸」就是很多方面，「怖」就是恐怖，「畏」是畏懼。我們人生活在這個世間，一切的怖畏都圍繞在我們的身邊。如果我問大家，你有沒有怖畏？有的人可能說，沒有！我老神在在，怎麼會有怖畏？我們沒有冷靜去想就不知道害怕，如果你冷靜想一想，你就知道很多怖畏。如果我們現在講一個說，死你怕不怕？我不怕。你現在都還沒有死到臨頭，所以你當然不怕。看到別人死，不是我死，怕什麼？輪到自己那才知道你怕不怕。怖畏，《華嚴．觀自在章》，還有「耳根圓通章」、「普門品」，都有講。「觀自在章」講了幾個怖，我把它念一念。「善男子，我修習此大悲行門，願常救護一切眾生，令離諸怖。所謂願一切眾生離險道怖、離熱惱怖、離迷惑怖、離繫縛怖、離殺害怖、離王官怖、離貧窮怖、離不活怖、離惡名怖、離於死怖、離諸病怖、離懈怠怖、離黑暗怖、離遷移怖、離愛別怖、離怨會怖、離逼迫身怖、離逼迫心怖、離憂悲愁嘆怖、離所求不得怖、離大眾威德怖、離流轉惡趣怖。復作是願：願諸眾生，若念於我，若稱我名，若見我身，皆得免離一切恐怖，滅除障難，正念現前。善男子，我以如是種種方便，令諸眾生離諸怖畏，住於正念。復教令發阿耨多羅三藐三菩提心，至不退轉。」</w:t>
      </w:r>
      <w:r>
        <w:t xml:space="preserve"> </w:t>
      </w:r>
    </w:p>
    <w:p w14:paraId="78BB0D36" w14:textId="77777777" w:rsidR="004A5A67" w:rsidRDefault="004A5A67">
      <w:pPr>
        <w:pStyle w:val="a3"/>
      </w:pPr>
      <w:r>
        <w:t xml:space="preserve">　　這個「觀自在章」一段經文都是，你看怖講了很多種，舉出很多種。這個怖就是恐怖。有時候我冷靜坐下來想人要死的時候，我就愈想愈恐怖了，說不怕是騙人的。有一個人拿刀子要架在我脖子上要殺我，我怖不怖？恐怖！還有像《普門品》講的蚖蛇蝮蠍，那個猛獸要咬你，老虎跑出來要咬你，你怖不怖？那還有更恐怖的，大家不知道。自己的兒女來討債的、來報怨的，那是更恐怖，他會折磨到你精神崩潰，這個不怖嗎？人在怖中不知怖，是這樣的，不是不怖。你想清楚，真的很恐怖，那恐怖的事情太多了，身心世界很多事情都讓我們很恐怖，我們現在是生活在恐怖當中。</w:t>
      </w:r>
      <w:r>
        <w:t xml:space="preserve"> </w:t>
      </w:r>
    </w:p>
    <w:p w14:paraId="3AF6BE8A" w14:textId="77777777" w:rsidR="004A5A67" w:rsidRDefault="004A5A67">
      <w:pPr>
        <w:pStyle w:val="a3"/>
      </w:pPr>
      <w:r>
        <w:t xml:space="preserve">　　以前聽到恐怖還沒有什麼感覺，最近這些年我們去美國，真的感受到那個恐怖。大家一天到晚在怕恐怖分子，就這裡講的。其實他們怕沒有用，應該要念觀音菩薩，那洋人都不會念，沒辦法。不然叫他們念聖母瑪利亞也可以，因為那是觀音菩薩化身的，沒錯，的確是觀音菩薩化身的。你念觀音就會離恐怖。不然在美國，以前上飛機哪有那麼麻煩的，像坐公車一樣，你就臨時去買票就可以上了，也不用檢查，送的人還可以送你上飛機，在國內飛機像坐公車。現在坐國內飛機像，真的很恐怖，什麼還要脫衣服、脫鞋子，皮帶脫下來。</w:t>
      </w:r>
      <w:r>
        <w:t xml:space="preserve"> </w:t>
      </w:r>
    </w:p>
    <w:p w14:paraId="26F87998" w14:textId="77777777" w:rsidR="004A5A67" w:rsidRDefault="004A5A67">
      <w:pPr>
        <w:pStyle w:val="a3"/>
      </w:pPr>
      <w:r>
        <w:t xml:space="preserve">　　三年前，我是從澳洲回來，海關有個年輕人，他會講國語，一個年輕人，那個年輕人滿英俊的，那個洋人會講國語。他說你有帶什麼危險品？我說沒有。他一直問有沒有帶什麼危險品？我說沒有。他後來說，他一直要講那個，國語他講不出來，炸藥他想不出來，你有沒有帶那個「砰」那個？我說沒有！我怎麼會帶那個「砰」那個？沒有！炸藥，他說那個、那個，我想不出來怎麼講？後來想了，沒辦法，他說你有沒有帶那個「砰」那個？我說你看我會帶那種「砰」那種人嗎？他後來就很放心，還跟我聊天，現在台灣怎麼樣？好不好？還跟我聊天。那真的被搞得現在大家都很恐怖。所以現在這個世界很需要觀音菩薩。這個恐怖，明天我們再來跟大家報告，你才知道念觀音菩薩對我們現在的重要性，也希望大家普遍的去推廣，主要幫助一切眾生都能得到安樂。</w:t>
      </w:r>
      <w:r>
        <w:t xml:space="preserve"> </w:t>
      </w:r>
    </w:p>
    <w:p w14:paraId="255D7E4F" w14:textId="77777777" w:rsidR="004A5A67" w:rsidRDefault="004A5A67">
      <w:pPr>
        <w:pStyle w:val="a3"/>
      </w:pPr>
      <w:r>
        <w:t xml:space="preserve">　　好，今天我們就分享學習到此地。祝大家福慧增長，法喜充滿。我們明天晚上同一時間再見，阿彌陀佛。</w:t>
      </w:r>
    </w:p>
    <w:sectPr w:rsidR="004A5A67">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81B79" w14:textId="77777777" w:rsidR="004A5A67" w:rsidRDefault="004A5A67" w:rsidP="00E1705C">
      <w:r>
        <w:separator/>
      </w:r>
    </w:p>
  </w:endnote>
  <w:endnote w:type="continuationSeparator" w:id="0">
    <w:p w14:paraId="0CF05A04" w14:textId="77777777" w:rsidR="004A5A67" w:rsidRDefault="004A5A67" w:rsidP="00E170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2A1AA" w14:textId="77777777" w:rsidR="004A5A67" w:rsidRDefault="004A5A67" w:rsidP="00E1705C">
      <w:r>
        <w:separator/>
      </w:r>
    </w:p>
  </w:footnote>
  <w:footnote w:type="continuationSeparator" w:id="0">
    <w:p w14:paraId="36F761EF" w14:textId="77777777" w:rsidR="004A5A67" w:rsidRDefault="004A5A67" w:rsidP="00E1705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1705C"/>
    <w:rsid w:val="004A5A67"/>
    <w:rsid w:val="007931EE"/>
    <w:rsid w:val="00E170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1AAF34"/>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1705C"/>
    <w:pPr>
      <w:tabs>
        <w:tab w:val="center" w:pos="4513"/>
        <w:tab w:val="right" w:pos="9026"/>
      </w:tabs>
      <w:snapToGrid w:val="0"/>
      <w:jc w:val="center"/>
    </w:pPr>
    <w:rPr>
      <w:sz w:val="18"/>
      <w:szCs w:val="18"/>
    </w:rPr>
  </w:style>
  <w:style w:type="character" w:customStyle="1" w:styleId="a5">
    <w:name w:val="页眉 字符"/>
    <w:basedOn w:val="a0"/>
    <w:link w:val="a4"/>
    <w:uiPriority w:val="99"/>
    <w:rsid w:val="00E1705C"/>
    <w:rPr>
      <w:rFonts w:ascii="SimSun" w:eastAsia="SimSun" w:hAnsi="SimSun" w:cs="SimSun"/>
      <w:sz w:val="18"/>
      <w:szCs w:val="18"/>
    </w:rPr>
  </w:style>
  <w:style w:type="paragraph" w:styleId="a6">
    <w:name w:val="footer"/>
    <w:basedOn w:val="a"/>
    <w:link w:val="a7"/>
    <w:uiPriority w:val="99"/>
    <w:unhideWhenUsed/>
    <w:rsid w:val="00E1705C"/>
    <w:pPr>
      <w:tabs>
        <w:tab w:val="center" w:pos="4513"/>
        <w:tab w:val="right" w:pos="9026"/>
      </w:tabs>
      <w:snapToGrid w:val="0"/>
    </w:pPr>
    <w:rPr>
      <w:sz w:val="18"/>
      <w:szCs w:val="18"/>
    </w:rPr>
  </w:style>
  <w:style w:type="character" w:customStyle="1" w:styleId="a7">
    <w:name w:val="页脚 字符"/>
    <w:basedOn w:val="a0"/>
    <w:link w:val="a6"/>
    <w:uiPriority w:val="99"/>
    <w:rsid w:val="00E1705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2208</Words>
  <Characters>12588</Characters>
  <Application>Microsoft Office Word</Application>
  <DocSecurity>0</DocSecurity>
  <Lines>104</Lines>
  <Paragraphs>29</Paragraphs>
  <ScaleCrop>false</ScaleCrop>
  <Company/>
  <LinksUpToDate>false</LinksUpToDate>
  <CharactersWithSpaces>14767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2026-08-13T00:12:00Z</dcterms:created>
  <dcterms:modified xsi:type="dcterms:W3CDTF">2026-08-13T00:12:00Z</dcterms:modified>
</cp:coreProperties>
</file>