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4D96" w14:textId="77777777" w:rsidR="00E5162E" w:rsidRDefault="00E5162E">
      <w:r>
        <w:t xml:space="preserve">認識觀世音菩薩．如何如理如法誦持大悲咒　　悟道法師主講　　（第十二集）　　</w:t>
      </w:r>
      <w:r>
        <w:t>2015/1/23</w:t>
      </w:r>
      <w:r>
        <w:t xml:space="preserve">　　台灣華藏淨宗學會　　檔名：</w:t>
      </w:r>
      <w:r>
        <w:t xml:space="preserve">WD21-065-0012 </w:t>
      </w:r>
    </w:p>
    <w:p w14:paraId="7937441D" w14:textId="77777777" w:rsidR="00E5162E" w:rsidRDefault="00E5162E">
      <w:pPr>
        <w:pStyle w:val="a3"/>
      </w:pPr>
      <w:r>
        <w:t xml:space="preserve">　　「如何如理如法誦持大悲咒」。諸位同修，及網路前的同修，大家晚上好，阿彌陀佛。我們今天接著這次的講題，第十一段，「觀世音菩薩說持誦大悲咒能不受十五種惡死」。請大家翻開經本第二十頁，從第五行看起：</w:t>
      </w:r>
      <w:r>
        <w:t xml:space="preserve"> </w:t>
      </w:r>
    </w:p>
    <w:p w14:paraId="583CF775" w14:textId="77777777" w:rsidR="00E5162E" w:rsidRDefault="00E5162E">
      <w:pPr>
        <w:pStyle w:val="a3"/>
      </w:pPr>
      <w:r>
        <w:t xml:space="preserve">　　【復白佛言。世尊。若諸人天誦持大悲心咒者。得十五種善生。不受十五種惡死也。】</w:t>
      </w:r>
      <w:r>
        <w:t xml:space="preserve"> </w:t>
      </w:r>
    </w:p>
    <w:p w14:paraId="35EE2523" w14:textId="77777777" w:rsidR="00E5162E" w:rsidRDefault="00E5162E">
      <w:pPr>
        <w:pStyle w:val="a3"/>
      </w:pPr>
      <w:r>
        <w:t xml:space="preserve">　　這一段經文，在我們這次的講題當中是列為第十一段。這一段經文給我們講，『若諸人天誦持大悲心咒者』，可以得到『十五種善生』，『不受十五種惡死』。下面是先講「惡死」，接著再講「善生」。這一段經文也是我們中國古人講的，說「人好死必定是好生」，人往生的時候很有瑞相，走得很好，也就知道他下一次去往生的地方一定也是很好的，所以說好死就好生。也有惡死得善生的，這是有修行學佛的人，過去生的惡報，現在生要受，受這個報，這個業消了，他生的地方就很好。如果這一生沒有修行，這個惡死，將來往生的地方也是不好的，那不好的就是三惡道，經典講的三惡道。</w:t>
      </w:r>
      <w:r>
        <w:t xml:space="preserve"> </w:t>
      </w:r>
    </w:p>
    <w:p w14:paraId="0C137D32" w14:textId="77777777" w:rsidR="00E5162E" w:rsidRDefault="00E5162E">
      <w:pPr>
        <w:pStyle w:val="a3"/>
      </w:pPr>
      <w:r>
        <w:t xml:space="preserve">　　所以我們修行，這個也是我們一般人大家都希望得的一個果報。在我們中國人講這個五福，最後一個福報就是壽終考，就是這個人善終，他善終。一個人能夠善終也是很大的一個福報。如果要往生的時候遭遇到這種惡死，那這個就是沒福報。為什麼沒福報？造惡業，受惡報。所以做不好的事情，造惡業，造十惡業，五逆十惡，造這些惡業，就會遭遇到這種果報。所以在俗話也講，看到人家做壞事，造惡業，罵人的話就是「你將來不得好死」，那個不得好死就是這裡講的惡死。為什麼不得好死？因為他造惡業。</w:t>
      </w:r>
      <w:r>
        <w:t xml:space="preserve"> </w:t>
      </w:r>
    </w:p>
    <w:p w14:paraId="62B69398" w14:textId="77777777" w:rsidR="00E5162E" w:rsidRDefault="00E5162E">
      <w:pPr>
        <w:pStyle w:val="a3"/>
      </w:pPr>
      <w:r>
        <w:t xml:space="preserve">　　但是我們也看到那個造惡業的人，在歷史上也有，在中國、外國都會有這樣的例子，平生看他也都沒幹好事，造惡業，但是他死的時候又很好死。反過來看到這個人平生都是做好事，那死的時候卻惡死。於是看到這種現象，怎麼跟經典講的不一樣？所以就生起懷疑了。這個在中國傳統儒釋道三教，對這個因果也都有做詳盡的說明。像那個城隍廟，城隍廟的對聯都有說明這個事情。一個人平生做好事，為什麼他還遭遇到一些不好的果報，那什麼原因？那是現在遭遇不好的果報是過去生造惡業。我們一定要知道，我們如果沒有脫離六道輪迴，那必定有造善業也有造惡業。你不可能專做善業，一點惡業都沒造，不可能。一個人也不可能他一點點善業都沒有，也沒有，只是比例上你惡業多還是善業多？惡業重還是善業重？就比例來講。照《唯識論》的分析，我們這個煩惱心所二十六個，就是惡的心所二十六個，善的心所十一個，那跟惡心所比起來還不到一半，善心所比惡心所少，力量小；煩惱心所這個惡心所多，力量大。因此我們在六道生死輪迴造惡業就多了，造十惡業就偏多，修善的就少。因為煩惱惡業的習氣強烈，善心所比較微弱。</w:t>
      </w:r>
      <w:r>
        <w:t xml:space="preserve"> </w:t>
      </w:r>
    </w:p>
    <w:p w14:paraId="11492369" w14:textId="77777777" w:rsidR="00E5162E" w:rsidRDefault="00E5162E">
      <w:pPr>
        <w:pStyle w:val="a3"/>
      </w:pPr>
      <w:r>
        <w:t xml:space="preserve">　　因此佛的教學，你還沒有出離六道，他就教你斷惡修善，希望修到這個善不斷的提升。善，修十善，中品十善生人道，下品十善是阿修羅，天阿修羅，上品十善是忉利天。忉利天往上就要加一點禪定了，才能往上提升，在欲界天第三層以上都要加一點禪定。所以在六道裡面總是造善、造惡。造惡的機會多，造惡的力量大，罪業重，</w:t>
      </w:r>
      <w:r>
        <w:lastRenderedPageBreak/>
        <w:t>當然就有惡報。這一生做好事，還沒有得到好報，你這一生做的好事還沒結果，好像這個種子剛種下去，但是過去生造的那個惡業它已經結果了，那結果的你要去先受這個報。這個報受完了，你不再造惡業，你這一生都修善業，那麼後面你這個惡報受完了，他就得到好的果報了。這一生造惡業，看到他沒有受惡報，那是過去世他修的善業，這一生果成熟了，所以他先受好報。這一生造的惡業，那個果還沒有成熟，來生，或者後生，這個果成熟了，惡果成熟了，那個時候他就會受到惡報。所以善惡因果，在六道裡面，善有善報，惡有惡報，因果是絲毫不爽。</w:t>
      </w:r>
      <w:r>
        <w:t xml:space="preserve"> </w:t>
      </w:r>
    </w:p>
    <w:p w14:paraId="3DE029EB" w14:textId="77777777" w:rsidR="00E5162E" w:rsidRDefault="00E5162E">
      <w:pPr>
        <w:pStyle w:val="a3"/>
      </w:pPr>
      <w:r>
        <w:t xml:space="preserve">　　我們要想得到善生，不受十五種惡死，也必須要斷惡修善。所以這個前面經文給我們講，「唯除不善，除不至誠」。所以我們誦持大悲心咒，也要斷惡修善，這樣來誦持才會得觀音菩薩的一個加持。我們看不受十五種惡死，我們看經文：</w:t>
      </w:r>
      <w:r>
        <w:t xml:space="preserve"> </w:t>
      </w:r>
    </w:p>
    <w:p w14:paraId="5BB4EDBE" w14:textId="77777777" w:rsidR="00E5162E" w:rsidRDefault="00E5162E">
      <w:pPr>
        <w:pStyle w:val="a3"/>
      </w:pPr>
      <w:r>
        <w:t xml:space="preserve">　　【其惡死者。一者。不令其饑餓困苦死。】</w:t>
      </w:r>
      <w:r>
        <w:t xml:space="preserve"> </w:t>
      </w:r>
    </w:p>
    <w:p w14:paraId="471175E7" w14:textId="77777777" w:rsidR="00E5162E" w:rsidRDefault="00E5162E">
      <w:pPr>
        <w:pStyle w:val="a3"/>
      </w:pPr>
      <w:r>
        <w:t xml:space="preserve">　　列出十五種惡死，這個就不得好死了，就是不好死的意思。那第一個是活活餓死。我們誦持大悲心咒就不會受到饑餓困苦死。在我們現前這個地球上，還是有很多人得不到糧食，沒得吃。我們看到那個非洲衣索比亞這些地方，還有很多地方我們沒看到的，我們不要以為現在科技發達，大家吃的都很豐足了，真的還有很多人他得不到飲食，餓死的很多。所以現在很多紅十字會、慈善救濟都去救。我們在地球上也能看到人間的餓鬼道，這也是一個果報，這個果報也就是慳貪來的，過去世只知道享福，不知道修福，不知道惜福。所以現在看到有很多人，吃的食物都非常糟蹋、非常浪費的，他的福報享盡了，饑餓困苦的果報就現前。因此佛在經上都勸我們要惜福，要修福也要知道惜福，有得吃的時候就要想到這個世界上還有很多人沒東西吃，我們不能隨便浪費，糟蹋飲食，這個是很損福報的。現在這些教育都沒有了，跟西洋人學消費，用消費刺激經濟。其實佛經講，這個哪裡是經濟學？這個思想、觀念、做法那是損福。所以現在歐美國家的經濟一直下滑，應該它如果不是這種觀念，它的福報可以享很久，本來可以享兩千年，你現在兩百年就用光了。</w:t>
      </w:r>
      <w:r>
        <w:t xml:space="preserve"> </w:t>
      </w:r>
    </w:p>
    <w:p w14:paraId="03E4FDA2" w14:textId="77777777" w:rsidR="00E5162E" w:rsidRDefault="00E5162E">
      <w:pPr>
        <w:pStyle w:val="a3"/>
      </w:pPr>
      <w:r>
        <w:t xml:space="preserve">　　誦持大悲心咒，我們也要知道怎麼來修學，這樣求觀音菩薩才會有感應。我們不能拼命造惡，造的是惡業，然後念大悲咒求觀音菩薩加持。前面觀音菩薩也講得很清楚，唯除不善，除不至誠，這個八個字不能這樣不留意的看過去，那個是關鍵的字眼。</w:t>
      </w:r>
      <w:r>
        <w:t xml:space="preserve"> </w:t>
      </w:r>
    </w:p>
    <w:p w14:paraId="02E2D3BF" w14:textId="77777777" w:rsidR="00E5162E" w:rsidRDefault="00E5162E">
      <w:pPr>
        <w:pStyle w:val="a3"/>
      </w:pPr>
      <w:r>
        <w:t xml:space="preserve">　　【二者。不為枷禁杖楚死。】</w:t>
      </w:r>
      <w:r>
        <w:t xml:space="preserve"> </w:t>
      </w:r>
    </w:p>
    <w:p w14:paraId="52E1FA16" w14:textId="77777777" w:rsidR="00E5162E" w:rsidRDefault="00E5162E">
      <w:pPr>
        <w:pStyle w:val="a3"/>
      </w:pPr>
      <w:r>
        <w:t xml:space="preserve">　　『枷禁』，就是古代、現代都有。「枷」是枷鎖，「禁」是被關起來。『杖』，以前這個衙門有那個刑罰，這個刑罰用木棍來打，有的為了官司被打死的也很多。那像現在新加坡，好像英國都有鞭刑，現在新加坡還有鞭刑，那這個抽鞭的，如果你犯了法了，他判你抽幾鞭，抽下去跟古時候衙門那個杖是一樣，打得皮肉都裂開了，打得比較嚴重就死了。這個就是被關起來，被刑罰，舉出「杖楚」，是舉出其中一個例子，那個刑罰就很多了。那現在的刑罰也很多種。新加坡現在還有，好像比照那個英國的，還有日本，那個判死刑的，有吊刑的，用吊刑。</w:t>
      </w:r>
      <w:r>
        <w:t xml:space="preserve"> </w:t>
      </w:r>
    </w:p>
    <w:p w14:paraId="42440492" w14:textId="77777777" w:rsidR="00E5162E" w:rsidRDefault="00E5162E">
      <w:pPr>
        <w:pStyle w:val="a3"/>
      </w:pPr>
      <w:r>
        <w:t xml:space="preserve">　　我去年到日本，日本的同修跟我講，開車經過一個監獄，他就跟我講，他說裡面都有吊刑的。他說吊刑，那些執刑的警察誰都不願意去做劊子手，做劊子手的他心裡</w:t>
      </w:r>
      <w:r>
        <w:lastRenderedPageBreak/>
        <w:t>都是會有壓力，好像那個人就是被他殺的。雖然不是說他，這是為了他這個公事、他的職業，但是經過他殺的，他心裡總是怪怪的。所以他們日本就設計一個，四個人去按按鈕，你沒有看到，你也不知道，四個人同時按下去，不知道是誰按的，減輕他心裡的壓力。這個也是減輕了，但是大家還是會想，那到底是不是我按的那一個？還是會有，但是只是說比較減輕一點。像這些都屬於這一類的，枷禁，被關起來；杖楚，被這個刑罰打死的或者殺死的這些。</w:t>
      </w:r>
      <w:r>
        <w:t xml:space="preserve"> </w:t>
      </w:r>
    </w:p>
    <w:p w14:paraId="46703911" w14:textId="77777777" w:rsidR="00E5162E" w:rsidRDefault="00E5162E">
      <w:pPr>
        <w:pStyle w:val="a3"/>
      </w:pPr>
      <w:r>
        <w:t xml:space="preserve">　　【三者。不為怨家讎對死。】</w:t>
      </w:r>
      <w:r>
        <w:t xml:space="preserve"> </w:t>
      </w:r>
    </w:p>
    <w:p w14:paraId="5A4A2DD2" w14:textId="77777777" w:rsidR="00E5162E" w:rsidRDefault="00E5162E">
      <w:pPr>
        <w:pStyle w:val="a3"/>
      </w:pPr>
      <w:r>
        <w:t xml:space="preserve">　　我們在六道生死輪迴，我們現在做法會，大家都知道要寫冤親債主，要給累生累世的冤親債主立一個牌位。冤親債主，冤家遇到就分外眼紅了，冤家對頭都互相報仇，互相報復，所謂「冤冤相報，沒完沒了」。不被『怨家讎對死』，遇到冤家債主了，總是互相報復，那互相報復，互相殺害、互相殘殺。如果我們學佛，我們給人家欺負了，不會去報復。但是過去生我們跟他結怨的冤家對頭，他沒有學佛，被他遇到了，他要報復。在這樣的情形之下，誦持大悲心咒就能避免，避免被這個怨家來「讎對死」，讎就是報仇。現在我們看到這樣的情況，很多都是冤親債主。</w:t>
      </w:r>
      <w:r>
        <w:t xml:space="preserve"> </w:t>
      </w:r>
    </w:p>
    <w:p w14:paraId="6ACCB9A9" w14:textId="77777777" w:rsidR="00E5162E" w:rsidRDefault="00E5162E">
      <w:pPr>
        <w:pStyle w:val="a3"/>
      </w:pPr>
      <w:r>
        <w:t xml:space="preserve">　　冤親債主，為什麼造成這種冤親債主？外面的冤家債主我們遇到了比較容易認識。到自己一家人，做一家人，做父子、夫婦、兄弟姐妹，一家人，冤親債主的也很多。所以香港壽冶老和尚的光明講堂，他這個光明講堂我沒去過，我是聽老和尚在講經的時候講的，我香港去過那麼多次，沒去過光明講堂。壽冶老和尚在紐約那個光明寺我去過，他還在世的時候我去過。他光明講堂寫了一副對聯，就是「夫妻是緣，有善緣、有惡緣，冤冤相報」，下聯是「兒女是債，有討債、有還債，無債不來」。這副對聯就把我們世間一家人的關係都說清楚了，你一家人的什麼關係？不是報恩、報怨，不然就是討債、還債，沒有這四種關係他不會來做一家人。</w:t>
      </w:r>
      <w:r>
        <w:t xml:space="preserve"> </w:t>
      </w:r>
    </w:p>
    <w:p w14:paraId="4AFB8992" w14:textId="77777777" w:rsidR="00E5162E" w:rsidRDefault="00E5162E">
      <w:pPr>
        <w:pStyle w:val="a3"/>
      </w:pPr>
      <w:r>
        <w:t xml:space="preserve">　　報恩，過去生跟他結善緣、結好緣，他來報恩，那到你家來，孝子賢孫，不要教他也很孝順，不學《弟子規》都很孝順的。如果報怨來的，他就是要來報仇的。但是如果報怨來的，這是先天的，過去世結的這個業，那這一生他就是要來報怨，要搞到你家破人亡的。如果後天的教育教得好，他也能改變，這個報怨他就變成報恩，他就不會來報怨了，那這個完全要靠後天教育。如果後天，現在生沒有教育，這個就很難改變。所以教育非常重要。討債、還債也是同樣一個道理。冤家債主來報仇，方式是很多種的，方式很多的。我們讀《安士全書》，讀這些因果報應的這些古今的典籍，你看了就明白。所以我們盡量不要跟人結怨。俗話也講，「冤可解，不可結」，冤仇要化解。不化解，如果你結怨了，不化解，那就冤冤相報，生生世世愈報就愈慘，愈報愈殘酷，雙方面都非常痛苦，真的是沒完沒了。只要有一方能看破放下，冤仇也就到此為止了，它就化解了，不再互相去報復了。</w:t>
      </w:r>
      <w:r>
        <w:t xml:space="preserve"> </w:t>
      </w:r>
    </w:p>
    <w:p w14:paraId="2ED98593" w14:textId="77777777" w:rsidR="00E5162E" w:rsidRDefault="00E5162E">
      <w:pPr>
        <w:pStyle w:val="a3"/>
      </w:pPr>
      <w:r>
        <w:t xml:space="preserve">　　現在我們看到這個恐怖攻擊，現在西洋人的方式也都是冤冤相報的方式。那他們有一些行為，兩方面都有錯，我們從一個旁觀者來看，兩方面都有錯。只有中國傳統文化講到化解的道理跟方法，其他國家的文化這方面就沒有了。那沒有，他們只知道要報復，以牙還牙，那這個就是冤冤相報。冤冤相報，這個問題是不是能解決？我們看了新聞報導，好像問題不但沒有解決，這個問題好像愈來愈複雜，愈來愈多。你說那個美國一直去抓賓拉登，賓拉登終於被找到，打死了，那打死了，恐怖分子是不是就沒有了？現在新的又出現了。這個事情說明一樁什麼事實？這個事情，這種處理方式是愈來愈多，愈來愈複雜，愈來愈麻煩。如果不用中國傳統文化，英國湯恩比講的，真的是無解，沒有辦法化解。這個沒有針對他這個因去對治，只是在這個果去對治，所以這個問題永遠解決不了。因此湯恩比教授講的，真的都被他說對了、說中了，二十一世紀社會上要恢復秩序，你不提倡中國的孔孟學說及大乘佛法那是沒辦法，西方所有任何國家都沒有辦法。西方這些國家用的辦法我們現在看到了，行不通，問題愈來愈多，而且這個方面問題不是那麼簡單。下面講：</w:t>
      </w:r>
      <w:r>
        <w:t xml:space="preserve"> </w:t>
      </w:r>
    </w:p>
    <w:p w14:paraId="69E62294" w14:textId="77777777" w:rsidR="00E5162E" w:rsidRDefault="00E5162E">
      <w:pPr>
        <w:pStyle w:val="a3"/>
      </w:pPr>
      <w:r>
        <w:t xml:space="preserve">　　【四者。不為軍陣相殺死。】</w:t>
      </w:r>
      <w:r>
        <w:t xml:space="preserve"> </w:t>
      </w:r>
    </w:p>
    <w:p w14:paraId="3CC9813A" w14:textId="77777777" w:rsidR="00E5162E" w:rsidRDefault="00E5162E">
      <w:pPr>
        <w:pStyle w:val="a3"/>
      </w:pPr>
      <w:r>
        <w:t xml:space="preserve">　　這個是第四種惡死。『軍陣相殺死』，這也是冤冤相報。打仗，打得就是你死我活，不是你死就是我死，互相殘殺。所以戰爭是一個很殘酷的事情，全世界的人都知道。但是知道，大家有沒有放棄戰爭的意念？似乎沒有，好像那個戰爭的意念愈來愈增長。從哪裡看？從發明武器這方面來看，現在發明殺人的武器愈來愈巧妙，愈來愈厲害。那你發明這個殺人的武器，發明了之後，你打勝仗了，你殺死很多人，是勝利了，從戰爭上面來看那是勝利了；從因果來講，那慘了，你造的那個業可重了，那都地獄業。勝利的果報在哪裡？在阿鼻地獄，那還在高興什麼？這些為什麼會高興？他不明因果，他不知道。不知道造這個，連那個殺畜生的業都要下地獄，殺人那個能不下地獄嗎？</w:t>
      </w:r>
      <w:r>
        <w:t xml:space="preserve"> </w:t>
      </w:r>
    </w:p>
    <w:p w14:paraId="196F5268" w14:textId="77777777" w:rsidR="00E5162E" w:rsidRDefault="00E5162E">
      <w:pPr>
        <w:pStyle w:val="a3"/>
      </w:pPr>
      <w:r>
        <w:t xml:space="preserve">　　十善業道、五戒、八關齋戒、沙彌戒，第一條就是規定佛弟子不能殺生。不能殺生，受了戒，佛弟子有受三皈五戒，五戒第一條不能殺生，你殺生你就犯了破戒罪。你不受戒的人，他殺生他有沒有罪？一樣有罪，這個性質本來就是有罪的，你有沒有受戒都是有罪過的，都要受惡報的。只是佛弟子你受了五戒，除了這個性罪以外，再加一個破戒罪，再加一層。這不是說你不受戒的人，你殺生了你就沒罪了，不是，你受不受戒那統統有罪的。只是佛弟子他受了戒，不能殺生，他去殺了，他除了本來那個性罪以外，再加一個破戒罪。</w:t>
      </w:r>
      <w:r>
        <w:t xml:space="preserve"> </w:t>
      </w:r>
    </w:p>
    <w:p w14:paraId="5EB92C6E" w14:textId="77777777" w:rsidR="00E5162E" w:rsidRDefault="00E5162E">
      <w:pPr>
        <w:pStyle w:val="a3"/>
      </w:pPr>
      <w:r>
        <w:t xml:space="preserve">　　所以軍隊互相殺害，像現在，我今天看到報紙，那個烏克蘭也是問題很麻煩。其實真的湯恩比講的一點都沒錯，你看烏克蘭那個國家，那時候要搞政變，前面那個總統跑了，前面那個總統逼他下台，我就知道烏克蘭要遭殃了。那他們只知其一，不知其二。這個總統他做得不是很好、很理想，有很多缺陷，但是換了一個新的會不會做得比前面這個比他更好？還是更差？現在的人他沒有去思考這個問題。也就是說沒有去觀察人，沒有去認識人，這個人他的德行或者才能，這方面他都沒有去觀察這些事情。現在這些人只是想換人做看看，那換人做看看，換得不對，那你付出的代價是很大的。那為什麼？因為都向西洋學，西洋人他就沒有這個教育。你拿《論語》來看，拿李師公的《論語講記》來看，我最近常常看，我們都沒有讀過這個書，我們常常幹錯事自己不知道，不讀聖賢書之過。所以我看到報紙報烏克蘭，前面那個總統被逼走了，我說那個烏克蘭要遭殃了。果然不出我所料，到現在還在亂，還在內亂。今天一個炮彈去打了一個電車，死了十三個。馬來西亞那個很冤枉的，被它的炮彈打下來。你說這個慘不慘？很慘的。內戰，裡面政治沒處理好，產生內戰。</w:t>
      </w:r>
      <w:r>
        <w:t xml:space="preserve"> </w:t>
      </w:r>
    </w:p>
    <w:p w14:paraId="00EA7133" w14:textId="77777777" w:rsidR="00E5162E" w:rsidRDefault="00E5162E">
      <w:pPr>
        <w:pStyle w:val="a3"/>
      </w:pPr>
      <w:r>
        <w:t xml:space="preserve">　　現在恐怖分子的戰爭對這些正規軍隊的戰爭，這個就是「軍陣相殺死」。它的戰爭型態，那個意識型態，它改變這樣的一個型態，改變一個型態。這樣的型態就像打游擊，像游擊隊，又不像游擊隊，他在暗，你在明，現在的話講叫不對稱的戰爭，不對稱的。因為他那個武器不如這些歐美強國，他們就想出這種方式。那這種方式一出現，真的是大家都不得安寧。所以我們看看，真的那個恐怖分子戰勝了，我們淨老講，恐怖分子戰勝了。他現在隨便放個風聲，我們全世界的人晚上大概都要吃安眠藥，都睡不著了，一天到晚提心弔膽。以前我們去美國，坐那個國內飛機，哪要檢查？比我們坐公車還方便，票一買就上去了，送機的還可以送到上面，幫你拿行李，然後再下來。現在好像每個人都是恐怖分子，人人都有嫌疑，你說那不是他打勝了嗎？給大家搞得這樣。所以軍陣相殺，現在這個型態就變成這樣了，那你防不勝防，真的防不勝防。我們還是要求佛力加持，誦持大悲心咒會有感應，這個在「普門品」，在《楞嚴經》的「觀世音菩薩耳根圓通章」、《華嚴經》的「觀自在章」，都有經文給我們講到這個，在戰爭的時候多念觀音菩薩。</w:t>
      </w:r>
      <w:r>
        <w:t xml:space="preserve"> </w:t>
      </w:r>
    </w:p>
    <w:p w14:paraId="3D0560F5" w14:textId="77777777" w:rsidR="00E5162E" w:rsidRDefault="00E5162E">
      <w:pPr>
        <w:pStyle w:val="a3"/>
      </w:pPr>
      <w:r>
        <w:t xml:space="preserve">　　我當兵的時候，也是都一直念觀音菩薩。我在基隆等船，我還去用那個籐的圈圈去套，那時候晚上放假出來逛街，我就套到一尊小尊的白色觀音。我們那個補充營，在那邊等船的軍隊，就是在那個中正公園下面。中正公園，現在那尊觀音菩薩還在。那尊觀音菩薩，很多船隻出去，它就好像保佑大家平安。所以我就帶著小觀音到東引島去。到東引島，我們是炮兵，住在坑道，我那個小觀音像就放在我那個床舖，我們在坑道裡面住一班人，就是一個坑道住一班人，大概十二個，上下舖我睡上舖。就念觀音了，求觀音菩薩保佑。那個時候，以前我媽媽還信神，我身上也帶了很多符，那個保身符，去那個關帝廟，什麼濟公那裡，我又請了一尊觀音。那個時候我媽媽還沒有信佛，那時候她信神還沒信佛。那個時候我已經在聽經了。</w:t>
      </w:r>
      <w:r>
        <w:t xml:space="preserve"> </w:t>
      </w:r>
    </w:p>
    <w:p w14:paraId="12657006" w14:textId="77777777" w:rsidR="00E5162E" w:rsidRDefault="00E5162E">
      <w:pPr>
        <w:pStyle w:val="a3"/>
      </w:pPr>
      <w:r>
        <w:t xml:space="preserve">　　所以在戰爭的時候多念觀音菩薩，會得到菩薩的加持，能夠避免在這種戰爭當中互相殺害被殺死。特別現在這個時代，我們更要念觀音菩薩。</w:t>
      </w:r>
      <w:r>
        <w:t xml:space="preserve"> </w:t>
      </w:r>
    </w:p>
    <w:p w14:paraId="58874D07" w14:textId="77777777" w:rsidR="00E5162E" w:rsidRDefault="00E5162E">
      <w:pPr>
        <w:pStyle w:val="a3"/>
      </w:pPr>
      <w:r>
        <w:t xml:space="preserve">　　【五者。不為豺狼惡獸殘害死。】</w:t>
      </w:r>
      <w:r>
        <w:t xml:space="preserve"> </w:t>
      </w:r>
    </w:p>
    <w:p w14:paraId="59A2DDE2" w14:textId="77777777" w:rsidR="00E5162E" w:rsidRDefault="00E5162E">
      <w:pPr>
        <w:pStyle w:val="a3"/>
      </w:pPr>
      <w:r>
        <w:t xml:space="preserve">　　『豺狼』，虎豹豺狼是走獸，惡獸。這個惡獸，你遇到這個豺狼，那就沒命了。遇到老虎也沒命了，除非牠吃飽了，如果牠肚子正餓了，那就要當牠的美食了。這一段我們想到海賢老和尚，現在我們淨老和尚都一直勸大家看海賢老和尚光碟一天要看三遍。那海賢老和尚有一次他在虎百山，山上一個小路遇到一隻狼。那遇到一隻狼，那老和尚他也沒有躲避，也沒地方躲避，他就想如果我欠你的命，那就把我吃掉算了，還你一條命，過去生欠你的。他就是念佛，就是念佛，他念佛，念佛，念念念，這個狼走到他身邊，咬住他的褲管，拉著他到一個山洞。到山洞看到一隻母狼要生產，難產生不出來，快死了。所以海賢老和尚就在那邊坐下來，給牠念佛，念南無阿彌陀佛，給牠念佛。念念念，他說五分鐘之後，母狼就順利的生產，生了五隻小狼，救了一條命。那個時候海賢老和尚就給這個狼開示，就勸牠要多做好事，來生不要再墮到畜生道了。後來再經過幾天，又遇到那隻狼，咬了一個蜂窩給他，那個蜜蜂做的一個蜂窩，那個野生的蜂蜜給他。他說畜生都知道要報恩了，這個話的意思，那人如果不懂得報恩，那就連那隻狼都不如了，意思就是這樣。</w:t>
      </w:r>
      <w:r>
        <w:t xml:space="preserve"> </w:t>
      </w:r>
    </w:p>
    <w:p w14:paraId="582706DC" w14:textId="77777777" w:rsidR="00E5162E" w:rsidRDefault="00E5162E">
      <w:pPr>
        <w:pStyle w:val="a3"/>
      </w:pPr>
      <w:r>
        <w:t xml:space="preserve">　　那現在，我們現在的人，真的是連畜生都不如。為什麼？連自己父母都不要了，都不知道報父母恩了，他還會報誰的恩？真的連畜生不如，這個話是真的。豺狼惡獸，我們如果看那個非洲的影片，那就很多了。那些虎豹豺狼，那些惡獸很多種。在那個地方，我們看到的就是弱肉強食，那個弱的被那個強的吃了，弱肉強食。那弱肉強食是畜生道，強的吃弱的，如果人也是強的去吃弱的，那真的連畜生都不如了。所以孟子講，人不學聖賢的教育，那就變成跟畜生沒兩樣，甚至比畜生還不如。人也是動物之一，那人我們到底比那些畜生好在哪裡？好在人能夠接受聖賢佛菩薩的教育，我們能夠學習這個教育，這個比牠們好。如果人不學聖賢教育，專幹壞事，一天到晚頭腦動的、做的都是不好的事情，都是壞事，都是傷害眾生的事，那說比畜生不如這句話絕對不過分。</w:t>
      </w:r>
      <w:r>
        <w:t xml:space="preserve"> </w:t>
      </w:r>
    </w:p>
    <w:p w14:paraId="6C3F0501" w14:textId="77777777" w:rsidR="00E5162E" w:rsidRDefault="00E5162E">
      <w:pPr>
        <w:pStyle w:val="a3"/>
      </w:pPr>
      <w:r>
        <w:t xml:space="preserve">　　你說豺狼惡獸，這個是不好，那弱肉強食，但是這些惡獸牠肚子餓了才會去吃那個小動物，牠吃飽了牠也不會無緣無故去傷害牠，牠為了填飽牠的肚子牠就去吃。當然我們看起來這是不好。但是人也不是為了肚子，都會無緣無故去殺害眾生，而且人發明這種武器殺害眾生那太厲害，那個虎狼怎麼能夠跟人相比？虎狼牠能吃幾個人？但是現在那個武器一下去，連骨頭都找不到了，太厲害了。特別是核武，這個核武，軍陣相殺死，上面這一段，現在這個核武是最厲害，人被炸到都變形了，那個是太恐怖了。那個核武一爆炸，那個溫度，連那個空氣當中你眼睛看不到的那些細菌全部被殺死，你說那還有什麼可以生存的？沒有辦法。現在的人是不是比這些豺狼惡獸還壞？這些只是靠牠們的牙齒，靠牠們的那個來攻擊人，牠不會去發明那些東西來害人，人會發明那些東西來害人。真的，現在不學聖賢之教，人的確不如畜生了。</w:t>
      </w:r>
      <w:r>
        <w:t xml:space="preserve"> </w:t>
      </w:r>
    </w:p>
    <w:p w14:paraId="48AFE475" w14:textId="77777777" w:rsidR="00E5162E" w:rsidRDefault="00E5162E">
      <w:pPr>
        <w:pStyle w:val="a3"/>
      </w:pPr>
      <w:r>
        <w:t xml:space="preserve">　　【六者。不為毒蛇蚖蠍所中死。】</w:t>
      </w:r>
      <w:r>
        <w:t xml:space="preserve"> </w:t>
      </w:r>
    </w:p>
    <w:p w14:paraId="1EDC4854" w14:textId="77777777" w:rsidR="00E5162E" w:rsidRDefault="00E5162E">
      <w:pPr>
        <w:pStyle w:val="a3"/>
      </w:pPr>
      <w:r>
        <w:t xml:space="preserve">　　這個是指爬蟲類的，被『毒蛇蚖蠍』，蠍子，那些都很毒的。在山林，第五段跟第六段是你過這個森林、山林，山上。我們台灣是沒有老虎，但是毒蛇還是很多。在山上，難免會遇到這些動物，還是要念大悲咒，念觀音菩薩聖號，就不會被「毒蛇蚖蠍」，這些爬蟲類的，有些有毒的這些爬蟲類，『所中死』，被牠咬中而死。這是第六個。第七：</w:t>
      </w:r>
      <w:r>
        <w:t xml:space="preserve"> </w:t>
      </w:r>
    </w:p>
    <w:p w14:paraId="03CF809B" w14:textId="77777777" w:rsidR="00E5162E" w:rsidRDefault="00E5162E">
      <w:pPr>
        <w:pStyle w:val="a3"/>
      </w:pPr>
      <w:r>
        <w:t xml:space="preserve">　　【七者。不為水火焚漂死。】</w:t>
      </w:r>
      <w:r>
        <w:t xml:space="preserve"> </w:t>
      </w:r>
    </w:p>
    <w:p w14:paraId="4A8575BA" w14:textId="77777777" w:rsidR="00E5162E" w:rsidRDefault="00E5162E">
      <w:pPr>
        <w:pStyle w:val="a3"/>
      </w:pPr>
      <w:r>
        <w:t xml:space="preserve">　　這也屬於是橫死的一種。這一類屬於意外死亡的，這個屬於是天災。水災、火災，這是天然災害的一個代表，或者有人講自然災害。其實天然跟自然它是不會有災害的。那災害怎麼來？違反自然，那是災害。那自然它怎麼會災害？自然它就沒有災害了。所以違反自然它才會有災害，現在講破壞自然生態，那是災害。不為水災，這個水災我們台灣每年有颱風都會做水災。你看二００九年，我還在大陸山東，八八水災，那次水災也滿厲害的。那一年我們老和尚剛好回來高雄治牙齒，剛好他老人家在那裡，在高雄。所以我們現在雙溪那個百七，就是那次八八水災因緣發起的。在高雄發起一場繫念法會，息災。後來桃園又辦一場萬人的法會息災，在南部、北部各辦一場。那辦一場是不夠，所以老和尚就勸我們在雙溪要做百七。所以百七是我還沒有回台灣，我在大陸百七還沒有做圓滿，那老和尚看到台灣還是有很大的災害，所以勸大家發心做百七來護國息災。現在做第三個百七了，他老人家給我們定了七個百七。</w:t>
      </w:r>
      <w:r>
        <w:t xml:space="preserve"> </w:t>
      </w:r>
    </w:p>
    <w:p w14:paraId="7D023BFB" w14:textId="77777777" w:rsidR="00E5162E" w:rsidRDefault="00E5162E">
      <w:pPr>
        <w:pStyle w:val="a3"/>
      </w:pPr>
      <w:r>
        <w:t xml:space="preserve">　　火災就是</w:t>
      </w:r>
      <w:r>
        <w:t>被火燒死。一個水災、一個火災，那在我們現前社會上全世界常常聽到，在報章雜誌也常常看到，有些人被水漂流，被水淹死了，被火燒死了，『焚漂死』。所以大悲咒也有那個，念大悲咒，預防火災的，這是地方灑灑大悲水，預防火災。這兩種是屬於比較我們一般講天災的。這個是舉出一個代表，我們一定要以此類推，舉一反三。你看自然界有水災、有火災，還有風災，颱風來，風災，颶風、颱風。美國常常有龍捲風，那整個房子、車子都捲上去了，人的生命財產也都受到嚴重的損害。地震、火山爆發，二０一一年，日本那個海嘯，地震，海嘯，連核能發電廠都被震壞了，核輻射都外洩了，都包含在這一區裡面。這只是一個代表。凡是天災方面，誦持大悲心咒就可以避免被這些災害、天災來惡死，被燒死，或者被水淹死，或者被土石流活活掩埋，這個都屬於這一類的。這樣的死亡當然就是屬於惡死了。</w:t>
      </w:r>
      <w:r>
        <w:t xml:space="preserve"> </w:t>
      </w:r>
    </w:p>
    <w:p w14:paraId="59C3FD19" w14:textId="77777777" w:rsidR="00E5162E" w:rsidRDefault="00E5162E">
      <w:pPr>
        <w:pStyle w:val="a3"/>
      </w:pPr>
      <w:r>
        <w:t xml:space="preserve">　　像日本那個海嘯，有一個淺野功先生，那一年我去日本做法會，他皈依了。他們住仙台，去年我們也到仙台去給他們做三週年這個繫念法會，迴向給這些亡靈。他說他一個朋友，一家人屍體也都沒找到。他現在報出來死亡的人數是找到遺體，找到屍體，他確定報死亡，那沒有找到，他就只有報失蹤。那失蹤那麼久了，我們大家想也知道，凶多吉少。那全家人沒找到，屍體都沒找到。這個就屬於這一類的。我們再看下面：</w:t>
      </w:r>
      <w:r>
        <w:t xml:space="preserve"> </w:t>
      </w:r>
    </w:p>
    <w:p w14:paraId="4ED19E18" w14:textId="77777777" w:rsidR="00E5162E" w:rsidRDefault="00E5162E">
      <w:pPr>
        <w:pStyle w:val="a3"/>
      </w:pPr>
      <w:r>
        <w:t xml:space="preserve">　　【八者。不為毒藥所中死。】</w:t>
      </w:r>
      <w:r>
        <w:t xml:space="preserve"> </w:t>
      </w:r>
    </w:p>
    <w:p w14:paraId="5AAADBC7" w14:textId="77777777" w:rsidR="00E5162E" w:rsidRDefault="00E5162E">
      <w:pPr>
        <w:pStyle w:val="a3"/>
      </w:pPr>
      <w:r>
        <w:t xml:space="preserve">　　這個『毒藥』，自古以來這個被人下毒，被這個毒藥中毒而死，這個是自古以來也都有這樣的事情。所以古時候，我們看那個電視連續劇，看武俠小說，怕那個酒被下毒，好像他有準備一支銀針，然後要喝之前先檢測一下，看看有沒有毒，古時候有這樣的。現在也還有，也有。這個是被人下毒。但是現在也有自殺的，自殺的那個他自己吃農藥死的，這個也不少，吃安眠藥、吃農藥，吃得過量了，中毒而死，那這個也是惡死。一個是被人家下毒，不知道，中毒而死；一個是自己服毒自殺的，中毒而死。這個總是離不開因緣果報。</w:t>
      </w:r>
      <w:r>
        <w:t xml:space="preserve"> </w:t>
      </w:r>
    </w:p>
    <w:p w14:paraId="67BE520F" w14:textId="77777777" w:rsidR="00E5162E" w:rsidRDefault="00E5162E">
      <w:pPr>
        <w:pStyle w:val="a3"/>
      </w:pPr>
      <w:r>
        <w:t xml:space="preserve">　　現在講到這一條，那如果要引申那就更廣泛了。現在我們吃的東西，在三十年前，台中蓮社李師公就講，現在人三餐服毒，現在三餐都在吃毒藥。怎麼說吃毒藥？你看現在我們種的稻子，種的稻子有農藥，我們吃的蔬菜也有農藥、化肥，吃的水果也有農藥。聽說有些菜農他們自己種的菜、水果他們自己都不吃的，他是賣給別人。他們自己吃的，另外種一區，沒有灑藥的。有灑藥的，那長起來沒有蟲，沒有蟲害，長得比較漂亮、比較好看，賣得好價錢，但是農藥殘留下來是沒有辦法完全化解乾淨的。過去有，大概十幾年前，有一個同修，教我們說洗高麗菜要怎麼洗怎麼洗，又泡鹽水，大概洗二十道。我說哪有那個時間去搞那個？到時候沒時間，我就想吃死算了，吃了被毒死，不吃就餓死，反正都是要死。哪有時間去洗二十道？那個鹽水要一道，再一道。特別你到外面去，人家請你到餐廳吃，那個東西那是更毒。</w:t>
      </w:r>
      <w:r>
        <w:t xml:space="preserve"> </w:t>
      </w:r>
    </w:p>
    <w:p w14:paraId="0B5EF174" w14:textId="77777777" w:rsidR="00E5162E" w:rsidRDefault="00E5162E">
      <w:pPr>
        <w:pStyle w:val="a3"/>
      </w:pPr>
      <w:r>
        <w:t xml:space="preserve">　　現在我們大部分都會吃到味精，在外面餐廳，你很難避免味精，大家吃習慣了。餐廳，你叫他不要加味精，每次出去外面餐廳吃，特別到大陸，莊嚴就跑到廚房，不可以加味精，不可以加味精。但是煮出來，我們吃了，他說沒加，沒加吃了怎麼還是跟有加是一樣的？有一次也是很好玩的，我們去大陸一家餐廳，那個是小飯店，她就直接跑到廚房去指揮，親自到廚房指揮。但是我們一出來，他加了什麼我們也不知道。後來吃了，明明沒加，怎麼吃了有味精的味道？後來就跟那個老闆講，叫你不要加味精，你怎麼又加了？他說我沒有加味精，我加味素。他加味素，你講的是味精，但是我現在我沒有加味精，我是加另外一包味素。但是我們已經到肚子下去了，中毒了。所以現在我這個四高就是這麼來的。還有那個油，大陸那個地溝油，特別那個小餐館的油是不能吃，大飯店那個還可以。所以現在也真的沒辦法，你沒有到大飯店，那個小餐館，以前我們都貪小便宜，到小餐館吃，大飯店吃一餐，那個小餐館吃一個月都吃不完。有一次到北京，到北京火車站，我就跟莊嚴講，我們去吃小餐館，車站前面一排都是。去找一家麵店，人民幣兩塊，一碗公這麼大，我吃得脹得，兩塊錢。但是不知道他是放什麼油，我就不知道了。我們可以想像，如果他都用那</w:t>
      </w:r>
      <w:r>
        <w:t>個真材實料，那大陸人口那麼多，他有那麼多東西給你嗎？</w:t>
      </w:r>
      <w:r>
        <w:t xml:space="preserve"> </w:t>
      </w:r>
    </w:p>
    <w:p w14:paraId="5461A71C" w14:textId="77777777" w:rsidR="00E5162E" w:rsidRDefault="00E5162E">
      <w:pPr>
        <w:pStyle w:val="a3"/>
      </w:pPr>
      <w:r>
        <w:t xml:space="preserve">　　現在不要說大陸，連我們台灣都沒辦法了，供不應求，需求量太大了。你現在說種有機的，有機的貴一點，大家為了身體健康也捨得吃。但是如果人多了，那個供應的這個菜商，這個商人，他是不是有那麼多的量？他那個量一定是有限的。如果有良心道德的商人他不會騙你，有就有，沒有就說沒有。如果遇到那個沒有良心道德的商人，他就用假的來代替真的，他賺的還更多。那個就不好，賺那個錢，老和尚講叫謀財害命，老和尚說謀財害命，要人家的錢，又要人家的命。現在那個油，還有你看那個罐頭類的，那個盡量還是少吃。還有喝那個可樂，可樂那個也不能常喝。我們台灣的沙士怎麼樣我不知道，以前感冒，沙士配鹽巴可以治感冒。美國那個可口可樂，我只有在一個情況下喝，就是吃披薩的時候，披薩它那個起士那個脂肪比較多。我知道那個是很刮胃的，那個倒在那個，我有一次看到</w:t>
      </w:r>
      <w:r>
        <w:t>Facebook</w:t>
      </w:r>
      <w:r>
        <w:t>，人家那個可口可樂，我說那個比清潔劑好用，倒下去，那個前面鈑條，生鏽的，擦擦擦，擦到亮亮亮的，擦得很亮，他就當場表演這樣擦，擦亮，那個可口可樂那樣倒，然後擦，比那個清潔劑乾淨。我想那個吃到我們腸子裡面，腸子怎麼受得了？所以喝可樂的時機，我是選擇在吃披薩，反正那個油那麼多，給你洗，不然你那個腸子會洗破掉。</w:t>
      </w:r>
      <w:r>
        <w:t xml:space="preserve"> </w:t>
      </w:r>
    </w:p>
    <w:p w14:paraId="4154D150" w14:textId="77777777" w:rsidR="00E5162E" w:rsidRDefault="00E5162E">
      <w:pPr>
        <w:pStyle w:val="a3"/>
      </w:pPr>
      <w:r>
        <w:t xml:space="preserve">　　這個化學的，防腐劑，像這個泡麵這一類的，過去我也是吃很多，為了方便。大陸叫方便麵，是很方便，但是吃了會中毒。它這個毒不是馬上發作，它是慢慢累積的。所以現在醫院這種病患很多，現在動不動都是癌症，那我想一想，怎麼現在這麼多？以前都很少聽到什麼癌症，有是有，沒現在這麼多。以前是偶爾聽到，我小時候是沒聽到，可能有，但是沒有現在這麼普遍、那麼多。那現在幾乎，不要生病，要生病一檢查，癌症，趕快準備往生。那這個也不是沒有原因的，我們古人講「病從口入，禍從口出」，這個生病，三餐吃的東西，古人講的，的的確確是很有道理的。我們三餐吃的東西，你看三餐天天在吃，那這個病從哪裡來？飲食不小心造成的，是主要的一個因素。所以說病從口入，這個是非常正確的第一個因素。那我們三餐服毒，你說不生病那才怪！</w:t>
      </w:r>
      <w:r>
        <w:t xml:space="preserve"> </w:t>
      </w:r>
    </w:p>
    <w:p w14:paraId="6DEEB25E" w14:textId="77777777" w:rsidR="00E5162E" w:rsidRDefault="00E5162E">
      <w:pPr>
        <w:pStyle w:val="a3"/>
      </w:pPr>
      <w:r>
        <w:t xml:space="preserve">　　李老師，李師公，我出家那一年，出家十幾天就去台中，日常法師帶我們去，還有果清律師、簡豐文居士，我們四個人去看李師公。他就給我們交代，不要常常吃館子，身體一定不好，不能吃味精。然後他老人家剛講完，旁邊有個蓮友叫焦國寶居士，他就講，老師，蓮社都放味精。他說台中蓮社都放味精。李師公是很反對吃味精。他自己吃飯，用一個有把的小鍋，用一個小火爐，要吃飯，就是放一些水，放一些麵線，放一點菜，很簡單的，最健康。</w:t>
      </w:r>
      <w:r>
        <w:t xml:space="preserve"> </w:t>
      </w:r>
    </w:p>
    <w:p w14:paraId="793DA4D9" w14:textId="77777777" w:rsidR="00E5162E" w:rsidRDefault="00E5162E">
      <w:pPr>
        <w:pStyle w:val="a3"/>
      </w:pPr>
      <w:r>
        <w:t xml:space="preserve">　　我這次到雲南雞足山，上吐下瀉拉了一天，大家看到我這麼瘦，就是拉光了，拉了四十八個小時。到大士閣做完法會，回到佛塔寺就開始拉，拉了四十八個小時。四十八個小時一拉下來，能不瘦嗎？不能吃東西，又一直拉。那我感覺好像在排毒，也是一種排毒。道興法師本來就是，佛塔寺他們都是過堂吃飯。我們去，我去他都會另外準備一桌很豐盛的來招待。後來我說，我現在沒福報吃那麼好的。我說你那個佛塔寺那邊自己種的菜。道興法師是台灣去的，去那邊住了二十四年了，台灣妙通寺，高雄妙通寺。他去那邊幫助佛塔寺恢復那個寺廟，幫助那邊窮苦的人家修路，做出很多貢獻。那個山區裡面，窮得要命的人很多，沒得吃，家裡還要帶小孩到寺院來，他也收留了一些小孩。所以在十幾年前我去那邊旅遊，就見到他了，當初他正在蓋寺院，我都是支援他，人家要去供養，我就轉供養給他去蓋那個廟。他有回來台灣，來找我，我一定多多少少都會給他一些，支援他去蓋那個廟。現在蓋起來很莊嚴，現在供養的人也多了。</w:t>
      </w:r>
      <w:r>
        <w:t xml:space="preserve"> </w:t>
      </w:r>
    </w:p>
    <w:p w14:paraId="4CEA1DD4" w14:textId="77777777" w:rsidR="00E5162E" w:rsidRDefault="00E5162E">
      <w:pPr>
        <w:pStyle w:val="a3"/>
      </w:pPr>
      <w:r>
        <w:t xml:space="preserve">　　我就跟他講，他種的那些菜，那莊嚴去就是檢查他的菜園，他的菜園好漂亮，這個都是有機的。後來我說，你給我買個電鍋，買一個電鍋、一個電磁爐，就在寮房吃水煮菜，吃火鍋，水燒開，菜丟下去，放一點鹽巴，也不放油，因為拉肚子，不能吃油。後來有吃一點，我就這個放下去煮，我們三餐都這樣煮。那幾天，我吃了八天，感覺精神很好，身體都沒有負擔。所以真的，身體病都是吃出來的。但你到外面，人家請客到餐廳吃的，你就沒辦法了，你也不能給人家挑剔。莊嚴出去，她這樣挑剔，我已經感覺很不好意思，但是在她來講，她覺得她是需要這樣。如果不認識的人恐怕他也會誤會好像我們怎麼那麼挑剔，一直在找人家麻煩，好心好意招待你。實在講，現代人，還是有很多人對這個飲食健康這些常識還是很缺乏。</w:t>
      </w:r>
      <w:r>
        <w:t xml:space="preserve"> </w:t>
      </w:r>
    </w:p>
    <w:p w14:paraId="4C8737BD" w14:textId="77777777" w:rsidR="00E5162E" w:rsidRDefault="00E5162E">
      <w:pPr>
        <w:pStyle w:val="a3"/>
      </w:pPr>
      <w:r>
        <w:t xml:space="preserve">　　因此我們現在吃的東西都是有毒的，所以看到這一條，就想到現在這個飲食，你看這個稻米有農藥、蔬菜有農藥、水果有農藥，包括我們現在飲水都有毒，都有化學的。在高雄，有一次到莊慧師她們家去，過年前去給她們請吃火鍋。我就看她們，去用那個水桶提了好幾桶水。我說妳們那個水從哪裡來的？她說去買的。我說妳們家沒自來水？她說自來水不能喝的。高雄市的自來水是不能喝的，她說只能用洗東西的，不能吃的，要特別去買那個山泉水，買山泉水來喝。我說那個水污染那麼嚴重，自來水都不能喝，那你就想想看，那不能喝，那個都是有毒的。如果你喝下去，肯定是慢性中毒，雖然不是馬上被毒死，但是慢性。</w:t>
      </w:r>
      <w:r>
        <w:t xml:space="preserve"> </w:t>
      </w:r>
    </w:p>
    <w:p w14:paraId="7A7232CF" w14:textId="77777777" w:rsidR="00E5162E" w:rsidRDefault="00E5162E">
      <w:pPr>
        <w:pStyle w:val="a3"/>
      </w:pPr>
      <w:r>
        <w:t xml:space="preserve">　　現在我們雙溪真的福報很大，所以現在他們也貼一個，我也寫一個，說要愛惜這個水資源。你看自來水廠水出來都有一個藥水味，我們那邊都沒有。所以大家有空去一下，也是有福報的，光喝那個水也是一種福報，喝一個健康的水。我們是做這個以傳統式的那個過濾的水塔，石頭、石子、木炭、沙，這是自然過濾的，所以那個水沒有藥水味。那現在自來水出來的水都有藥水味，它要消毒。那個消毒，放那個消毒下去，是不是就沒毒了？很難講。所以還是雙溪那個水是最健康的、最天然的，因為我們上面也都沒有住人，也沒有什麼工業區，在過去又是水源保護區。所以有一些同修去，我也歡迎他們帶些水桶，帶回家去煮飯、泡茶也是非常好。而且那邊又天天做法會，佛力加持，那吃了又更營養。</w:t>
      </w:r>
      <w:r>
        <w:t xml:space="preserve"> </w:t>
      </w:r>
    </w:p>
    <w:p w14:paraId="0A1437A6" w14:textId="77777777" w:rsidR="00E5162E" w:rsidRDefault="00E5162E">
      <w:pPr>
        <w:pStyle w:val="a3"/>
      </w:pPr>
      <w:r>
        <w:t xml:space="preserve">　　我們現在如果吃到這個毒那怎麼辦？現在我們吃的幾乎都是毒，除非你不要出來，你一出來，那很難避免。那很難避免，我們現在就要解毒了。解毒最好的方法就是持大悲心咒，或者念觀音菩薩，你念到有感應，也能化解這些飲食的毒素。慈悲心可以解毒，江本博士那個水結晶的實驗，也給我們提供一個科學依據。有很臭的那個湖水，他去給它祈禱都能夠有半年清淨的時間，可見得我們人的意念是可以轉變境界，但是要專。再看下面一段：</w:t>
      </w:r>
      <w:r>
        <w:t xml:space="preserve"> </w:t>
      </w:r>
    </w:p>
    <w:p w14:paraId="44A785F0" w14:textId="77777777" w:rsidR="00E5162E" w:rsidRDefault="00E5162E">
      <w:pPr>
        <w:pStyle w:val="a3"/>
      </w:pPr>
      <w:r>
        <w:t xml:space="preserve">　　【九者。不為蠱毒害死。】</w:t>
      </w:r>
      <w:r>
        <w:t xml:space="preserve"> </w:t>
      </w:r>
    </w:p>
    <w:p w14:paraId="69CA2F96" w14:textId="77777777" w:rsidR="00E5162E" w:rsidRDefault="00E5162E">
      <w:pPr>
        <w:pStyle w:val="a3"/>
      </w:pPr>
      <w:r>
        <w:t xml:space="preserve">　　『蠱』是在大陸上有，聽說苗族都會放蠱。《太上感應篇》也有講，蠱毒是一種蟲，蟲類的，那這個是有毒的。如果是得罪人了，或者跟人家結怨，那被會放蠱的人放了蠱，就會被他毒害死了。這一類包括放一些符咒，被這個符咒，像新加坡講的，什麼降頭，被那個所害的，也包括在這一類裡面。反正用一些不好的東西來傷人的，來毒害人的，害人致死，都屬於這一類。念大悲心咒，也能避免被蠱毒這一類所害死。</w:t>
      </w:r>
      <w:r>
        <w:t xml:space="preserve"> </w:t>
      </w:r>
    </w:p>
    <w:p w14:paraId="0C9080CF" w14:textId="77777777" w:rsidR="00E5162E" w:rsidRDefault="00E5162E">
      <w:pPr>
        <w:pStyle w:val="a3"/>
      </w:pPr>
      <w:r>
        <w:t xml:space="preserve">　　【十者。不為狂亂失念死。】</w:t>
      </w:r>
      <w:r>
        <w:t xml:space="preserve"> </w:t>
      </w:r>
    </w:p>
    <w:p w14:paraId="1EAA4D95" w14:textId="77777777" w:rsidR="00E5162E" w:rsidRDefault="00E5162E">
      <w:pPr>
        <w:pStyle w:val="a3"/>
      </w:pPr>
      <w:r>
        <w:t xml:space="preserve">　　『狂亂失念』，就精神錯亂了，精神錯亂而死。現在我們看到「狂亂失念」，精神錯亂的人也很多。這一類也包括老人痴呆症這一類的，狂亂，老人痴呆也包括在這一類裡面，就精神錯亂了。在《無量壽經》講「痴惡、尪狂」，就這一類的，精神錯亂。這樣而死的，那這個也是惡死的一種，第十種。</w:t>
      </w:r>
      <w:r>
        <w:t xml:space="preserve"> </w:t>
      </w:r>
    </w:p>
    <w:p w14:paraId="066F1271" w14:textId="77777777" w:rsidR="00E5162E" w:rsidRDefault="00E5162E">
      <w:pPr>
        <w:pStyle w:val="a3"/>
      </w:pPr>
      <w:r>
        <w:t xml:space="preserve">　　【十一者。不為山樹崖岸墜落死。】</w:t>
      </w:r>
      <w:r>
        <w:t xml:space="preserve"> </w:t>
      </w:r>
    </w:p>
    <w:p w14:paraId="6E232D33" w14:textId="77777777" w:rsidR="00E5162E" w:rsidRDefault="00E5162E">
      <w:pPr>
        <w:pStyle w:val="a3"/>
      </w:pPr>
      <w:r>
        <w:t xml:space="preserve">　　『山樹崖岸』就是指高處，高的地方。山，從山上掉下來，那個摔下來，那個不曉得幾層樓高了。從樹上摔下來，那也是很高的，有的樹很高。「崖」就是那個懸崖，如果看到那個懸崖，也是很恐怖的。我們常常到大陸去旅遊，到黃山，什麼地方旅遊。現在又特別做那個透明玻璃的，那個很高，那個懸崖，那個透明玻璃看下去，那麼深，如果懼高症的人，看了那個腳都癢癢的，不敢走。那掉下去真的是粉身碎骨。這個崖岸，這個高的地方墜落下來摔死。這一類就是指高處摔死的，摔下來摔死。過去有人爬山，那個不小心掉下來，或者爬樹掉下來。那像海賢老和尚，那就很厲害了，一百十二歲還爬樹，大家擔心他會摔下來，老人摔下來那怎麼辦？他說沒事，他在念佛，沒事。大家看了心裡非常歡喜，年紀這麼大，爬樹還那麼俐落，一點事都沒有。</w:t>
      </w:r>
      <w:r>
        <w:t xml:space="preserve"> </w:t>
      </w:r>
    </w:p>
    <w:p w14:paraId="5689E78D" w14:textId="77777777" w:rsidR="00E5162E" w:rsidRDefault="00E5162E">
      <w:pPr>
        <w:pStyle w:val="a3"/>
      </w:pPr>
      <w:r>
        <w:t xml:space="preserve">　　這一段也包括現在墜樓死的，它不是山，但是那個都市裡面沒有山，有高樓大廈，從樓上摔下來摔死的。現在在都市裡面，從樓上摔下來，那不是不小心摔下來，自己跳下來的，自己跳下來摔死的。這現在報紙常常看，那個跳樓而死，這屬於這一類的，這一類也是惡死。所以我們看到這個山樹崖岸，就包括從高處掉下來摔死的。包括現在那個空難，空難是從高空，從高的地方摔下來，摔得粉身碎骨。持誦大悲咒也就不受這種惡死。或者念觀音菩薩也可以，念觀音菩薩。念觀音菩薩，遇到這個危險的地方也能夠化險為夷。</w:t>
      </w:r>
      <w:r>
        <w:t xml:space="preserve"> </w:t>
      </w:r>
    </w:p>
    <w:p w14:paraId="0384E6F7" w14:textId="77777777" w:rsidR="00E5162E" w:rsidRDefault="00E5162E">
      <w:pPr>
        <w:pStyle w:val="a3"/>
      </w:pPr>
      <w:r>
        <w:t xml:space="preserve">　　【十二者。不為惡人厭魅死。】</w:t>
      </w:r>
      <w:r>
        <w:t xml:space="preserve"> </w:t>
      </w:r>
    </w:p>
    <w:p w14:paraId="1C9D43EF" w14:textId="77777777" w:rsidR="00E5162E" w:rsidRDefault="00E5162E">
      <w:pPr>
        <w:pStyle w:val="a3"/>
      </w:pPr>
      <w:r>
        <w:t xml:space="preserve">　　這個『厭魅』，也是用一些不好的符咒，咒詛，這個方面，詛咒這一類的。這個詛咒能夠把人咒死，的確是有這個事情。我們看海賢老和尚這個光碟，老和尚一直給我們講，我們慢慢也多看幾遍，慢慢多了解。如果老和尚沒有一直提，我是不會那麼留意，大概頂多是看個一遍，那看個一遍，也囫圇吞棗，反正就是記錄一個老和尚，不會看得那麼深入。師父他看三十遍，他看得很深入，他也看出門道了，告訴我們多看。他說他一個堂弟，他偷了，一個冬瓜被偷了，他就小聲去咒，說誰偷了冬瓜就讓他長瘡害病。他小聲這樣念，這樣給他詛咒，給他念，就讓他長瘡害病。看誰偷了，偷的人就讓他長瘡害病。結果他的堂弟真的就躺在床上，全身長瘡，痛得叫苦連天。那他的母親就說，堂弟也不過偷你個冬瓜，你就咒得他全身長瘡，這個爬不起來。後來他發現，他這個念力怎麼這麼厲害，叫他長瘡真的他就長瘡了。後來就改個念頭了，就趕快叫他好了吧，趕快叫他好了吧！後來真的，他那念一念，他堂弟真的病就好了。</w:t>
      </w:r>
      <w:r>
        <w:t xml:space="preserve"> </w:t>
      </w:r>
    </w:p>
    <w:p w14:paraId="5843F620" w14:textId="77777777" w:rsidR="00E5162E" w:rsidRDefault="00E5162E">
      <w:pPr>
        <w:pStyle w:val="a3"/>
      </w:pPr>
      <w:r>
        <w:t xml:space="preserve">　　他這個公案，我最近印了一本古書，也是民國初年，我們佛門居士大德編的，裡面記載以前有一個出家人，好像有幾個人就是去侮辱他，毀謗、侮辱，去侮辱這個出家人。那這個出家人就是懷恨在心，所以就是念念詛咒他，毀謗他這個人，用文字給他毀謗，就咒詛他們這個一家人不得好死。他每一次，他這種意念非常強烈，每念一次，頭在那個鐘撞一下。人家他那種意念，那種詛咒那種意念，那種心非常強烈。後來果然三年，那個給他毀謗的那個一家人都得到惡病而死，真的是不得好死。後來這個公案，這個有一個評論，說被咒死那個就是自己罪有應得，造罪業。那這個出家人也是，那個報復心也是滿強的，他那個意念很強烈，他很專心的時候，它就產生作用。如果我們念大悲咒也能避免這一類的，萬一被人有這種惡念來詛咒，或者放符放什麼，可以避免被這樣害死。</w:t>
      </w:r>
      <w:r>
        <w:t xml:space="preserve"> </w:t>
      </w:r>
    </w:p>
    <w:p w14:paraId="4245FC59" w14:textId="77777777" w:rsidR="00E5162E" w:rsidRDefault="00E5162E">
      <w:pPr>
        <w:pStyle w:val="a3"/>
      </w:pPr>
      <w:r>
        <w:t xml:space="preserve">　　好，我們今天時間到了，我們就先學到這一段。這一段的經文如果要細講是很多，我們現在就是大概簡單來跟大家分享。我們下一次要繼續講，時間再跟大家通知。我們在網路上通知大家，收看網路的同修，天天看網路，信息隨時可以收看到。那我們現場的同修，都比較常來道場共修，現在電話連絡也是方便，大家可以留個電話，因為人不多，留個電話，我們要講隨時就通知大家。好，那我們今天就學習到此地，祝大家福慧增長，法喜充滿，阿彌陀佛。</w:t>
      </w:r>
    </w:p>
    <w:sectPr w:rsidR="00E516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C3C89" w14:textId="77777777" w:rsidR="00E5162E" w:rsidRDefault="00E5162E" w:rsidP="00303CB0">
      <w:r>
        <w:separator/>
      </w:r>
    </w:p>
  </w:endnote>
  <w:endnote w:type="continuationSeparator" w:id="0">
    <w:p w14:paraId="6811C768" w14:textId="77777777" w:rsidR="00E5162E" w:rsidRDefault="00E5162E" w:rsidP="0030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06E4" w14:textId="77777777" w:rsidR="00E5162E" w:rsidRDefault="00E5162E" w:rsidP="00303CB0">
      <w:r>
        <w:separator/>
      </w:r>
    </w:p>
  </w:footnote>
  <w:footnote w:type="continuationSeparator" w:id="0">
    <w:p w14:paraId="0F3F903F" w14:textId="77777777" w:rsidR="00E5162E" w:rsidRDefault="00E5162E" w:rsidP="00303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B0"/>
    <w:rsid w:val="00303CB0"/>
    <w:rsid w:val="007931EE"/>
    <w:rsid w:val="00E5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124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C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C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C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C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12061</Characters>
  <Application>Microsoft Office Word</Application>
  <DocSecurity>0</DocSecurity>
  <Lines>100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