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FC51F" w14:textId="77777777" w:rsidR="001E708A" w:rsidRDefault="001E708A">
      <w:r>
        <w:t xml:space="preserve">認識觀世音菩薩．如何如理如法誦持大悲咒　　悟道法師主講　　（第十四集）　　</w:t>
      </w:r>
      <w:r>
        <w:t>2015/2/2</w:t>
      </w:r>
      <w:r>
        <w:t xml:space="preserve">　　台灣華藏淨宗學會　　檔名：</w:t>
      </w:r>
      <w:r>
        <w:t xml:space="preserve">WD21-065-0014 </w:t>
      </w:r>
    </w:p>
    <w:p w14:paraId="6D8A31E4" w14:textId="77777777" w:rsidR="001E708A" w:rsidRDefault="001E708A">
      <w:pPr>
        <w:pStyle w:val="a3"/>
      </w:pPr>
      <w:r>
        <w:t xml:space="preserve">　　「如何如理如法誦持大悲咒」。諸位同修，及網路前的同修，大家晚上好，阿彌陀佛。今天我們學習到第十二段，「觀世音菩薩說持誦大悲咒能得十五種善生」。請大家翻開經本，這段經文在第二十一頁倒數第三行。網路的同修如果沒有經本，大家用聽的就好。第二十一頁倒數第三行，從最下面兩個字看起：</w:t>
      </w:r>
      <w:r>
        <w:t xml:space="preserve"> </w:t>
      </w:r>
    </w:p>
    <w:p w14:paraId="69A8ECF0" w14:textId="77777777" w:rsidR="001E708A" w:rsidRDefault="001E708A">
      <w:pPr>
        <w:pStyle w:val="a3"/>
      </w:pPr>
      <w:r>
        <w:t xml:space="preserve">　　【得十五種善生者。】</w:t>
      </w:r>
      <w:r>
        <w:t xml:space="preserve"> </w:t>
      </w:r>
    </w:p>
    <w:p w14:paraId="1096AFCC" w14:textId="77777777" w:rsidR="001E708A" w:rsidRDefault="001E708A">
      <w:pPr>
        <w:pStyle w:val="a3"/>
      </w:pPr>
      <w:r>
        <w:t xml:space="preserve">　　從這裡看起。這一段經文要給我們講持誦大悲咒能夠得到十五種善生。前面經文給我們講，「不被如是十五種惡死」，這個惡死就是我們一般講的不好死，就是不得好死，就是橫死，意外的，種種這個不是善終，舉出十五種。這個十五種，也是十五種大類，每一種，每一個種類，都有很多，這個是舉出一個代表。凡是不得善終，不好死的，都包括在這十五種惡死裡面。比如說這個十五種惡死，那這個像現在車禍，這個古時候也是有，但是比較少，現在就非常多了，這一類的也都歸在這十五惡死。誦持大悲神咒，不被如是十五種惡死，也就是可以避免。</w:t>
      </w:r>
      <w:r>
        <w:t xml:space="preserve"> </w:t>
      </w:r>
    </w:p>
    <w:p w14:paraId="7FE2DB34" w14:textId="77777777" w:rsidR="001E708A" w:rsidRDefault="001E708A">
      <w:pPr>
        <w:pStyle w:val="a3"/>
      </w:pPr>
      <w:r>
        <w:t xml:space="preserve">　　接著觀音菩薩又給我們講，可以得到十五種善生，這個也是舉出十五種，十五個種類。我們學經，總是要舉一反三，所謂觸類旁通。因為經文往往受文字的限制，所以不能講得很多，為了方便大眾的讀誦，太冗長，大家讀誦起來就不是很方便了。因此古來祖師大德都有做註解。實在講每一句經文，甚至每一個字，都是無量義。舉一反三，是儒家孔老夫子教學教弟子要懂得舉一反三。我們學佛，舉一反三，也就是要觸類旁通，不能呆呆板板給它看作一個意思而已。它引申出來那就非常的深廣，濃縮起來就是一句經文，給它展開就無量義了，我們要這麼看，這樣才能真正理解如來真實義。所以這個十五種是十五種大類，我們不能只給它看作那這樣就十五種，其實每一種如果引申、推展就無量無邊。我們看第一種善生：</w:t>
      </w:r>
      <w:r>
        <w:t xml:space="preserve"> </w:t>
      </w:r>
    </w:p>
    <w:p w14:paraId="3D005FA3" w14:textId="77777777" w:rsidR="001E708A" w:rsidRDefault="001E708A">
      <w:pPr>
        <w:pStyle w:val="a3"/>
      </w:pPr>
      <w:r>
        <w:t xml:space="preserve">　　【一者。所生之處常逢善王。】</w:t>
      </w:r>
      <w:r>
        <w:t xml:space="preserve"> </w:t>
      </w:r>
    </w:p>
    <w:p w14:paraId="5261D2E5" w14:textId="77777777" w:rsidR="001E708A" w:rsidRDefault="001E708A">
      <w:pPr>
        <w:pStyle w:val="a3"/>
      </w:pPr>
      <w:r>
        <w:t xml:space="preserve">　　這是第一種善生。我們所生長的處所，或者我們講將來往生的處所，往生的處所，當然善生在六道裡面它必定是指人天善道，如果往生到三惡道那就不是善生了，必定是指人天善道。這個王，這個地方特別是指人道。我們在人間，特別我們現在生長在這個時代，在這個地球上，我們都希望生長在善王統治之下這個國土，這個國家，總不希望生在一個惡王統治的地方，這個也是我們一般人所希求的。這個王它是領導的意思，一個國家的國王，在過去帝王時代是最有權威的，權威是最大的，發號施令。發號施令的人，權力在他手上，如果這個領導的人他不善，下面被他領導的人，被他統治的人，被他所管理的人，那後果就可想而知了。在我們中國歷史，外國也是一樣，自古以來，如果這個時代不是善王在統治，出了一個昏君、暴君，那個人民就要受苦受難了。如果出了個明君，那大家都享福了。</w:t>
      </w:r>
      <w:r>
        <w:t xml:space="preserve"> </w:t>
      </w:r>
    </w:p>
    <w:p w14:paraId="0DE47D80" w14:textId="77777777" w:rsidR="001E708A" w:rsidRDefault="001E708A">
      <w:pPr>
        <w:pStyle w:val="a3"/>
      </w:pPr>
      <w:r>
        <w:t xml:space="preserve">　　這裡的善王這個善標準在哪裡？標準在《十善業道經》，十善業道。我們如果讀過《地藏經》，今天是我們農曆十四號，我們社團每個月十齋日，除了念一部《無量壽經》之外，會加誦一部《地藏經》。《地藏經》大家如果讀過，其中有一位地藏菩薩也是做國王的，《地藏經》大家都念過，如果有念過的同修，這段經文大家應該都</w:t>
      </w:r>
      <w:r>
        <w:lastRenderedPageBreak/>
        <w:t>非常熟悉。因為佛舉出地藏菩薩過去世的因緣，舉了四個代表。第一個是長者子，大長者子，這個長者子看到佛相好莊嚴，知道這個不是父母生的，一定是修來的，就請教佛這個怎麼修的？佛就給他開示了，說這個是累劫度苦難眾生，度很多眾生離苦得樂，特別是三惡道的眾生。三惡道是最苦，三惡道，地獄道是苦中苦的，最為痛苦的就是地獄。他發願要度這個最苦眾生，就三惡道最苦的優先去度脫，再度人天道，再度其他的。所以就發願了，眾生沒有度盡他就不成佛，這些所有的苦難眾生，就是不但要給他度出離六道，而且還要度他成佛，這個願發得實在是最圓滿。</w:t>
      </w:r>
      <w:r>
        <w:t xml:space="preserve"> </w:t>
      </w:r>
    </w:p>
    <w:p w14:paraId="11AF56F8" w14:textId="77777777" w:rsidR="001E708A" w:rsidRDefault="001E708A">
      <w:pPr>
        <w:pStyle w:val="a3"/>
      </w:pPr>
      <w:r>
        <w:t xml:space="preserve">　　因為度眾生都是幫助眾生離苦得樂，但是這個層次很多。比如說地獄道，在阿鼻地獄給他超度，讓他提升到一般的地獄，那就有進步了，就比較沒那麼苦了，受苦的時間也縮短了，這個就對他有幫助。如果在這個大地獄裡面再給他超度了到小地獄，那又更進步了；從地獄裡面給他超度到鬼道，又提升了；從鬼道再超度到畜生道，又提升了；畜生道再超度到修羅道，又提升了；修羅道再超度到人道、到天道，那這還在六道裡面。如果再幫助他超越六道，就證得阿羅漢、辟支佛，十法界裡面四聖法界，聲聞、緣覺、菩薩、佛，還沒有明心見性的佛。這個十法界一層一層都是超度。然後再給他超度，這個超度的意思就是幫助他的意思，幫助他破無明，超越十法界，入一真法界，那又更殊勝了。破了無明，後面還有四十一個位次，無明習氣不是一下能斷得乾淨的，要經歷四十一個位次，才能把無始無明那個習氣淘汰乾淨，才能圓滿成佛，那時間又非常的長。地藏菩薩發願，就是要把眾生度到成究竟圓滿佛，所有的眾生統統要幫助他成究竟圓滿佛，他自己才要成佛，你看他這個願發得實在是最圓滿了。因此這個長者子就成為地藏菩薩，地藏菩薩就發這個願的，眾生沒有度盡，而且度盡不是說從三惡道給他度到三善道，還要度他一直到成佛，這個願發得</w:t>
      </w:r>
      <w:r>
        <w:t>多大！所以這個第一個《地藏菩薩本願經》我們看到這一個。</w:t>
      </w:r>
      <w:r>
        <w:t xml:space="preserve"> </w:t>
      </w:r>
    </w:p>
    <w:p w14:paraId="0EA815CE" w14:textId="77777777" w:rsidR="001E708A" w:rsidRDefault="001E708A">
      <w:pPr>
        <w:pStyle w:val="a3"/>
      </w:pPr>
      <w:r>
        <w:t xml:space="preserve">　　第二個，光目女、婆羅門女，這兩位代表大家會比較印象深刻一點，都是母親不信因果的，造惡業墮到地獄的。她發了這個眾生度盡方成佛道，發這個大願，為母親發這個願，把那個母親從地獄道，把她超度到人天善道，而且給她超度到超越三界六道。這兩位代表我們印象會比較深刻。另外就是兩個國王，這兩個國王他們治理國家，用什麼來治？用十善，十善來治國，十善就是《十善業道經》，來治理國家。他們鄰國，就是他們這兩個國王，他們用十善治國，當然他們國家就治得很好，但是鄰國，他們旁邊那個國家都不修十善，都在造惡業的。造惡業，不修十善，那肯定要造十惡業。那造惡業必定墮惡道，那果報就很慘。這兩個國王看到這個情形，看到旁邊這個國家都在造惡業，他們兩個就發願了，怎麼來幫助這些人？一個國王發願，我要趕快成佛來度他們；那另外一個國王發願，我沒有先把這些人都度到成佛我不成佛。發願成佛的那個國王成佛了，成佛來度眾生了；發願眾生沒有度盡他就不成佛，這個國王就是地藏菩薩。</w:t>
      </w:r>
      <w:r>
        <w:t xml:space="preserve"> </w:t>
      </w:r>
    </w:p>
    <w:p w14:paraId="61592BAB" w14:textId="77777777" w:rsidR="001E708A" w:rsidRDefault="001E708A">
      <w:pPr>
        <w:pStyle w:val="a3"/>
      </w:pPr>
      <w:r>
        <w:t xml:space="preserve">　　凡是發這個願的人跟地藏菩薩這個本願就相應了。所以地藏菩薩不是只有一個人、二個人，經典舉出四個代表，四個。四個，就這四個嗎？我看就不止，我看現在很多法師要發願學地藏菩薩。我們台灣有個法師，也頗有名氣的，有一次，韓館長在世的時候，大概二十年前，二十年前的事情，有一次在台北一個素菜餐廳吃中飯，大家約在那裡吃中飯，那次我也去參加。這個法師知道家師他是修淨土的，他一坐下來吃麵，吃了之後，他就給家師淨老和尚講，他說我是修地藏法門的，我將來要到地獄去度眾生。這個意思就是說，我們淨老和尚是修淨土，你要去西方，我是要去地獄的，我們兩個人的方向是不一樣的。我在旁邊聽，我在旁邊看。</w:t>
      </w:r>
      <w:r>
        <w:t xml:space="preserve"> </w:t>
      </w:r>
    </w:p>
    <w:p w14:paraId="34ED22ED" w14:textId="77777777" w:rsidR="001E708A" w:rsidRDefault="001E708A">
      <w:pPr>
        <w:pStyle w:val="a3"/>
      </w:pPr>
      <w:r>
        <w:lastRenderedPageBreak/>
        <w:t xml:space="preserve">　　地藏菩薩發這個願非常好，但是願發了之後要有行動，要行。行是什麼？要修行。地藏菩薩發願，眾生沒有統統度到成佛他不示現成佛。不示現成佛，他是以菩薩的身分，所以叫地藏菩薩。我們發這個願，如果我們不是菩薩，那是什麼？那就六道凡夫。六道凡夫，實在講，「泥菩薩過河，自身難保」，你自己度自己都度不了，你怎麼去度眾生？地藏菩薩去地獄的確去幫助眾生的。如果我們是凡夫，墮到地獄是怎麼去？不是願力去的，是造作惡業牽引我們去那邊受報的。受報，你要在裡面受罪的。那身分不一樣的，你怎麼去幫助眾生，自己就還要別人來幫忙？這個大家如果不容易懂，我就講一個簡單的例子大家比較容易有個概念。在二十年前，這個大乘精舍樂崇輝居士請我去土城看守所，好像一個禮拜去那邊演講一次。我們去就是講師的身分，教誨師，講師，去那邊教化眾生，教化那些被關在裡面的眾生。我們用一個比喻就是說，我們外面去那邊講經說法，去幫助那些人，那就是地藏菩薩；如果自己是犯罪被抓進去的，那這個就不一樣了，你在裡面你還是要去受罪的。我用這樣的一個比喻大家可以有個概念。</w:t>
      </w:r>
      <w:r>
        <w:t xml:space="preserve"> </w:t>
      </w:r>
    </w:p>
    <w:p w14:paraId="0861B5D8" w14:textId="77777777" w:rsidR="001E708A" w:rsidRDefault="001E708A">
      <w:pPr>
        <w:pStyle w:val="a3"/>
      </w:pPr>
      <w:r>
        <w:t xml:space="preserve">　　所以到地獄去度眾生必定是菩薩的身分，雖然他發願不成佛，但是他是菩薩。地藏菩薩他是什麼地位的菩薩？等覺菩薩。等覺菩薩，實際上他已經成佛了，他只是沒有示現那個成佛的樣子，一直以菩薩的身分在幫助佛來度眾生。但是他是等覺菩薩，距離成佛，只是一個示現而已。實際上很多佛都是地藏菩薩的學生，學生那麼多都成佛，那老師還不成佛嗎？當然他早就成佛了，只是說在形相上他沒有示現這樣而已。</w:t>
      </w:r>
      <w:r>
        <w:t xml:space="preserve"> </w:t>
      </w:r>
    </w:p>
    <w:p w14:paraId="2789C77B" w14:textId="77777777" w:rsidR="001E708A" w:rsidRDefault="001E708A">
      <w:pPr>
        <w:pStyle w:val="a3"/>
      </w:pPr>
      <w:r>
        <w:t xml:space="preserve">　　我們現在不要講等覺菩薩這麼高，差妙覺就差一個位次，不要說等覺菩薩這麼高，我們就說圓教初住位菩薩，就是破一品無明，證一分法身，明心見性、大徹大悟這樣的菩薩，起碼也要這樣的菩薩，他才夠資格去地獄度眾生。實在講，十法界明心見性的菩薩，盡虛空遍法界，哪個世界眾生跟他有緣，他都能夠去示現八相成道，圓初住就有這個能力了。你最起碼也要圓教初住位菩薩這樣的身分，就是禪宗講的明心見性、大徹大悟這樣的，起碼破一品無明，證一分法身，《楞嚴經》、《圓覺經》講的都是這個圓初住，剛剛破無明。他雖然是圓初住，四十一個位次是第一個位次，但是佛的世界，他可以去那個世界示現八相成道，圓初住就有這個能力，起碼也要這樣的地位，不要說到等覺那麼高。</w:t>
      </w:r>
      <w:r>
        <w:t xml:space="preserve"> </w:t>
      </w:r>
    </w:p>
    <w:p w14:paraId="6BB6935F" w14:textId="77777777" w:rsidR="001E708A" w:rsidRDefault="001E708A">
      <w:pPr>
        <w:pStyle w:val="a3"/>
      </w:pPr>
      <w:r>
        <w:t xml:space="preserve">　　這個地位就是《心經》講的，「觀自在菩薩，行深般若波羅多時，照見五蘊皆空，度一切苦厄」，那就是明心見性。你自己一切苦厄都度了，你就可以去度眾生了，可以幫助眾生也度一切苦厄。如果自己還是一身的苦厄，那你怎麼去幫助眾生度一切苦厄？那這個肯定是做不到。起碼要這個境界，像《金剛經》講的，前半部破四相，破四相就是初果須陀洹就破了，到阿羅漢，到後面破四見，那就圓初住了。無我相、無人相、無眾生相、無壽者相，這個身見都破了，初果須陀洹，小乘初果須陀洹，圓教初信位菩薩。後面破四見，就入圓初住了。起碼要《金剛經》、《心經》這個境界，你發願去地獄度眾生才能落實，現在大陸都講落實，才能做得到。如果是凡夫一個，發這個願就變成空願，這個願是發了，但是不能兌現，不能兌現就變成空願。發了那個空願就沒有意義，不但幫不了眾生，也幫不了自己。因此這個願它後面要行，要修行，以這個行來滿你的願。</w:t>
      </w:r>
      <w:r>
        <w:t xml:space="preserve"> </w:t>
      </w:r>
    </w:p>
    <w:p w14:paraId="56408D9C" w14:textId="77777777" w:rsidR="001E708A" w:rsidRDefault="001E708A">
      <w:pPr>
        <w:pStyle w:val="a3"/>
      </w:pPr>
      <w:r>
        <w:t xml:space="preserve">　　你看佛菩薩發願，願發了之後後面都有行，行就是修行。修行從哪裡修？在四弘誓願，你第一個發願，我們做《三時繫念》，每一時都要念一遍，「眾生無邊誓願度」，這個跟地藏菩薩、所有佛菩薩發的願都一樣的，我們也在發了，我們每次在念都發一次。第一願發了之後，接下來要怎麼樣？其實後面三願都是為了落實第一願的，再接下來你要「煩惱無盡誓願斷」，你要斷煩惱。第二願是我們現在修學的一個關鍵，你要斷煩惱。煩惱有見思煩惱、塵沙煩惱、無明煩惱，這三層，這個都要斷。無盡，煩惱無盡，就是見思、塵沙、無明三重煩惱統統要斷，要斷了才能學法門。學法門不是為自己，我們自己修行一個法門就夠了，就能成佛了，不需要多，不需要兩個、三個，一個就夠了。那學那麼多幹什麼？就是為度眾生的，眾生根器不一樣，千差萬別，不是一個法門就眾生都能接受的。所以學無量法門也是為度眾生，斷煩惱也是為度眾生，後面的「佛道無上誓願成」，你成佛還是為了眾生無邊誓願度。</w:t>
      </w:r>
      <w:r>
        <w:t xml:space="preserve"> </w:t>
      </w:r>
    </w:p>
    <w:p w14:paraId="05857B4F" w14:textId="77777777" w:rsidR="001E708A" w:rsidRDefault="001E708A">
      <w:pPr>
        <w:pStyle w:val="a3"/>
      </w:pPr>
      <w:r>
        <w:t xml:space="preserve">　　我們成佛度眾生才能度得圓滿。圓滿怎麼講？好像很多佛都成佛了，怎麼眾生還這麼多沒得度，他們就成佛了？這個圓滿的意思怎麼講？圓滿就是佛他能度等覺以下的，一直到地獄眾生他都能度，這個就圓滿。不然等覺菩薩，他最多只能度十地菩薩，跟他同樣的他就度不了了。佛他就上自等覺菩薩，下至地獄眾生，他統統可以幫助他們，他就幫助眾生他圓滿了，是這個意思，是這個講法。</w:t>
      </w:r>
      <w:r>
        <w:t xml:space="preserve"> </w:t>
      </w:r>
    </w:p>
    <w:p w14:paraId="6CD82CCF" w14:textId="77777777" w:rsidR="001E708A" w:rsidRDefault="001E708A">
      <w:pPr>
        <w:pStyle w:val="a3"/>
      </w:pPr>
      <w:r>
        <w:t xml:space="preserve">　　這個善王，我們都希望生在一個善王統治的地方，但是現在我們全世界也很難找到很標準的修十善的這樣的國王，這樣的領導人，很難。如果你不是以這個十善來治理國家，來教導人民，那就不是善王。不是善王就是惡王了，造惡業，大家就非常痛苦了。王的意思很廣，凡是在上位領導的都叫王。你不要只看到他是做總統的、做國王的，其實它這個層次很多，你在一個公司，你當老闆，那這個公司你就是王。現在在大陸、在台灣，還有其他地方，有一些企業家、老闆，都接受我們淨老和尚這三個根，儒家的《弟子規》、道家的《太上感應篇》、佛家的《十善業道經》，中國優良的傳統文化，來教化他們的幹部、員工。現在他們一直，很多都是這樣在修的。這個老闆他能接受這個來教導他公司上上下下全體的工作人員，他在這個公司他就是善王，在這個公司上班的人他就有福了。如果這個公司的老闆他不是以這三個根來教這些幹部、員工，反過來就是十惡業，貪瞋痴這些惡業，大家都沒有好結果，縱然現在眼前看很好，但是時間也不長。現在好是過去生修的福報，這一生造惡業，福報享盡了，苦難就來了。</w:t>
      </w:r>
      <w:r>
        <w:t xml:space="preserve"> </w:t>
      </w:r>
    </w:p>
    <w:p w14:paraId="3C3BFA5C" w14:textId="77777777" w:rsidR="001E708A" w:rsidRDefault="001E708A">
      <w:pPr>
        <w:pStyle w:val="a3"/>
      </w:pPr>
      <w:r>
        <w:t xml:space="preserve">　　因此提倡十善業，做一個領導人提倡十善業，我們現在老和尚講的三個根。比如說做一個市長，他用這三個根來教化市民，他自己帶頭來修、來做，他就是善王了。如果不是以這三個根這個標準，那就不是善王。我們想生到一個善王統治的地方，特別現在我們台灣這個民主社會，用佛經的道理來講就非常明顯。善王就是這個地區的人民都修善，他感應來統治的就是善王；如果這個地區是惡王在統治，說明這個地區造惡業的人多，他就感應這個惡王來統治。現在我們台灣都民主選舉的，那個善惡都是你選出來的，這個都很明確了。你多數造惡業的人，現在是少數服從多數，造惡業的人多，選出來就是惡王，跟他才相應。善跟善相應，惡跟惡相應，這個就很明顯。</w:t>
      </w:r>
      <w:r>
        <w:t xml:space="preserve"> </w:t>
      </w:r>
    </w:p>
    <w:p w14:paraId="64006A52" w14:textId="77777777" w:rsidR="001E708A" w:rsidRDefault="001E708A">
      <w:pPr>
        <w:pStyle w:val="a3"/>
      </w:pPr>
      <w:r>
        <w:t xml:space="preserve">　　善惡的標準在《十善業道》，《地藏經》給我們講得很清楚，《地藏菩薩本願經》，其中有一個地藏菩薩代表，這兩個國王都是以十善來教導人民。像現在斯里蘭卡，現在是一個新的總統，過去前一任的總統，老和尚去跟他交流。這個國家兩千三百年了，都是以三皈五戒、八關齋戒在教導人民，以佛這個教誡來治國，到現在還保持。所以能夠保持這個的領導者就是善王，生到這個國家地區就有福報了。能夠生到這個國家地區，必須也是自己修善才感應生到這個國家地區來。現在誦持大悲神咒，大悲神咒是觀音菩薩，誦這個咒幫我們斷惡修善，惡業消滅，善根增長，當然我們所生之處就會常逢善王。這是第一種善生，這個跟善王有緣。</w:t>
      </w:r>
      <w:r>
        <w:t xml:space="preserve"> </w:t>
      </w:r>
    </w:p>
    <w:p w14:paraId="7EFBAFE4" w14:textId="77777777" w:rsidR="001E708A" w:rsidRDefault="001E708A">
      <w:pPr>
        <w:pStyle w:val="a3"/>
      </w:pPr>
      <w:r>
        <w:t xml:space="preserve">　　【二者。常生善國。】</w:t>
      </w:r>
      <w:r>
        <w:t xml:space="preserve"> </w:t>
      </w:r>
    </w:p>
    <w:p w14:paraId="1897B172" w14:textId="77777777" w:rsidR="001E708A" w:rsidRDefault="001E708A">
      <w:pPr>
        <w:pStyle w:val="a3"/>
      </w:pPr>
      <w:r>
        <w:t xml:space="preserve">　　這個『常生善國』，「常」就是常常，第一個是常逢善王，善王住的地方就叫善國。我們往生到善王統治的國家，我們生生世世都生到善國去，這個善國就是有文化的地方，有文化、倫理道德的國家，這個地方就叫善國。這善國，我們在佛經講叫中國。現在我們台灣有很多人要去中國化，我就跟他們講，我說這個可不能去，去掉你就麻煩了。中國，在佛經講是很好的一個國家，叫中國。但這不是指現在的這個國號，不是指國號，是指什麼？這個國家地區，現在的國號只是一個名稱。中國它的意思是這個地方有佛法的地方。我們再展開來講，有文化的地方，在我們中國儒釋道，有這個教育的地方，這個地方叫中國。不是現在這個國籍，這個國號。現在這個國籍是國父推翻滿清，國號稱為中華民國，我們現在台灣還用這個中華民國，現在大陸改成中華人民共和國。但是之前，清朝叫什麼？大清國。大家有沒有看過清朝那個銅板？打那個字，我看了三個字是大清國。明朝那一定是大明國，唐朝是大唐國，它那個國號每一個朝代是不一樣的。</w:t>
      </w:r>
      <w:r>
        <w:t xml:space="preserve"> </w:t>
      </w:r>
    </w:p>
    <w:p w14:paraId="0E7F2062" w14:textId="77777777" w:rsidR="001E708A" w:rsidRDefault="001E708A">
      <w:pPr>
        <w:pStyle w:val="a3"/>
      </w:pPr>
      <w:r>
        <w:t xml:space="preserve">　　現在為什麼那個國號都不一樣我們都稱中國？因為滿清亡國之前，歷朝歷代，我們每個朝代，不管改朝換代，五千年的歷史文化它傳承不斷。國號改了，政治這個權力轉移了，但是它那個教育它沒改。就連蒙古，它不是漢族，它是蒙古族，他們有他們的語言文字，有他們的文化，它入主中原，它也學中原的文化，學儒家的、學道家的、學佛家的。滿清是滿族，它也不是漢族，它入主中原取得政權，它也是學這個傳統文化。現在反而中華民國成立就沒了，只是一個國號，但是內容沒有了，現在學西洋的，都是學西洋的。所以中國不是指那個國號，是指有文化水平的地方，有倫理道德教育的，就是我們現在淨老和尚提出來的，有《弟子規》、《感應篇》、《十善業道》這種教學的地方，這個國家叫善國。</w:t>
      </w:r>
      <w:r>
        <w:t xml:space="preserve"> </w:t>
      </w:r>
    </w:p>
    <w:p w14:paraId="3E0A0B65" w14:textId="77777777" w:rsidR="001E708A" w:rsidRDefault="001E708A">
      <w:pPr>
        <w:pStyle w:val="a3"/>
      </w:pPr>
      <w:r>
        <w:t xml:space="preserve">　　如果不是以這個在教導人民那就不是善國。不是善國，教人民教什麼？教自私自利，教不孝父母、不敬師長，教這個，現在都教這個，現在學校都教這個。所以我們現在在台灣不是善國，要搞清楚。雖然國號叫中華民國，那個跟佛經講那個中國意思是不一樣的。為什麼？家庭教育沒有了，學校教育沒有了，社會教育也沒有了，統統沒有了。現在在家裡做父母不好做，兒女不孝，不聽話；在學校老師，學生不好教，學生也不聽話，學生有什麼問題統統要怪老師。我剛才聽莊嚴講，她那個姪子，他們在新竹，一個學校，他們孩子上學的學校，那個學生說流汗流太多了，那個家長去罵老師說，我兒子流汗流那麼多，你怎麼都不知道？去怪老師沒有給他擦汗。你說現在我們台灣在教什麼？教十惡業，教不孝父母、不敬師長，教這些。得到果報不好，再怨天尤人。所以真正有智慧的人他會有所選擇的。</w:t>
      </w:r>
      <w:r>
        <w:t xml:space="preserve"> </w:t>
      </w:r>
    </w:p>
    <w:p w14:paraId="2263F996" w14:textId="77777777" w:rsidR="001E708A" w:rsidRDefault="001E708A">
      <w:pPr>
        <w:pStyle w:val="a3"/>
      </w:pPr>
      <w:r>
        <w:t xml:space="preserve">　　這個我們看《論語．里仁篇》，里仁他都選擇居住的地方。像孟母三遷，就找個好環境，讓這個兒女學好，這個地區就叫善國。國有大有小，我們也不要給它想像得那國一定很大。以前大概我們現在一個像現在新北市，這就是大國了，就很大的國了；小一點的就是鄉鎮，它是小國。所以周朝八百諸侯，這個地方都不大，有大有小。現在這個地球上也是，有國家很大，有的很小。有的國家才十幾萬人，二、三十萬人，它也是一國，一個島它就一國了。像新加坡還沒有我們台北市大，它也是一國。如果我們台灣要像諸侯一樣，那可以好幾十國了，台灣就可以好幾十國了，個個獨立。你今天台北市到新北市要辦簽證，不然你就要用飛過去的。所以這個國我們一定要知道它的意思，常生善國。</w:t>
      </w:r>
      <w:r>
        <w:t xml:space="preserve"> </w:t>
      </w:r>
    </w:p>
    <w:p w14:paraId="706AA570" w14:textId="77777777" w:rsidR="001E708A" w:rsidRDefault="001E708A">
      <w:pPr>
        <w:pStyle w:val="a3"/>
      </w:pPr>
      <w:r>
        <w:t xml:space="preserve">　　你念大悲咒，為什麼會常生善國？因為你有善心。你有善心，觀音菩薩是大慈大悲，那是純淨純善，當然你誦這個咒，佛力加持，啟發我們的善根，你所生之處當然就生到善國。但是這個善國標準也很多，比如說在這個地球上，不同的國家，有的比較好，有的比較不好。比較有污染的地方那就不善，這個國家不是很好。現在我們淨老和尚講的標準，現在說地球最後一塊淨土是澳洲跟紐西蘭，這一塊淨土，其他都被污染了。所以他老人家現在道場建在那裡。但是那邊地是沒有污染，如果沒有文化，沒多久還是會被污染的，不好的文化進去，因為這個污染是人製造的。所以老和尚把這個中國優良的傳統文化帶到那邊去了。</w:t>
      </w:r>
      <w:r>
        <w:t xml:space="preserve"> </w:t>
      </w:r>
    </w:p>
    <w:p w14:paraId="4659B17F" w14:textId="77777777" w:rsidR="001E708A" w:rsidRDefault="001E708A">
      <w:pPr>
        <w:pStyle w:val="a3"/>
      </w:pPr>
      <w:r>
        <w:t xml:space="preserve">　　我們現在生在這個不好的國家，共業當中有別業，我們可以選擇一個區塊，一個小範圍。像那個《論語》講里仁，你要搬去跟好人接近，你才會學好。如果你搬去那邊都是流氓，大概被薰習了一段時間，大概自己也差不多變流氓；搬去那個賭場旁邊，看人家賭，天天看人家賭，到最後自己手也癢癢，也會變賭徒。所以要選擇的。所以我們老和尚提倡這個彌陀村就是這個構想。彌陀村，可以大家在那裡學習，這是一個善國，一個區域，一個範圍，用這三個根來教學、辦學，那這個地方就是一個善國。</w:t>
      </w:r>
      <w:r>
        <w:t xml:space="preserve"> </w:t>
      </w:r>
    </w:p>
    <w:p w14:paraId="79FB400E" w14:textId="77777777" w:rsidR="001E708A" w:rsidRDefault="001E708A">
      <w:pPr>
        <w:pStyle w:val="a3"/>
      </w:pPr>
      <w:r>
        <w:t xml:space="preserve">　　最善的國就是極樂國。我們在六道裡面怎麼善？不但六道，十法界，其他諸佛的世界，你怎麼跟極樂世界比也沒辦法跟它比，它是最善國，最至善圓滿的一個國土。所以持大悲咒，我們修淨土的人，這部經觀音菩薩也勸我們要往生阿彌陀佛的西方極樂世界。那一句經文可不要忘記，那一句是重點，要迴向發願求生西方極樂世界，最善國，不要再到六道來了。在這個六道你再怎麼善還是要生老病死，極樂世界一去就無量壽了，你怎麼善的國土都無法跟它相比、相提並論的。所以這個善國層次標準很多，我們選擇極樂國。</w:t>
      </w:r>
      <w:r>
        <w:t xml:space="preserve"> </w:t>
      </w:r>
    </w:p>
    <w:p w14:paraId="36D56102" w14:textId="77777777" w:rsidR="001E708A" w:rsidRDefault="001E708A">
      <w:pPr>
        <w:pStyle w:val="a3"/>
      </w:pPr>
      <w:r>
        <w:t xml:space="preserve">　　【三者。常值好時。】</w:t>
      </w:r>
      <w:r>
        <w:t xml:space="preserve"> </w:t>
      </w:r>
    </w:p>
    <w:p w14:paraId="32F75063" w14:textId="77777777" w:rsidR="001E708A" w:rsidRDefault="001E708A">
      <w:pPr>
        <w:pStyle w:val="a3"/>
      </w:pPr>
      <w:r>
        <w:t xml:space="preserve">　　這個時間也沒有什麼好不</w:t>
      </w:r>
      <w:r>
        <w:t>好，時間在《百法明門論》它屬於不相應行法。時間、空間，這個在《百法明門》叫時分、方分，方就是方位，區分方位，東南西北四維上下，那是人去設定的，時間也是人去設定的，所以時間跟空間叫不相應行法。所以它也沒有什麼所謂好或不好，這個好不好還是以人來講的。比如說這個時期、這個時段是太平盛世，那就是好時。像我們中國，自古以來有很多時段太平盛世。像清朝康熙、雍正、乾隆這三朝是太平盛世，這個大概一百五十年太平盛世。唐朝貞觀，那是太平盛世；漢朝文景，這就是太平盛世。太平盛世就是好時，因為這個時段、這個時期政治清明，人民都善良，路不拾遺，這個就是有傳統文化教學的地方，太平盛世。這個時期就好，就是這個時期都是好事，這個世界上都是好事，好事多，不好的很少，這個叫好時，太平盛世。</w:t>
      </w:r>
      <w:r>
        <w:t xml:space="preserve"> </w:t>
      </w:r>
    </w:p>
    <w:p w14:paraId="54D3A474" w14:textId="77777777" w:rsidR="001E708A" w:rsidRDefault="001E708A">
      <w:pPr>
        <w:pStyle w:val="a3"/>
      </w:pPr>
      <w:r>
        <w:t xml:space="preserve">　　現在我們在這個地球上這個時期是惡時，不好，每天打開報紙都是報不好的事情。本來就已經很不好了，現在又來個恐怖分子，那會雪上加霜。所以現在這個時好不好？不好。為什麼不好？人心不好。這個時期大多數人心都不好，心壞了。誦持大悲咒，我們會生在太平盛世。但是到極樂世界，那全部解決了，就沒有這些問題了。如果你沒有發願往生極樂世界，在六道，這個就很重要了，來生來世不要生在那個不好的時期。所以海賢老和尚這個光碟，不知道大家有沒有看？海賢老和尚講一句話，他出生那個年代，真的是歷盡磨難，他講了兩句話，「寧為太平犬，不做亂世人」。寧作太平犬，他說寧願在太平盛世當一條狗，不要生在這個亂世做人。意思就是說，你生在亂世做人，不如太平盛世那一條狗，意思就是這樣。我們現在生在亂世，真的我們不如太平盛世那一條狗。</w:t>
      </w:r>
      <w:r>
        <w:t xml:space="preserve"> </w:t>
      </w:r>
    </w:p>
    <w:p w14:paraId="5658E2B6" w14:textId="77777777" w:rsidR="001E708A" w:rsidRDefault="001E708A">
      <w:pPr>
        <w:pStyle w:val="a3"/>
      </w:pPr>
      <w:r>
        <w:t xml:space="preserve">　　這個都是業力。共業當中有別業，我們誦持大悲神咒，你就『常值好時』。我們現在在這麼亂的時期，天下大亂了，我們也可以過我們的好時。怎麼過？因為我們師父淨老和尚教我們，不要看電視、不要看報紙、不要看電腦，統統不要看。他老人家說，這樣我們就會活在一個天天都是太平盛世的日子。如果你一看，你就知事多時就煩惱多，識人多時就是非多。所以他老人家說五十年不看了，天天太平盛世，天天都沒事。我們要在這個亂世當中，這個我們要學習的，能夠不需要知道的就不需要知道，知道我們也幫不上忙，只是增加我們的污染、煩惱，那也沒有意義，不如不知道。該知道的，我們民生方面，比如說明天有颱風來那個要知道，這些民生方面相關的，還有一些比較重要的一些信息知道一下就好，其他不需要知道那麼多。誦持大悲咒「常值好時」。</w:t>
      </w:r>
      <w:r>
        <w:t xml:space="preserve"> </w:t>
      </w:r>
    </w:p>
    <w:p w14:paraId="2AFE4187" w14:textId="77777777" w:rsidR="001E708A" w:rsidRDefault="001E708A">
      <w:pPr>
        <w:pStyle w:val="a3"/>
      </w:pPr>
      <w:r>
        <w:t xml:space="preserve">　　【四者。常逢善友。】</w:t>
      </w:r>
      <w:r>
        <w:t xml:space="preserve"> </w:t>
      </w:r>
    </w:p>
    <w:p w14:paraId="7724909C" w14:textId="77777777" w:rsidR="001E708A" w:rsidRDefault="001E708A">
      <w:pPr>
        <w:pStyle w:val="a3"/>
      </w:pPr>
      <w:r>
        <w:t xml:space="preserve">　　你念這個大悲咒，你會遇到『善友』。這個「善友」他會勸你修善，不會勸你造惡業。善友我們要常親近，對我們的道業才會提升。所以儒家為什麼要親近好人、善人，親近這個聖賢。所以《論語》也講，這個交朋友，如果交那個不如自己的，那你交他幹什麼？你交了一個朋友，那比我差，表示那個人很多方面都比我自己不好，我跟他交朋友，除非你是可以去幫助他、改變他的，那這樣可以。好像他比較差，然後給他改變跟我差不多，幫他提升，幫他進步，你能夠做到這樣，那是可以。如果你跟他做朋友，他比你差，他幫助你跟他差不多，這個你就不能去親近他了，你去親近他，對你不但沒有幫助，反而有損害。你就要找那個比你好的人，他修得比你好的，他是我們的榜樣。現在我們淨老和尚很慈悲，給我們介紹海賢老和尚，他就是善友，要向他學。凡是來淨宗的同修都會遇到善友的。因為我們這邊提供都是善友，我們沒有提供那個造惡業的給你們，你來這邊看都是，你一進來都是善友，那些光碟統統是善友，你都遇到了。你不能說沒有，沒有遇到，你來聽這個經就遇到了。這是持大悲咒有這樣的一個功德利益，常逢善友。</w:t>
      </w:r>
      <w:r>
        <w:t xml:space="preserve"> </w:t>
      </w:r>
    </w:p>
    <w:p w14:paraId="50CCB632" w14:textId="77777777" w:rsidR="001E708A" w:rsidRDefault="001E708A">
      <w:pPr>
        <w:pStyle w:val="a3"/>
      </w:pPr>
      <w:r>
        <w:t xml:space="preserve">　　【五者。身根常得具足。】</w:t>
      </w:r>
      <w:r>
        <w:t xml:space="preserve"> </w:t>
      </w:r>
    </w:p>
    <w:p w14:paraId="58766A03" w14:textId="77777777" w:rsidR="001E708A" w:rsidRDefault="001E708A">
      <w:pPr>
        <w:pStyle w:val="a3"/>
      </w:pPr>
      <w:r>
        <w:t xml:space="preserve">　　這個『身根』，就我們身體的六根具足，沒有缺陷。身體有缺陷也是一個業報。我們誦持大悲咒，這個身根會『常得具足』。這個《觀音菩薩感應錄》，以前有一個不能走路的人，就趴在地上的，他站不起來的，到處向人家要飯，人家到處瞧不起。後來遇到一個法師，很慈悲給他剃度，勸他拜觀音菩薩，念觀音菩薩。念到最後，他突然能夠站起來，後來變了一個很有名的高僧，這個歷史上有這樣的一個感應。這個是至誠感通，你至誠到極處了，它就產生感應，那這個效果它就出現。你平常如果誦持大悲神咒，這個六根具足，不會有缺陷的，這個也是非常重要。因為六根不具，總是有障礙。誦持大悲咒就能得到六根具足。</w:t>
      </w:r>
      <w:r>
        <w:t xml:space="preserve"> </w:t>
      </w:r>
    </w:p>
    <w:p w14:paraId="51CDEABA" w14:textId="77777777" w:rsidR="001E708A" w:rsidRDefault="001E708A">
      <w:pPr>
        <w:pStyle w:val="a3"/>
      </w:pPr>
      <w:r>
        <w:t xml:space="preserve">　　【六者。道心純熟。】</w:t>
      </w:r>
      <w:r>
        <w:t xml:space="preserve"> </w:t>
      </w:r>
    </w:p>
    <w:p w14:paraId="63B2C227" w14:textId="77777777" w:rsidR="001E708A" w:rsidRDefault="001E708A">
      <w:pPr>
        <w:pStyle w:val="a3"/>
      </w:pPr>
      <w:r>
        <w:t xml:space="preserve">　　那什麼叫『道心』？這個我們修道，這個心就是道心。修什麼道？清淨心是道，像《無量壽經》經題講的，這個清淨平等覺，這是道心。我們現在是什麼心？我們現在這個心是煩惱心，有煩惱，心就不清淨了，煩惱習氣就很重。我們修行，也就是把這個煩惱習氣不斷的給它減輕，念佛、念觀音菩薩聖號、念大悲咒，或者讀經，修哪個法門，方法不一樣，但是目標是一樣，都是要成就道心的。持誦大悲咒也是這樣，幫助我們道心能夠純熟。這個純淨純善就是純熟了，純淨純善。我們修學過程當中，就是不斷的向這個標準來靠近、來提升。</w:t>
      </w:r>
      <w:r>
        <w:t xml:space="preserve"> </w:t>
      </w:r>
    </w:p>
    <w:p w14:paraId="5BCF312D" w14:textId="77777777" w:rsidR="001E708A" w:rsidRDefault="001E708A">
      <w:pPr>
        <w:pStyle w:val="a3"/>
      </w:pPr>
      <w:r>
        <w:t xml:space="preserve">　　所以古大德給我們講，「生處轉熟，熟處轉生」。這個熟處就是煩惱習氣、分別執著，這個我們很熟悉，這個無始劫以來薰習的煩惱習氣非常熟悉。生處是什麼？覺照、不分別、老實念佛，這個我們很生疏。現在我們修行要怎麼修？這個很生疏慢慢讓它熟悉，原來很熟悉的這些煩惱習氣、分別執著慢慢讓它生疏，用功就是這樣。所以「熟處令生而已」，這個原來很熟悉的煩惱習氣、分別執著讓它慢慢生疏，現在很生疏的這個，我們說老實念佛，這個要讓它熟悉。「但得一念熟，其餘自然生」，你這個覺照、不分別，或者老實念佛，你有一個熟悉了，這個就是修行的一個綱領，熟悉了，那其他的它就生了，那些煩惱習氣、分別執著它自然就生。比如說我們能做到老實念佛，這些你就生。現在我們煩惱習氣還是很重，我們就要知道我還沒有老實念佛，不要自己以為自己很老實，其實一點都不老實。</w:t>
      </w:r>
      <w:r>
        <w:t xml:space="preserve"> </w:t>
      </w:r>
    </w:p>
    <w:p w14:paraId="369E717A" w14:textId="77777777" w:rsidR="001E708A" w:rsidRDefault="001E708A">
      <w:pPr>
        <w:pStyle w:val="a3"/>
      </w:pPr>
      <w:r>
        <w:t xml:space="preserve">　　老實念佛的人，現在有一個海賢老和尚做標準，他那個樣子就是老實念佛，吃苦的，穿補的，什麼事都自己幹，一天做到晚，也沒有休息。他念佛，你看他經過多少大風大浪，文化大革命的，人家不許念佛，他在心裡面默默的念；不准拜佛，人家還沒有起床，他先起來拜。在那種那麼極端惡劣的環境之下，他照常念佛、照常拜佛，那是真的是標準的老實念佛。有很多人遇到這種因緣就退心了，他不退，他不但不退，還更精進，他是老實念佛。所以他是我們學習的一個標準、一個榜樣。所以我們淨老和尚勸我們大家一天看三遍，一天念一萬聲佛號，一年後你就有把握往生了。為什麼把握往生？「生處轉熟，熟處轉生」，你就有把握。現在沒有把握，就熟處還沒有生，生處還沒熟，所以沒把握。我們要把握，這個也是很好的一個方法。所以大家要多看看。</w:t>
      </w:r>
      <w:r>
        <w:t xml:space="preserve"> </w:t>
      </w:r>
    </w:p>
    <w:p w14:paraId="77741EE6" w14:textId="77777777" w:rsidR="001E708A" w:rsidRDefault="001E708A">
      <w:pPr>
        <w:pStyle w:val="a3"/>
      </w:pPr>
      <w:r>
        <w:t xml:space="preserve">　　還沒有看出味道、看出門道，他就看不下去。多看幾遍，要有耐心，多看幾遍，看出門道，你看了有興趣，你就會專心去看，因為有感受到那個味道了，你就會去看。這個也是「生處轉熟，熟處轉生」。我們還很不想看，就是對這個還很生疏；很想看，就熟了。現在我每天中午，我們早上我們內部在吃飯看，大家都會靜靜在那邊看。那中午就不行，中午因為很多上班的人、工作的人，中午在這邊吃飯，看，海賢老和尚在那邊播，沒有一個人在那邊，聽一句都沒有。他們進來的念頭就是吃飯，吃飯，吃飯這個很熟悉，看海賢老和尚那個很陌生。所以我們每天放，中午大家來吃飯，出去，如果我們抓一個人來問，你有沒有看到那個在放什麼？他一定說不知道，大概會跟你講今天那個什麼菜煮得比較好吃，那個叫熟處。這個熟處的要讓它生，那個很生的要讓它熟，那你就成功了，成功的祕訣就在這裡。</w:t>
      </w:r>
      <w:r>
        <w:t xml:space="preserve"> </w:t>
      </w:r>
    </w:p>
    <w:p w14:paraId="3CD245A1" w14:textId="77777777" w:rsidR="001E708A" w:rsidRDefault="001E708A">
      <w:pPr>
        <w:pStyle w:val="a3"/>
      </w:pPr>
      <w:r>
        <w:t xml:space="preserve">　　【七者。不犯禁戒。】</w:t>
      </w:r>
      <w:r>
        <w:t xml:space="preserve"> </w:t>
      </w:r>
    </w:p>
    <w:p w14:paraId="69C616DD" w14:textId="77777777" w:rsidR="001E708A" w:rsidRDefault="001E708A">
      <w:pPr>
        <w:pStyle w:val="a3"/>
      </w:pPr>
      <w:r>
        <w:t xml:space="preserve">　　這個『禁』是禁止的意思。像這個五戒，五戒就是禁戒。這個戒有止持跟作持。禁戒就是止持，禁止的。比如說不殺生，那這禁止的，佛不允許我們殺生的；不偷盜、不邪淫、不妄語、不飲酒，就是禁戒。『不犯』就是不會違犯，不會無緣無故去犯那個戒。這個戒它有開遮持犯，那這個不犯就是他沒犯戒。但是這個戒它有開戒、有持戒、有遮戒，它這個每一條戒它有開遮持犯，這個是屬於開遮持犯哪一種，這個都要搞清楚。所以開戒，它就不叫犯戒。比如說我們常常聽到有一句話說開殺戒，那是佛門的術語，它叫開戒。那在什麼樣的情況他開了這個戒，他沒有犯戒，這個要搞懂。那不犯就是他沒犯戒。這個有關戒律方面的開遮持犯，我們先知道這個概念，因為我們不是專門來學習這個戒律方面，就不能講得太詳細，但是一個初步的正確概念應該要有。所以「不犯禁戒」，就是不犯戒的意思。但是還有開戒、持戒、遮戒，這個也要懂。特別這個開戒這方面也要懂，在什麼情況你當開就要開，不開也叫犯戒，這個要懂。不犯禁戒，就是他持戒精嚴，這是得力於誦持大悲咒，觀音菩薩的加持，所以他不會犯這些佛制定的禁戒，比如五戒。</w:t>
      </w:r>
      <w:r>
        <w:t xml:space="preserve"> </w:t>
      </w:r>
    </w:p>
    <w:p w14:paraId="6F681345" w14:textId="77777777" w:rsidR="001E708A" w:rsidRDefault="001E708A">
      <w:pPr>
        <w:pStyle w:val="a3"/>
      </w:pPr>
      <w:r>
        <w:t xml:space="preserve">　　【八者。所有眷屬恩義和順。】</w:t>
      </w:r>
      <w:r>
        <w:t xml:space="preserve"> </w:t>
      </w:r>
    </w:p>
    <w:p w14:paraId="06B828FE" w14:textId="77777777" w:rsidR="001E708A" w:rsidRDefault="001E708A">
      <w:pPr>
        <w:pStyle w:val="a3"/>
      </w:pPr>
      <w:r>
        <w:t xml:space="preserve">　　『眷屬』有一般俗家的眷屬，我們修道有法眷屬，像我們同參道友都是法眷屬。這個『恩義和順』，知恩報恩，「義」就是講道義。如果這些眷屬不知恩，他就不會報恩。比如說父母恩，他不知道，他不懂，因此他也不會想到去報答父母養育之恩。那師長有教導之恩，他也不知道，他也不知道要去回報，也不曉得怎麼去報。所以知恩才能報恩。這個「義」是道義，現在人都沒有這些觀念。儒家講的道德仁義，講這個道德仁義禮，禮是最底下一層，禮再沒有那就亂了。最高的是道，道就是清淨心；沒有達到最高的，下來就是德；德再下來，仁，仁就是兩個人；仁下來就是義，道德仁義，儒家講道德仁義。現在不講這些了，現在都講利害得失，講利害關係，不講道德仁義。禮是維持最低的一個底限，禮再沒有，道德仁義沒有，禮又沒有了，那就天下大亂。那現在的是都統統沒有，道德仁義禮都沒有了。所以現在眷屬在一起他怎麼會恩義和順？那不可能的。</w:t>
      </w:r>
      <w:r>
        <w:t xml:space="preserve"> </w:t>
      </w:r>
    </w:p>
    <w:p w14:paraId="6209538A" w14:textId="77777777" w:rsidR="001E708A" w:rsidRDefault="001E708A">
      <w:pPr>
        <w:pStyle w:val="a3"/>
      </w:pPr>
      <w:r>
        <w:t xml:space="preserve">　　如果我們誦持大悲神咒，得佛力加持，我們眷屬也就能夠恩義和順。這還是得力於教育、教化，神咒來加持。好，我們持大悲咒，大悲咒是觀音菩薩講的，觀音菩薩是等覺菩薩，大慈大悲，救苦救難，他的功德是圓滿的，以他圓滿的果位加持我們因地，我們就能得到這種殊勝的果報。現在這個眷屬都沒有恩義，也不和順，你的兒女會孝順嗎？兒女對你講話會顏色常和嗎？不會了。孔老夫子的學生都問夫子怎麼來孝養父母？夫子說色難。什麼叫色難？色是顏色那個色，就是你的態度、你的表情、你的臉孔，要和顏悅色很難，臉不要臭臭的就不錯了，是這個意思。那個叫和，和顏悅色，就那個態度、那個容貌表達出來的。那這個講我們可以理解，但是我們沒有受過那個教育，不知道，古人有，我們現在人沒有受過這個教育，不知道，不懂。所以這個態度、表情就是要和顏悅色。所以和順。</w:t>
      </w:r>
      <w:r>
        <w:t xml:space="preserve"> </w:t>
      </w:r>
    </w:p>
    <w:p w14:paraId="1AD6C8F9" w14:textId="77777777" w:rsidR="001E708A" w:rsidRDefault="001E708A">
      <w:pPr>
        <w:pStyle w:val="a3"/>
      </w:pPr>
      <w:r>
        <w:t xml:space="preserve">　　誦持大悲咒，這個所有眷屬都會恩義和順，因為大悲心他是最圓滿的。如果你遇到兒女不和順，你不要去怪他，你怪他沒有用，因為你自己也沒有學過，你對父母有和順嗎？也沒有，那自己做不到，你就不能要求別人。那現在怎麼辦？有一些同修來都會來問這個問題，兒女不乖，那找我也沒辦法。如果來找我，我就請他念大悲咒，你求觀音菩薩，我無能為力，我是泥菩薩過河，你好好去求菩薩，求菩薩加持，他會改變的。可能他會遇到那個傳統文化的老師，他一聽就去學了，菩薩加持，他就去學了，他就會改變了。去求菩薩。</w:t>
      </w:r>
      <w:r>
        <w:t xml:space="preserve"> </w:t>
      </w:r>
    </w:p>
    <w:p w14:paraId="3CE8CB41" w14:textId="77777777" w:rsidR="001E708A" w:rsidRDefault="001E708A">
      <w:pPr>
        <w:pStyle w:val="a3"/>
      </w:pPr>
      <w:r>
        <w:t xml:space="preserve">　　【九者。資具財食常得豐足。】</w:t>
      </w:r>
      <w:r>
        <w:t xml:space="preserve"> </w:t>
      </w:r>
    </w:p>
    <w:p w14:paraId="49CA4B70" w14:textId="77777777" w:rsidR="001E708A" w:rsidRDefault="001E708A">
      <w:pPr>
        <w:pStyle w:val="a3"/>
      </w:pPr>
      <w:r>
        <w:t xml:space="preserve">　　這個第九段，第九種善生，你所生之處這個物質生活不缺乏，『常得豐足』就是不缺乏。不一定說很多，多到太多了，太多了實在講也用不到。你三餐吃，吃飽你就吃不下了；晚上睡覺，也是一個三尺六尺，大概這個空間，你太多、太大，用不到。所以這個『資具財食』，你的財富、飲食、衣服種種生活用具，都不缺乏，就叫「常得豐足」。豐足，我們看海賢老和尚光碟，他就是，看他這樣，他是資具財食常得豐足，他在種地，有鬧饑荒的時候，他種的地，收的糧食還可以去救濟別人，他就豐足。所謂知足常樂，知足你就常樂了，你生活上的這些用具，民生的食物、用品，你的財產，不缺乏，這個就叫豐足，不一定說大富大貴。這個誦持大悲咒，你所生的地方它不會糧食短缺的，不會被餓死的。現在我們住的地方也要選擇，也就是感應，這個也無從怎麼去選，是感應。如果你至心來念觀音菩薩聖號、念大悲咒、念佛，你感應的地方這些資生用具、財食就不會缺乏。</w:t>
      </w:r>
      <w:r>
        <w:t xml:space="preserve"> </w:t>
      </w:r>
    </w:p>
    <w:p w14:paraId="70BCE4D2" w14:textId="77777777" w:rsidR="001E708A" w:rsidRDefault="001E708A">
      <w:pPr>
        <w:pStyle w:val="a3"/>
      </w:pPr>
      <w:r>
        <w:t xml:space="preserve">　　【十者。恆得他人恭敬扶接。】</w:t>
      </w:r>
      <w:r>
        <w:t xml:space="preserve"> </w:t>
      </w:r>
    </w:p>
    <w:p w14:paraId="19A34407" w14:textId="77777777" w:rsidR="001E708A" w:rsidRDefault="001E708A">
      <w:pPr>
        <w:pStyle w:val="a3"/>
      </w:pPr>
      <w:r>
        <w:t xml:space="preserve">　　這個是第十種善生。『恆』就是你常常得到別人對你恭敬，『扶』就是扶持，我們這邊講護持，『接』就是他提拔你，他來提拔你。這個我們一般講，你常常遇到貴人，這個算命說，你常常遇到貴人。你要遇到貴人就要多念觀音菩薩聖號、念大悲咒，你就會常遇貴人。</w:t>
      </w:r>
      <w:r>
        <w:t xml:space="preserve"> </w:t>
      </w:r>
    </w:p>
    <w:p w14:paraId="27757E36" w14:textId="77777777" w:rsidR="001E708A" w:rsidRDefault="001E708A">
      <w:pPr>
        <w:pStyle w:val="a3"/>
      </w:pPr>
      <w:r>
        <w:t xml:space="preserve">　　【十一者。所有財寶無他劫奪。】</w:t>
      </w:r>
      <w:r>
        <w:t xml:space="preserve"> </w:t>
      </w:r>
    </w:p>
    <w:p w14:paraId="6177A3E6" w14:textId="77777777" w:rsidR="001E708A" w:rsidRDefault="001E708A">
      <w:pPr>
        <w:pStyle w:val="a3"/>
      </w:pPr>
      <w:r>
        <w:t xml:space="preserve">　　這是第十一種善生。你所生之處，你所住的地方，你的財物、你的寶貝沒有人會給你搶劫、奪取，就是不會犯盜。因為我們遭小偷、遭強盜也都是有因果的，過去生我們去搶過他、偷過他的，那現在遇到了，被他偷回去、搶回去。現在我們持誦大悲咒，我們過去世的這些業障消了，所以你的財寶就擺在那裡，那小偷去看他也看不到，他偷偷不到。這個華嚴宗杜順和尚他就是這樣，鬧饑荒，那個土匪，你家的東西都把你翻出來，人家送他一雙草鞋，他吊在門口，吊了三年，那個人從那邊經過，那個還在。這個土匪那麼多，你怎麼吊那麼久沒被拿走？杜順和尚說，他生生世世不犯偷盜戒，我沒有欠人家的，所以他們不會偷我的，不會搶他的。誦持大悲咒，這些過去世這種偷盜的業障消除了，這個所生的地方你這些財寶也不會給人家劫奪。如果我們這個業障還沒有消除，還是會有盜賊。所以現在裝什麼電眼，裝那個監視器，我們就要懺悔業障，我們過去世跟他們結這個業還沒有還清。</w:t>
      </w:r>
      <w:r>
        <w:t xml:space="preserve"> </w:t>
      </w:r>
    </w:p>
    <w:p w14:paraId="45D796EE" w14:textId="77777777" w:rsidR="001E708A" w:rsidRDefault="001E708A">
      <w:pPr>
        <w:pStyle w:val="a3"/>
      </w:pPr>
      <w:r>
        <w:t xml:space="preserve">　　在印光大師這個《文鈔》裡面，他有一個弟子也是遇到土匪，然後他坐在那個車上，所有人都被搶，就他沒被搶。他在念觀音菩薩聖號，念念念，全車人都被搶光，就他一個人沒被搶。後來去請教印祖，印祖說，觀音菩薩加持，那個土匪看到，看到他，就是看到他身上戴的東西就不是他要的。另外有一個也是印祖的弟子，也是被搶，他是被綁架，他那個是有錢的弟子，他一上車，車上坐著，在駕駛盤那個，就是土匪。車子開走，後面一個人拿槍給他頂著他（他那個司機被幹掉了）。後來他就一直念觀音菩薩，念念念，突然那個輪胎爆了，前面又有個警察在吹哨子，那個土匪以為警察發現他們了，棄車趕快逃了。的確，這個是感應，菩薩加持。遇到這種情況，趕快念觀音菩薩。</w:t>
      </w:r>
      <w:r>
        <w:t xml:space="preserve"> </w:t>
      </w:r>
    </w:p>
    <w:p w14:paraId="7AC60345" w14:textId="77777777" w:rsidR="001E708A" w:rsidRDefault="001E708A">
      <w:pPr>
        <w:pStyle w:val="a3"/>
      </w:pPr>
      <w:r>
        <w:t xml:space="preserve">　　【十二者。意欲所求皆悉稱遂。】</w:t>
      </w:r>
      <w:r>
        <w:t xml:space="preserve"> </w:t>
      </w:r>
    </w:p>
    <w:p w14:paraId="197873F7" w14:textId="77777777" w:rsidR="001E708A" w:rsidRDefault="001E708A">
      <w:pPr>
        <w:pStyle w:val="a3"/>
      </w:pPr>
      <w:r>
        <w:t xml:space="preserve">　　這個是你要求什麼都能滿你的願。這個也是一個總結的，因為你要求的方面很多，一條一條講那講不完的，看你要求什麼，菩薩都能滿你的願，就是這個意思。</w:t>
      </w:r>
      <w:r>
        <w:t xml:space="preserve"> </w:t>
      </w:r>
    </w:p>
    <w:p w14:paraId="3D0594FC" w14:textId="77777777" w:rsidR="001E708A" w:rsidRDefault="001E708A">
      <w:pPr>
        <w:pStyle w:val="a3"/>
      </w:pPr>
      <w:r>
        <w:t xml:space="preserve">　　好，今天時間到了，那下面還有十三、十四、十五，後面還有一小段經文，我們明天晚上再跟大家學習，明天晚上就可以講圓滿了。我們今天先講到第十二，第十二這一段。祝大家法喜充滿，福慧增長，阿彌陀佛。　　</w:t>
      </w:r>
    </w:p>
    <w:sectPr w:rsidR="001E70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795B" w14:textId="77777777" w:rsidR="001E708A" w:rsidRDefault="001E708A" w:rsidP="003B1A7B">
      <w:r>
        <w:separator/>
      </w:r>
    </w:p>
  </w:endnote>
  <w:endnote w:type="continuationSeparator" w:id="0">
    <w:p w14:paraId="0457C843" w14:textId="77777777" w:rsidR="001E708A" w:rsidRDefault="001E708A" w:rsidP="003B1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B81E" w14:textId="77777777" w:rsidR="001E708A" w:rsidRDefault="001E708A" w:rsidP="003B1A7B">
      <w:r>
        <w:separator/>
      </w:r>
    </w:p>
  </w:footnote>
  <w:footnote w:type="continuationSeparator" w:id="0">
    <w:p w14:paraId="0E0F7E9C" w14:textId="77777777" w:rsidR="001E708A" w:rsidRDefault="001E708A" w:rsidP="003B1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A7B"/>
    <w:rsid w:val="001E708A"/>
    <w:rsid w:val="003B1A7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0C3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A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A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A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A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2089</Words>
  <Characters>11908</Characters>
  <Application>Microsoft Office Word</Application>
  <DocSecurity>0</DocSecurity>
  <Lines>99</Lines>
  <Paragraphs>27</Paragraphs>
  <ScaleCrop>false</ScaleCrop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