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CD82D" w14:textId="77777777" w:rsidR="00AF090E" w:rsidRDefault="00AF090E">
      <w:r>
        <w:t xml:space="preserve">《每日論語》　　悟道法師主講　　（第三十四集）　　</w:t>
      </w:r>
      <w:r>
        <w:t>2018/12/21</w:t>
      </w:r>
      <w:r>
        <w:t xml:space="preserve">　　香港佛陀教育協會　　檔名：</w:t>
      </w:r>
      <w:r>
        <w:t xml:space="preserve">WD20-037-0034 </w:t>
      </w:r>
    </w:p>
    <w:p w14:paraId="0FDDDF30" w14:textId="77777777" w:rsidR="00AF090E" w:rsidRDefault="00AF090E">
      <w:pPr>
        <w:pStyle w:val="a3"/>
      </w:pPr>
      <w:r>
        <w:t xml:space="preserve">　　諸位同學，大家早上好！我們繼續來學習雪廬老人的《論語講記》，「為政」篇第十一章。</w:t>
      </w:r>
      <w:r>
        <w:t xml:space="preserve"> </w:t>
      </w:r>
    </w:p>
    <w:p w14:paraId="4DC7E7B0" w14:textId="77777777" w:rsidR="00AF090E" w:rsidRDefault="00AF090E">
      <w:pPr>
        <w:pStyle w:val="a3"/>
      </w:pPr>
      <w:r>
        <w:t xml:space="preserve">　　【子曰。溫故而知新。可以為師矣。】</w:t>
      </w:r>
      <w:r>
        <w:t xml:space="preserve"> </w:t>
      </w:r>
    </w:p>
    <w:p w14:paraId="09102E12" w14:textId="77777777" w:rsidR="00AF090E" w:rsidRDefault="00AF090E">
      <w:pPr>
        <w:pStyle w:val="a3"/>
      </w:pPr>
      <w:r>
        <w:t xml:space="preserve">　　『子曰：溫故而知新。』「溫，溫習的意思。所有學過的都叫故，沒有學過的都叫新。學過不溫習，久了就忘；若是未學過的不學，那學問就止於此了。學無止境，活到老學到老，不死就要天天都必須上學。另一種解釋：今人講新發明，肚子沒有學問，發明什麼？《孟子．離婁篇》說：『資之深則取之左右逢其原』，左右都是源頭，源源不斷，所以溫習舊的，才能發生新的，這是教我們求學必須如此」。不能說學過的那就不再重複的學了，所以要常常溫習舊的、學過的，這樣會源源不斷的有新的意思出現。</w:t>
      </w:r>
      <w:r>
        <w:t xml:space="preserve"> </w:t>
      </w:r>
    </w:p>
    <w:p w14:paraId="4CC427EE" w14:textId="77777777" w:rsidR="00AF090E" w:rsidRDefault="00AF090E">
      <w:pPr>
        <w:pStyle w:val="a3"/>
      </w:pPr>
      <w:r>
        <w:t xml:space="preserve">　　『可以為師矣』。「『可以為師矣』，能溫故知新，有新發現，只是記問之學，不足以為人師」。記問之學，聽人家講、聽老師講一遍記住了，自己沒有再去溫習，就不知道新的意思、新的發現，這樣就不能做為別人的老師了。我們自己做學生，也要做別人的老師，「必須舉一反三，才可以為師」。所以一樁事情，能夠舉一反三，有悟處，這樣才可以做為別人的老師。「曾子三省：『傳不習乎！』就是溫故」，溫故就是不斷的溫習。「當教授教學生前先給自己先上課，為什麼說這個呢？因為儒道必須代代相傳，孔子在時，子貢等也有學生」。這是孔子還在世的時候，雪廬老人舉出他的學生子貢，子貢等就是子貢以及其他的學生，他們也有學生，這個就是一代傳一代。「所以將來必當人師」，所以每個人將來也必定要當人的老師，別人的老師。「必須如此才不會誤人」，就是要常常溫故知新，常常有新發現，有愈深入的悟處，才不會誤人子弟，才不會給人家誤導。「孔子的用意很深」。這是雪廬老人給我們講「溫故知新，可以為師矣」的一個意思。</w:t>
      </w:r>
      <w:r>
        <w:t xml:space="preserve"> </w:t>
      </w:r>
    </w:p>
    <w:p w14:paraId="1C3CA291" w14:textId="77777777" w:rsidR="00AF090E" w:rsidRDefault="00AF090E">
      <w:pPr>
        <w:pStyle w:val="a3"/>
      </w:pPr>
      <w:r>
        <w:t xml:space="preserve">　　另外又給我們舉出另外一種解釋也可以採取：「能溫故知新，溫故知新就是你的老師。孟子說：『夫道若大路然，豈難知哉？人病不求耳。子歸而求之，有餘師。』你們當老師必須先預備，然後再去上課，半年後同一段講就不同，又可以生出新意。吾希望你們學會，出去再講，造福桑梓。吾老了，希望有後人，今日台灣只須要有二、三位通儒，台灣的風氣必變。你們弘法，淺講不要緊」，這個弘法講淺不要緊，不能講錯。「若邪講就是誤人」，邪就是錯了，會誤導別人，這個就罪過了。「近惡知識就是跳火坑」，我們不能夠親近惡知識，要親近善知識。「你們求往生，也必須先有公據」。這是給我們講到念佛求往生，必須有公據。蘇東坡他常常背個佛像就是他的西方公據。用這個來給我們比喻要親近善知識，這樣我們才能真正念佛往生西方。以上雪廬老人給我們的開示、勉勵。</w:t>
      </w:r>
      <w:r>
        <w:t xml:space="preserve"> </w:t>
      </w:r>
    </w:p>
    <w:p w14:paraId="5D3544A1" w14:textId="77777777" w:rsidR="00AF090E" w:rsidRDefault="00AF090E">
      <w:pPr>
        <w:pStyle w:val="a3"/>
      </w:pPr>
      <w:r>
        <w:t xml:space="preserve">　　好，這章書我們就學習到此地。祝大家福慧增長，法喜充滿，阿彌陀佛！　　</w:t>
      </w:r>
    </w:p>
    <w:sectPr w:rsidR="00AF090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99C832" w14:textId="77777777" w:rsidR="00AF090E" w:rsidRDefault="00AF090E" w:rsidP="00E13CB2">
      <w:r>
        <w:separator/>
      </w:r>
    </w:p>
  </w:endnote>
  <w:endnote w:type="continuationSeparator" w:id="0">
    <w:p w14:paraId="39B39CE3" w14:textId="77777777" w:rsidR="00AF090E" w:rsidRDefault="00AF090E" w:rsidP="00E13C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4DE11" w14:textId="77777777" w:rsidR="00AF090E" w:rsidRDefault="00AF090E" w:rsidP="00E13CB2">
      <w:r>
        <w:separator/>
      </w:r>
    </w:p>
  </w:footnote>
  <w:footnote w:type="continuationSeparator" w:id="0">
    <w:p w14:paraId="324AF9D2" w14:textId="77777777" w:rsidR="00AF090E" w:rsidRDefault="00AF090E" w:rsidP="00E13C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CB2"/>
    <w:rsid w:val="007931EE"/>
    <w:rsid w:val="00AF090E"/>
    <w:rsid w:val="00E1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8E2DBC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3CB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3CB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3CB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3CB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</Words>
  <Characters>999</Characters>
  <Application>Microsoft Office Word</Application>
  <DocSecurity>0</DocSecurity>
  <Lines>8</Lines>
  <Paragraphs>2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2026-08-13T00:14:00Z</dcterms:created>
  <dcterms:modified xsi:type="dcterms:W3CDTF">2026-08-13T00:14:00Z</dcterms:modified>
</cp:coreProperties>
</file>