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A8F" w14:textId="77777777" w:rsidR="00D5349A" w:rsidRDefault="00D5349A">
      <w:r>
        <w:t xml:space="preserve">每日論語　　悟道法師主講　　（第八十八集）　　</w:t>
      </w:r>
      <w:r>
        <w:t>2019/2/18</w:t>
      </w:r>
      <w:r>
        <w:t xml:space="preserve">　　台灣華藏淨宗學會　　檔名：</w:t>
      </w:r>
      <w:r>
        <w:t xml:space="preserve">WD20-037-0088 </w:t>
      </w:r>
    </w:p>
    <w:p w14:paraId="58099482" w14:textId="77777777" w:rsidR="00D5349A" w:rsidRDefault="00D5349A">
      <w:pPr>
        <w:pStyle w:val="a3"/>
      </w:pPr>
      <w:r>
        <w:t xml:space="preserve">　　諸位同學，大家早上好！我們繼續來學習雪廬老人的《論語講記》，「里仁篇」第十三章。</w:t>
      </w:r>
      <w:r>
        <w:t xml:space="preserve"> </w:t>
      </w:r>
    </w:p>
    <w:p w14:paraId="029320CA" w14:textId="77777777" w:rsidR="00D5349A" w:rsidRDefault="00D5349A">
      <w:pPr>
        <w:pStyle w:val="a3"/>
      </w:pPr>
      <w:r>
        <w:t xml:space="preserve">　　【子曰。放於利而行。多怨。】</w:t>
      </w:r>
      <w:r>
        <w:t xml:space="preserve"> </w:t>
      </w:r>
    </w:p>
    <w:p w14:paraId="615D8586" w14:textId="77777777" w:rsidR="00D5349A" w:rsidRDefault="00D5349A">
      <w:pPr>
        <w:pStyle w:val="a3"/>
      </w:pPr>
      <w:r>
        <w:t xml:space="preserve">　　『子曰：放於利而行。』下面雪廬老人注音，「放，仿，依也；放，放肆」。這個字有兩個音，一個讀作仿，仿就是依靠的意思，依；放是放肆的意思。「這裡的放，做放肆解。」這個地方是念放，就是放於利而行，放肆，以這個來解釋。「一點都不收歛，任意往外發展」，這個叫放。所以「子曰」，孔子講，「放於利而行，多怨」，招惹很多怨，怨恨這個怨。</w:t>
      </w:r>
      <w:r>
        <w:t xml:space="preserve"> </w:t>
      </w:r>
    </w:p>
    <w:p w14:paraId="5BD862F6" w14:textId="77777777" w:rsidR="00D5349A" w:rsidRDefault="00D5349A">
      <w:pPr>
        <w:pStyle w:val="a3"/>
      </w:pPr>
      <w:r>
        <w:t xml:space="preserve">　　「利不僅指錢財、物品、升官發財等一切，凡與你自己有好處的都是利。」如果放肆，一點都不收斂，任意往外發展求利，「只要有利就幹，無利則不為」，沒有利的事情他就不做了。「多怨」是惹很多的仇怨。「人在社會上，一舉一動，凡與自己有利益的我才去做，沒有利益的就一毛不拔，這種人在社會上立不住，盡是招怨。」</w:t>
      </w:r>
      <w:r>
        <w:t xml:space="preserve"> </w:t>
      </w:r>
    </w:p>
    <w:p w14:paraId="17595CD3" w14:textId="77777777" w:rsidR="00D5349A" w:rsidRDefault="00D5349A">
      <w:pPr>
        <w:pStyle w:val="a3"/>
      </w:pPr>
      <w:r>
        <w:t xml:space="preserve">　　「有人說，某某人有黨，有人就有黨，例如當盜賊也有黨，三個人做賊，都是小人，有人把風、有人傳遞財貨，但是都是互相防備。」三個人一起去做賊，各人擔任不同的工作，但是彼此之間也是互相防備，怕自己吃虧了。「莊子說，盜亦有道」，盜賊他也有道。「因為大家都無道，這裡忽然有一人有道，所以莊子才說這個話，其實也是為自己的利益，要人替他賣命。所謂君不君，臣不臣，雖有粟，吾得而食諸？讀書必須懂人情，還要了解眾生情，例如跳蚤也會做體操、拉車。」這裡面還是有很多人情世故，這裡雪廬老人特別給我們講，讀書必須懂人情；不但要懂人的人情，還要了解眾生的情。人以外一切都是眾生，這個眾生就無量無邊。舉出跳蚤，這個是很小很小的眾生，跳蚤，跳蚤也會做體操、會拉車，這是眾生情，讀書要懂這些。所以我們跟雪廬老人學，實在講，才知道什麼叫人情世故，這個非常重要。</w:t>
      </w:r>
      <w:r>
        <w:t xml:space="preserve"> </w:t>
      </w:r>
    </w:p>
    <w:p w14:paraId="5A4ABBE1" w14:textId="77777777" w:rsidR="00D5349A" w:rsidRDefault="00D5349A">
      <w:pPr>
        <w:pStyle w:val="a3"/>
      </w:pPr>
      <w:r>
        <w:t xml:space="preserve">　　這一章主要就是給我們講，人在社會上，也不能凡是自己有利益的才去做，對自己沒有利益的就一毛不拔，這樣就不好，在社會上會招很多仇怨，會招怨。</w:t>
      </w:r>
      <w:r>
        <w:t xml:space="preserve"> </w:t>
      </w:r>
    </w:p>
    <w:p w14:paraId="00168D8B" w14:textId="77777777" w:rsidR="00D5349A" w:rsidRDefault="00D5349A">
      <w:pPr>
        <w:pStyle w:val="a3"/>
      </w:pPr>
      <w:r>
        <w:t xml:space="preserve">　　好，今天我們就學習到這裡。祝大家新春吉祥，法喜充滿，阿彌陀佛！　　</w:t>
      </w:r>
    </w:p>
    <w:sectPr w:rsidR="00D534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C06B" w14:textId="77777777" w:rsidR="00D5349A" w:rsidRDefault="00D5349A" w:rsidP="00221073">
      <w:r>
        <w:separator/>
      </w:r>
    </w:p>
  </w:endnote>
  <w:endnote w:type="continuationSeparator" w:id="0">
    <w:p w14:paraId="76BD12F3" w14:textId="77777777" w:rsidR="00D5349A" w:rsidRDefault="00D5349A" w:rsidP="0022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2021" w14:textId="77777777" w:rsidR="00D5349A" w:rsidRDefault="00D5349A" w:rsidP="00221073">
      <w:r>
        <w:separator/>
      </w:r>
    </w:p>
  </w:footnote>
  <w:footnote w:type="continuationSeparator" w:id="0">
    <w:p w14:paraId="673B2E21" w14:textId="77777777" w:rsidR="00D5349A" w:rsidRDefault="00D5349A" w:rsidP="00221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73"/>
    <w:rsid w:val="00221073"/>
    <w:rsid w:val="007931EE"/>
    <w:rsid w:val="00D5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4A8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0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0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0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0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