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5B40E" w14:textId="77777777" w:rsidR="003F4B36" w:rsidRDefault="003F4B36">
      <w:r>
        <w:t xml:space="preserve">常禮舉要講記分享學習　　悟道法師主講　　（第五集）　　</w:t>
      </w:r>
      <w:r>
        <w:t>2020/5/14</w:t>
      </w:r>
      <w:r>
        <w:t xml:space="preserve">　　華藏淨宗學會　　檔名：</w:t>
      </w:r>
      <w:r>
        <w:t xml:space="preserve">WD20-049-0005 </w:t>
      </w:r>
    </w:p>
    <w:p w14:paraId="64A94AEF" w14:textId="77777777" w:rsidR="003F4B36" w:rsidRDefault="003F4B36">
      <w:pPr>
        <w:pStyle w:val="a3"/>
      </w:pPr>
      <w:r>
        <w:t xml:space="preserve">　　諸位同學，大家好！我們繼續來學習雪廬老人的《常禮舉要講記》，「講前勉辭」第四段，「常禮舉要課程」。</w:t>
      </w:r>
      <w:r>
        <w:t xml:space="preserve"> </w:t>
      </w:r>
    </w:p>
    <w:p w14:paraId="4DACA876" w14:textId="77777777" w:rsidR="003F4B36" w:rsidRDefault="003F4B36">
      <w:pPr>
        <w:pStyle w:val="a3"/>
      </w:pPr>
      <w:r>
        <w:t xml:space="preserve">　　「下一個課程講《常禮舉要》，講到暑假就完了。」這是雪廬老人還沒有講《常禮舉要》之前勉勵的講話。當時講《常禮舉要》就是講到放暑假，放暑假在台灣是七月一號到八月三十一號，這個時間就講完了。「講完了還怎麼樣？今年暑假不休息。」就是他講到放暑假那個時候就把《常禮舉要》講完了，講完一般都有放暑假，那一年雪廬老人說不休息。「為什麼不休息？吾沒有幾天的活頭了，這是真的，九十三歲了，可以了。要是三十九歲也還可以，它又沒有給吾倒過來。」這是雪廬老人講，那一年他講《常禮舉要》是九十三歲。</w:t>
      </w:r>
      <w:r>
        <w:t xml:space="preserve"> </w:t>
      </w:r>
    </w:p>
    <w:p w14:paraId="73C79772" w14:textId="77777777" w:rsidR="003F4B36" w:rsidRDefault="003F4B36">
      <w:pPr>
        <w:pStyle w:val="a3"/>
      </w:pPr>
      <w:r>
        <w:t xml:space="preserve">　　雪廬老人是九十七歲往生的，也就是往生四年前講這個《常禮舉要》。從這個地方我們就可以體會，他往生前講的這個《常禮舉要》是特別的重要。尤其在我們現代這個時代，大家都不懂禮，沒有學過禮，所以不知禮。因此在社會上常常妨害別人，也妨害自己，自己也不知道錯在哪裡。所以愈接近往生前講的，就顯得愈重要；就像釋迦牟尼佛往生前三個月，就上升到忉利天為他母親說法，講了《地藏菩薩本願經》，這個道理是一樣。《本願經》講的都是因果報應、善惡因果，平常大家不太留意這個方面，因此佛在般涅槃前，他特別上升到忉利天給他母親講《地藏菩薩本願經》，這個經也就是佛門的孝經。可見得要涅槃了，最重要的他就提出來講。這個《常禮舉要》也是同樣的意思，雪廬老人九十三歲了，《常禮舉要》我們看就是生活上的一些規矩，一般平常大家都聽大經大論，沒有在意這方面。到了這麼大的年紀，可以說學問、道德都已經到達一個尖峰，所以倒過來講這個很平常的，「常禮」就是平常的禮節，舉出重要的，來跟蓮友講這個功課、講這門課程。</w:t>
      </w:r>
      <w:r>
        <w:t xml:space="preserve"> </w:t>
      </w:r>
    </w:p>
    <w:p w14:paraId="4B09F5C9" w14:textId="77777777" w:rsidR="003F4B36" w:rsidRDefault="003F4B36">
      <w:pPr>
        <w:pStyle w:val="a3"/>
      </w:pPr>
      <w:r>
        <w:t xml:space="preserve">　　雪廬老人講到他九十三歲，意思說活到九十三歲可以了，很高壽了。要是三十九歲也還可以，就是還有時間，就可以休息休息；九十三歲，他的意思來日不多，暑假也不放假了。所以雪廬老人說，它又沒有給吾倒過來，九十三倒過來就三十九。「三十九歲，岳武穆就是三十九歲死的，人家辦了什麼事？咱三十九歲辦了什麼？九十三歲辦了什麼？我的話都有根據，隨便說個三十九歲，你看也逃不出歷史，你們沒看有什麼法子？尤其是今年，今年是壬戌，壬戌吾都知道，你知道嗎？吾的講法是語無倫次嗎？吾怎麼講著岳武穆，忽然又談到壬戌，這是怎麼回事？你查查有什麼關係。吾不問、吾也不講，查查歷史，今年與岳武穆有什麼關係？」這是講雪廬老人他九十三歲那一年剛好是壬戌年，在講《常禮舉要》之前有講這一段話，講到他九十三歲，又沒有倒過來三十九歲。所以就講到岳飛，岳飛三十九歲死的。岳飛是民族英雄，他三十九歲，替國家辦了什麼事；我們三十九歲，我們辦了什麼？講到那一年剛好壬戌年，又講到三十九歲的岳飛，這個有歷史典故。所以雪廬老人他不問同學，他也不講，就是叫大家去查查歷史，壬戌年與岳武穆有什麼關係。這也是利用這個機會，要我們去多了解歷史，了解歷史非常非常重要。</w:t>
      </w:r>
      <w:r>
        <w:t xml:space="preserve"> </w:t>
      </w:r>
    </w:p>
    <w:p w14:paraId="58270625" w14:textId="77777777" w:rsidR="003F4B36" w:rsidRDefault="003F4B36">
      <w:pPr>
        <w:pStyle w:val="a3"/>
      </w:pPr>
      <w:r>
        <w:t xml:space="preserve">　　好，「講前勉辭」我們就學習到這裡，下一次我們就要進入《常禮舉要》的課程。今天我們學習到這裡，祝大家福慧增長，法喜充滿。阿彌陀佛！　　</w:t>
      </w:r>
    </w:p>
    <w:sectPr w:rsidR="003F4B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8D832" w14:textId="77777777" w:rsidR="003F4B36" w:rsidRDefault="003F4B36" w:rsidP="004A6A4D">
      <w:r>
        <w:separator/>
      </w:r>
    </w:p>
  </w:endnote>
  <w:endnote w:type="continuationSeparator" w:id="0">
    <w:p w14:paraId="6F74A72F" w14:textId="77777777" w:rsidR="003F4B36" w:rsidRDefault="003F4B36" w:rsidP="004A6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AD86D" w14:textId="77777777" w:rsidR="003F4B36" w:rsidRDefault="003F4B36" w:rsidP="004A6A4D">
      <w:r>
        <w:separator/>
      </w:r>
    </w:p>
  </w:footnote>
  <w:footnote w:type="continuationSeparator" w:id="0">
    <w:p w14:paraId="643833A8" w14:textId="77777777" w:rsidR="003F4B36" w:rsidRDefault="003F4B36" w:rsidP="004A6A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4D"/>
    <w:rsid w:val="003F4B36"/>
    <w:rsid w:val="004A6A4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AED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6A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6A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6A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6A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