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07FAA" w14:textId="77777777" w:rsidR="00E42390" w:rsidRDefault="00E42390">
      <w:r>
        <w:t xml:space="preserve">常禮舉要講記分享學習　　悟道法師主講　　（第十二集）　　</w:t>
      </w:r>
      <w:r>
        <w:t>2020/5/21</w:t>
      </w:r>
      <w:r>
        <w:t xml:space="preserve">　　華藏淨宗學會　　檔名：</w:t>
      </w:r>
      <w:r>
        <w:t xml:space="preserve">WD20-049-0012 </w:t>
      </w:r>
    </w:p>
    <w:p w14:paraId="721E76F8" w14:textId="77777777" w:rsidR="00E42390" w:rsidRDefault="00E42390">
      <w:pPr>
        <w:pStyle w:val="a3"/>
      </w:pPr>
      <w:r>
        <w:t xml:space="preserve">　　諸位同學，大家好！我們繼續來學習雪廬老人的《常禮舉要講記》，子、「居家」第七條。</w:t>
      </w:r>
      <w:r>
        <w:t xml:space="preserve"> </w:t>
      </w:r>
    </w:p>
    <w:p w14:paraId="15C6FC9C" w14:textId="77777777" w:rsidR="00E42390" w:rsidRDefault="00E42390">
      <w:pPr>
        <w:pStyle w:val="a3"/>
      </w:pPr>
      <w:r>
        <w:t xml:space="preserve">　　【七、不在長者座前踱來踱去。】</w:t>
      </w:r>
      <w:r>
        <w:t xml:space="preserve"> </w:t>
      </w:r>
    </w:p>
    <w:p w14:paraId="0DD5B189" w14:textId="77777777" w:rsidR="00E42390" w:rsidRDefault="00E42390">
      <w:pPr>
        <w:pStyle w:val="a3"/>
      </w:pPr>
      <w:r>
        <w:t xml:space="preserve">　　「這一條是說不在長者座前，長者站著談話則另當別論。例如長者坐著和別人談話，晚輩不是出去，就是在一旁侍候著，不可在面前走來走去。若在長者前面踱來踱去，那是眼中無人。尤其是從前的年輕人，只要有長者在，不敢踱來踱去。」這一條雪廬老人講，有長者坐著跟別人談話，做晚輩的人不是出去（就是到外面去），不然就是站在一旁侍候著，看看長者如果有什麼吩咐、有什麼需要，趕快過來，不可以在面前走來走去，這是禮貌。如果長者站著談話，那是另當別論；坐著就不能在前面，在那邊走來走去。若在長者面前踱來踱去，那是眼中無人，眼目當中沒有長者的存在。尤其是從前的年輕人，只要有長者在，不敢在長者面前踱來踱去。這是尊重長者，這是禮節，我們一定要知道，特別也要教自己的子弟。</w:t>
      </w:r>
      <w:r>
        <w:t xml:space="preserve"> </w:t>
      </w:r>
    </w:p>
    <w:p w14:paraId="5A088579" w14:textId="77777777" w:rsidR="00E42390" w:rsidRDefault="00E42390">
      <w:pPr>
        <w:pStyle w:val="a3"/>
      </w:pPr>
      <w:r>
        <w:t xml:space="preserve">　　好，這一條我們比較容易懂，雪廬老人講解也比較簡短，我們在生活當中好好去落實、去體會。我們就學習到這裡。祝大家福慧增長，法喜充滿。阿彌陀佛！　　</w:t>
      </w:r>
    </w:p>
    <w:sectPr w:rsidR="00E4239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37BF7" w14:textId="77777777" w:rsidR="00E42390" w:rsidRDefault="00E42390" w:rsidP="00BB54B3">
      <w:r>
        <w:separator/>
      </w:r>
    </w:p>
  </w:endnote>
  <w:endnote w:type="continuationSeparator" w:id="0">
    <w:p w14:paraId="173FD866" w14:textId="77777777" w:rsidR="00E42390" w:rsidRDefault="00E42390" w:rsidP="00BB54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729F3" w14:textId="77777777" w:rsidR="00E42390" w:rsidRDefault="00E42390" w:rsidP="00BB54B3">
      <w:r>
        <w:separator/>
      </w:r>
    </w:p>
  </w:footnote>
  <w:footnote w:type="continuationSeparator" w:id="0">
    <w:p w14:paraId="5D2D03DA" w14:textId="77777777" w:rsidR="00E42390" w:rsidRDefault="00E42390" w:rsidP="00BB54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4B3"/>
    <w:rsid w:val="007931EE"/>
    <w:rsid w:val="00BB54B3"/>
    <w:rsid w:val="00E42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1A9D9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B54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B54B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B54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B54B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446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2026-08-13T00:25:00Z</dcterms:created>
  <dcterms:modified xsi:type="dcterms:W3CDTF">2026-08-13T00:25:00Z</dcterms:modified>
</cp:coreProperties>
</file>