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00B3" w14:textId="77777777" w:rsidR="00B174D6" w:rsidRDefault="00B174D6">
      <w:r>
        <w:t xml:space="preserve">常禮舉要講記分享學習　　悟道法師主講　　（第三十七集）　　</w:t>
      </w:r>
      <w:r>
        <w:t>2020/6/15</w:t>
      </w:r>
      <w:r>
        <w:t xml:space="preserve">　　華藏淨宗學會　　檔名：</w:t>
      </w:r>
      <w:r>
        <w:t xml:space="preserve">WD20-049-0037 </w:t>
      </w:r>
    </w:p>
    <w:p w14:paraId="45639AF5" w14:textId="77777777" w:rsidR="00B174D6" w:rsidRDefault="00B174D6">
      <w:pPr>
        <w:pStyle w:val="a3"/>
      </w:pPr>
      <w:r>
        <w:t xml:space="preserve">　　諸位同學，大家好！我們繼續來學習雪廬老人的《常禮舉要講記》，卯、「聚餐」第五。</w:t>
      </w:r>
      <w:r>
        <w:t xml:space="preserve"> </w:t>
      </w:r>
    </w:p>
    <w:p w14:paraId="193C913B" w14:textId="77777777" w:rsidR="00B174D6" w:rsidRDefault="00B174D6">
      <w:pPr>
        <w:pStyle w:val="a3"/>
      </w:pPr>
      <w:r>
        <w:t xml:space="preserve">　　【五、主人敬酒畢，正客須回敬主人。】</w:t>
      </w:r>
      <w:r>
        <w:t xml:space="preserve"> </w:t>
      </w:r>
    </w:p>
    <w:p w14:paraId="439C514F" w14:textId="77777777" w:rsidR="00B174D6" w:rsidRDefault="00B174D6">
      <w:pPr>
        <w:pStyle w:val="a3"/>
      </w:pPr>
      <w:r>
        <w:t xml:space="preserve">　　這一條是接前面下來，就是給人家請客，主人要先敬酒，主人都敬過酒了，這個時候「正客就要回敬主人」，正客就是主要被邀請的這個客人，這個正客他就要回敬。「你如果是當陪客，須知人家請的是正客，你是陪著正客，所以不要多事。」就是如果你是陪客，不是正客，是陪伴正客，就是主人主要要請的這個客人，你是陪伴的。正客如果他還沒有回敬主人，你是陪客，你就不要多事。「正客還沒回敬，你少管，並不是你失禮，正客假如有不懂的你再說。從前正客沒有不懂禮的，都學過。」這是說正客、陪客要分清楚，回敬應該由正客來回敬，如果正客他不懂，你再跟他講，再請他回敬主人。從前正客（就是主要被請的客人）沒有不懂禮貌的，都有學習過。</w:t>
      </w:r>
      <w:r>
        <w:t xml:space="preserve"> </w:t>
      </w:r>
    </w:p>
    <w:p w14:paraId="5EE82B79" w14:textId="77777777" w:rsidR="00B174D6" w:rsidRDefault="00B174D6">
      <w:pPr>
        <w:pStyle w:val="a3"/>
      </w:pPr>
      <w:r>
        <w:t xml:space="preserve">　　「誰不曾出來吃過飯？從前講究禮，送了請帖去，送到沒送到，都要給對方一個單子，寫什麼呢？『敬陪末座』，最末了那個座位我陪他，這是講恭維話，這是內行話。你要是首座可以如此寫，你要是後座的，也寫敬陪末座，就是不識相。」這是正客跟陪客要分清楚。人家送請帖來，給人家回一個單子，就要寫「敬陪末座」。敬陪末座，就是你被邀請，你是首座，首座就是坐第一個位子，主要是正客，你是坐第一個位子，你就可以寫敬陪末座，這是恭維的話、內行話，你是首座可以這樣寫。你如果不是首座，不是主要被邀請坐第一個位子的，你也寫敬陪末座，就是不識相。「總而言之，中國是文化國，先得認字，先懂禮，今日之下這些狂徒不認字而且苛薄。」這是雪廬老人做一個總結，這一條做一個結論，就是總而言之，中國是文化大國，要先認得文字，先懂得禮節，在今天之下這些人都不認識字而且很苛薄、狂妄，因為不懂禮。這一條我們就學習到這裡，『主人敬酒畢，正客須回敬主人』。正客、陪客我們自己都要分清楚，我們去給人家請客，我自己是正客還是陪客陪伴的，這個禮不能不知道。</w:t>
      </w:r>
      <w:r>
        <w:t xml:space="preserve"> </w:t>
      </w:r>
    </w:p>
    <w:p w14:paraId="0BD8B0C1" w14:textId="77777777" w:rsidR="00B174D6" w:rsidRDefault="00B174D6">
      <w:pPr>
        <w:pStyle w:val="a3"/>
      </w:pPr>
      <w:r>
        <w:t xml:space="preserve">　　好，這一條我們就學習到這裡。祝大家福慧增長，法喜充滿。阿彌陀佛！</w:t>
      </w:r>
      <w:r>
        <w:t xml:space="preserve"> </w:t>
      </w:r>
    </w:p>
    <w:p w14:paraId="13018FE4" w14:textId="77777777" w:rsidR="00B174D6" w:rsidRDefault="00B174D6">
      <w:pPr>
        <w:pStyle w:val="a3"/>
      </w:pPr>
      <w:r>
        <w:t xml:space="preserve">　　</w:t>
      </w:r>
    </w:p>
    <w:sectPr w:rsidR="00B174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C2224" w14:textId="77777777" w:rsidR="00B174D6" w:rsidRDefault="00B174D6" w:rsidP="00675367">
      <w:r>
        <w:separator/>
      </w:r>
    </w:p>
  </w:endnote>
  <w:endnote w:type="continuationSeparator" w:id="0">
    <w:p w14:paraId="1535A6B8" w14:textId="77777777" w:rsidR="00B174D6" w:rsidRDefault="00B174D6" w:rsidP="00675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1678C" w14:textId="77777777" w:rsidR="00B174D6" w:rsidRDefault="00B174D6" w:rsidP="00675367">
      <w:r>
        <w:separator/>
      </w:r>
    </w:p>
  </w:footnote>
  <w:footnote w:type="continuationSeparator" w:id="0">
    <w:p w14:paraId="07F11B08" w14:textId="77777777" w:rsidR="00B174D6" w:rsidRDefault="00B174D6" w:rsidP="006753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67"/>
    <w:rsid w:val="00675367"/>
    <w:rsid w:val="007931EE"/>
    <w:rsid w:val="00B1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928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53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53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53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53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