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1D63" w14:textId="77777777" w:rsidR="000B61A6" w:rsidRDefault="000B61A6">
      <w:r>
        <w:t xml:space="preserve">常禮舉要講記分享學習　　悟道法師主講　　（第四十二集）　　</w:t>
      </w:r>
      <w:r>
        <w:t>2020/6/20</w:t>
      </w:r>
      <w:r>
        <w:t xml:space="preserve">　　華藏淨宗學會　　檔名：</w:t>
      </w:r>
      <w:r>
        <w:t xml:space="preserve">WD20-049-0042 </w:t>
      </w:r>
    </w:p>
    <w:p w14:paraId="4D90397A" w14:textId="77777777" w:rsidR="000B61A6" w:rsidRDefault="000B61A6">
      <w:pPr>
        <w:pStyle w:val="a3"/>
      </w:pPr>
      <w:r>
        <w:t xml:space="preserve">　　諸位同學，大家好！我們繼續來學習雪廬老人的《常禮舉要講記》，卯、「聚餐」第十。</w:t>
      </w:r>
      <w:r>
        <w:t xml:space="preserve"> </w:t>
      </w:r>
    </w:p>
    <w:p w14:paraId="30F9E758" w14:textId="77777777" w:rsidR="000B61A6" w:rsidRDefault="000B61A6">
      <w:pPr>
        <w:pStyle w:val="a3"/>
      </w:pPr>
      <w:r>
        <w:t xml:space="preserve">　　【十、匙有餘瀝必傾盡，方再入公食器中。】</w:t>
      </w:r>
      <w:r>
        <w:t xml:space="preserve"> </w:t>
      </w:r>
    </w:p>
    <w:p w14:paraId="7E2CF5A1" w14:textId="77777777" w:rsidR="000B61A6" w:rsidRDefault="000B61A6">
      <w:pPr>
        <w:pStyle w:val="a3"/>
      </w:pPr>
      <w:r>
        <w:t xml:space="preserve">　　這個湯匙有剩餘的那些菜渣必須傾盡，就把它傾乾淨，你再放入這個公食器當中。這個傾盡就是說，比如你這個湯匙舀湯，有菜渣在湯匙上，你把它弄乾淨，弄到自己碗當中，這個湯匙舀菜倒在我們碗中，都乾淨了，不要留菜渣在那個湯匙上，這樣才可以再放進公食器中，這個也要注意。</w:t>
      </w:r>
      <w:r>
        <w:t xml:space="preserve"> </w:t>
      </w:r>
    </w:p>
    <w:p w14:paraId="1DD81973" w14:textId="77777777" w:rsidR="000B61A6" w:rsidRDefault="000B61A6">
      <w:pPr>
        <w:pStyle w:val="a3"/>
      </w:pPr>
      <w:r>
        <w:t xml:space="preserve">　　「你譬如用湯匙取菜取湯的工夫，要把裡頭的剩菜都放在碗內。」就是取過來這個菜，要都要把它倒在我們這個碗當中，不能留一些又放回去這個公食器中。</w:t>
      </w:r>
      <w:r>
        <w:t xml:space="preserve"> </w:t>
      </w:r>
    </w:p>
    <w:p w14:paraId="06552347" w14:textId="77777777" w:rsidR="000B61A6" w:rsidRDefault="000B61A6">
      <w:pPr>
        <w:pStyle w:val="a3"/>
      </w:pPr>
      <w:r>
        <w:t xml:space="preserve">　　「有些人喝湯，或可喝乾淨。有些人喝得不乾淨，喝不乾淨還帶一些剩下的餘湯餘菜，再上盤子裡去取菜取湯，講究衛生的人，看了就受不了。」雪廬老人講，的確是這樣，有一些人他自己喝湯或者可以喝得乾淨，有一些人喝得不乾淨，喝不乾淨還帶一些剩下的湯、菜，然後再上盤子去取菜、取湯，這個講究衛生的人看了就真的受不了。你這個湯匙還有菜、還有湯，你沒有吃完，你又再去拿菜、拿湯，這個的確也是看起來很不衛生，這些我們也要注意。所以湯匙還有剩餘的湯菜就把它倒在自己的碗，倒乾淨，才可以再放入這個公食器中，就是桌上的湯碗。</w:t>
      </w:r>
      <w:r>
        <w:t xml:space="preserve"> </w:t>
      </w:r>
    </w:p>
    <w:p w14:paraId="0B370DBF" w14:textId="77777777" w:rsidR="000B61A6" w:rsidRDefault="000B61A6">
      <w:pPr>
        <w:pStyle w:val="a3"/>
      </w:pPr>
      <w:r>
        <w:t xml:space="preserve">　　這一條我們就學習到這裡。祝大家福慧增長，法喜充滿。阿彌陀佛！　　</w:t>
      </w:r>
    </w:p>
    <w:sectPr w:rsidR="000B61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BB14" w14:textId="77777777" w:rsidR="000B61A6" w:rsidRDefault="000B61A6" w:rsidP="008F6936">
      <w:r>
        <w:separator/>
      </w:r>
    </w:p>
  </w:endnote>
  <w:endnote w:type="continuationSeparator" w:id="0">
    <w:p w14:paraId="1D4A35C3" w14:textId="77777777" w:rsidR="000B61A6" w:rsidRDefault="000B61A6" w:rsidP="008F6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248C" w14:textId="77777777" w:rsidR="000B61A6" w:rsidRDefault="000B61A6" w:rsidP="008F6936">
      <w:r>
        <w:separator/>
      </w:r>
    </w:p>
  </w:footnote>
  <w:footnote w:type="continuationSeparator" w:id="0">
    <w:p w14:paraId="44125498" w14:textId="77777777" w:rsidR="000B61A6" w:rsidRDefault="000B61A6" w:rsidP="008F6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36"/>
    <w:rsid w:val="000B61A6"/>
    <w:rsid w:val="007931EE"/>
    <w:rsid w:val="008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782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