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A936" w14:textId="77777777" w:rsidR="005C4C04" w:rsidRDefault="005C4C04">
      <w:r>
        <w:t xml:space="preserve">常禮舉要講記分享學習　　悟道法師主講　　（第五十集）　　</w:t>
      </w:r>
      <w:r>
        <w:t>2020/6/28</w:t>
      </w:r>
      <w:r>
        <w:t xml:space="preserve">　　華藏淨宗學會　　檔名：</w:t>
      </w:r>
      <w:r>
        <w:t xml:space="preserve">WD20-049-0050 </w:t>
      </w:r>
    </w:p>
    <w:p w14:paraId="49316ECF" w14:textId="77777777" w:rsidR="005C4C04" w:rsidRDefault="005C4C04">
      <w:pPr>
        <w:pStyle w:val="a3"/>
      </w:pPr>
      <w:r>
        <w:t xml:space="preserve">　　諸位同學，大家好！我們繼續來學習雪廬老人的《常禮舉要講記》，卯、「聚餐」第十八。</w:t>
      </w:r>
      <w:r>
        <w:t xml:space="preserve"> </w:t>
      </w:r>
    </w:p>
    <w:p w14:paraId="0874CE26" w14:textId="77777777" w:rsidR="005C4C04" w:rsidRDefault="005C4C04">
      <w:pPr>
        <w:pStyle w:val="a3"/>
      </w:pPr>
      <w:r>
        <w:t xml:space="preserve">　　【十八、不對人剔牙齒。】</w:t>
      </w:r>
      <w:r>
        <w:t xml:space="preserve"> </w:t>
      </w:r>
    </w:p>
    <w:p w14:paraId="04153E35" w14:textId="77777777" w:rsidR="005C4C04" w:rsidRDefault="005C4C04">
      <w:pPr>
        <w:pStyle w:val="a3"/>
      </w:pPr>
      <w:r>
        <w:t xml:space="preserve">　　「吃完了飯要剔牙是免不了的，但是不對人，你凡是不恭敬的事情不對著人。你譬如見了人，對著人打呵欠，對著人『嗯～嗯～』伸懶腰這個樣子，對方看見這個就覺得你不禮貌。現在不這樣了，什麼禮貌也沒有了。」</w:t>
      </w:r>
      <w:r>
        <w:t xml:space="preserve"> </w:t>
      </w:r>
    </w:p>
    <w:p w14:paraId="3E0025C9" w14:textId="77777777" w:rsidR="005C4C04" w:rsidRDefault="005C4C04">
      <w:pPr>
        <w:pStyle w:val="a3"/>
      </w:pPr>
      <w:r>
        <w:t xml:space="preserve">　　「從前，一碰見有人對著我們打呵欠什麼的，就是今天運氣不好才碰見這個，一定不吉祥，趕緊把霉氣弄走了。還有一個風俗，這個茶壺嘴子不可對著人。這個事多了，這是中國迷信，現在不信這個，信洋迷信了。有了洋迷信就把中國迷信蓋了去。」</w:t>
      </w:r>
      <w:r>
        <w:t xml:space="preserve"> </w:t>
      </w:r>
    </w:p>
    <w:p w14:paraId="26B66225" w14:textId="77777777" w:rsidR="005C4C04" w:rsidRDefault="005C4C04">
      <w:pPr>
        <w:pStyle w:val="a3"/>
      </w:pPr>
      <w:r>
        <w:t xml:space="preserve">　　「以上是不對人剔牙齒。」這一條雪廬老人講，吃完飯要剔牙，這也很平常。剔牙我們不要面對面對著人，不管是客人、主人，你都不要對著人剔牙齒，如果對著人剔牙齒不禮貌。我們應該把臉稍微轉到旁邊，轉左邊或轉右邊，不要正對著人在那邊剔牙。這就是不對人剔牙齒，因為對著人剔牙齒就是對客人或者對主人不恭敬。這裡也舉出其他的事情，就是以此類推、舉一反三，就是凡是不恭敬的事情就不對著人。又舉出打哈欠，打哈欠、伸懶腰也不要對著人，你對著人打哈欠、對著人伸懶腰，對方看見就覺得你不禮貌。那現在的人也什麼禮貌都沒有了。所以從前碰見有人對著我們打哈欠什麼的，就覺得今天運氣不好才會碰到這個，一定不吉祥，趕緊把霉氣弄走。另外還有一個風俗就是茶壺，我們放的茶壺那個嘴不可以對著人。這個事情就很多了，有人說這是中國迷信，都不要了，不信這個，信洋迷信，這就把中國迷信蓋了過去。這是國人把自己優良的這種傳統文化拋棄，學習外國那些不好的文化，這些我們都要改正過來。所以這一條『不對人剔牙齒』，我們也要舉一反三，以此類推，凡是對人不恭敬的這些事都要避免。</w:t>
      </w:r>
      <w:r>
        <w:t xml:space="preserve"> </w:t>
      </w:r>
    </w:p>
    <w:p w14:paraId="3DDFDBEA" w14:textId="77777777" w:rsidR="005C4C04" w:rsidRDefault="005C4C04">
      <w:pPr>
        <w:pStyle w:val="a3"/>
      </w:pPr>
      <w:r>
        <w:t xml:space="preserve">　　好，這一條我們就學習到這個地方。祝大家福慧增長，法喜充滿。阿彌陀佛！　　</w:t>
      </w:r>
    </w:p>
    <w:sectPr w:rsidR="005C4C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51538" w14:textId="77777777" w:rsidR="005C4C04" w:rsidRDefault="005C4C04" w:rsidP="00A62E0A">
      <w:r>
        <w:separator/>
      </w:r>
    </w:p>
  </w:endnote>
  <w:endnote w:type="continuationSeparator" w:id="0">
    <w:p w14:paraId="31A5F26D" w14:textId="77777777" w:rsidR="005C4C04" w:rsidRDefault="005C4C04" w:rsidP="00A62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D0131" w14:textId="77777777" w:rsidR="005C4C04" w:rsidRDefault="005C4C04" w:rsidP="00A62E0A">
      <w:r>
        <w:separator/>
      </w:r>
    </w:p>
  </w:footnote>
  <w:footnote w:type="continuationSeparator" w:id="0">
    <w:p w14:paraId="2BE622C1" w14:textId="77777777" w:rsidR="005C4C04" w:rsidRDefault="005C4C04" w:rsidP="00A62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0A"/>
    <w:rsid w:val="005C4C04"/>
    <w:rsid w:val="007931EE"/>
    <w:rsid w:val="00A6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491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E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E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E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E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