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6E8C" w14:textId="77777777" w:rsidR="004D5148" w:rsidRDefault="004D5148">
      <w:r>
        <w:t xml:space="preserve">常禮舉要講記分享學習　　悟道法師主講　　（第五十一集）　　</w:t>
      </w:r>
      <w:r>
        <w:t>2020/6/29</w:t>
      </w:r>
      <w:r>
        <w:t xml:space="preserve">　　華藏淨宗學會　　檔名：</w:t>
      </w:r>
      <w:r>
        <w:t xml:space="preserve">WD20-049-0051 </w:t>
      </w:r>
    </w:p>
    <w:p w14:paraId="409BD5DD" w14:textId="77777777" w:rsidR="004D5148" w:rsidRDefault="004D5148">
      <w:pPr>
        <w:pStyle w:val="a3"/>
      </w:pPr>
      <w:r>
        <w:t xml:space="preserve">　　諸位同學，大家好！我們繼續來學習雪廬老人的《常禮舉要講記》，卯、「聚餐」第十九。</w:t>
      </w:r>
      <w:r>
        <w:t xml:space="preserve"> </w:t>
      </w:r>
    </w:p>
    <w:p w14:paraId="3568536E" w14:textId="77777777" w:rsidR="004D5148" w:rsidRDefault="004D5148">
      <w:pPr>
        <w:pStyle w:val="a3"/>
      </w:pPr>
      <w:r>
        <w:t xml:space="preserve">　　【十九、客食未畢，主人不先起。】</w:t>
      </w:r>
      <w:r>
        <w:t xml:space="preserve"> </w:t>
      </w:r>
    </w:p>
    <w:p w14:paraId="7E557C1F" w14:textId="77777777" w:rsidR="004D5148" w:rsidRDefault="004D5148">
      <w:pPr>
        <w:pStyle w:val="a3"/>
      </w:pPr>
      <w:r>
        <w:t xml:space="preserve">　　「這條單指對主人而言，客人或許吃得慢，主人若先吃飽就把筷子放下來什麼的，這不行！你當主人，主人先不吃啦，這哪有不開竅的客人？主人都不吃了，你還在那兒吃，這什麼話呢？當主人總得慢慢的吃，並且把桌上東西盡量吃完，這個好看。」</w:t>
      </w:r>
      <w:r>
        <w:t xml:space="preserve"> </w:t>
      </w:r>
    </w:p>
    <w:p w14:paraId="3087B74F" w14:textId="77777777" w:rsidR="004D5148" w:rsidRDefault="004D5148">
      <w:pPr>
        <w:pStyle w:val="a3"/>
      </w:pPr>
      <w:r>
        <w:t xml:space="preserve">　　第十九條，這一條是對做主人的人來講。主人請客，客人還沒有吃好，或許客人吃得慢，那主人自己先吃飽了，就把筷子放下來，不吃了。你當主人的，已經先不吃了，這個時候，哪有不開竅的客人？這個客人看到主人都已經不吃了，自己還在那裡吃，這像什麼話？所以客人也就不好意思再繼續吃了。所以當主人的人請客自己要慢慢吃，不能自己當主人先吃飽了，筷子擺在那裡不動，客人還沒有吃飽，主人自己就先吃飽了。所以當主人的人要慢慢吃，客人都吃飽了，自己才可以停下來，並且最好是把桌上的東西盡量吃完。</w:t>
      </w:r>
      <w:r>
        <w:t xml:space="preserve"> </w:t>
      </w:r>
    </w:p>
    <w:p w14:paraId="619029E3" w14:textId="77777777" w:rsidR="004D5148" w:rsidRDefault="004D5148">
      <w:pPr>
        <w:pStyle w:val="a3"/>
      </w:pPr>
      <w:r>
        <w:t xml:space="preserve">　　好，這一條我們就學習到這裡。祝大家福慧增長，法喜充滿。阿彌陀佛！　　</w:t>
      </w:r>
    </w:p>
    <w:sectPr w:rsidR="004D51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D583B" w14:textId="77777777" w:rsidR="004D5148" w:rsidRDefault="004D5148" w:rsidP="001D2089">
      <w:r>
        <w:separator/>
      </w:r>
    </w:p>
  </w:endnote>
  <w:endnote w:type="continuationSeparator" w:id="0">
    <w:p w14:paraId="6E8C4E8A" w14:textId="77777777" w:rsidR="004D5148" w:rsidRDefault="004D5148" w:rsidP="001D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5531" w14:textId="77777777" w:rsidR="004D5148" w:rsidRDefault="004D5148" w:rsidP="001D2089">
      <w:r>
        <w:separator/>
      </w:r>
    </w:p>
  </w:footnote>
  <w:footnote w:type="continuationSeparator" w:id="0">
    <w:p w14:paraId="0AED6B76" w14:textId="77777777" w:rsidR="004D5148" w:rsidRDefault="004D5148" w:rsidP="001D2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9"/>
    <w:rsid w:val="001D2089"/>
    <w:rsid w:val="004D514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46D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