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1A4F" w14:textId="77777777" w:rsidR="00AE322F" w:rsidRDefault="00AE322F">
      <w:r>
        <w:t xml:space="preserve">常禮舉要講記分享學習　　悟道法師主講　　（第五十九集）　　</w:t>
      </w:r>
      <w:r>
        <w:t>2020/7/7</w:t>
      </w:r>
      <w:r>
        <w:t xml:space="preserve">　　華藏淨宗學會　　檔名：</w:t>
      </w:r>
      <w:r>
        <w:t xml:space="preserve">WD20-049-0059 </w:t>
      </w:r>
    </w:p>
    <w:p w14:paraId="08193187" w14:textId="77777777" w:rsidR="00AE322F" w:rsidRDefault="00AE322F">
      <w:pPr>
        <w:pStyle w:val="a3"/>
      </w:pPr>
      <w:r>
        <w:t xml:space="preserve">　　諸位同修，大家好！我們繼續來學習雪廬老人的《常禮舉要講記》，辰、「出門」第六。</w:t>
      </w:r>
      <w:r>
        <w:t xml:space="preserve"> </w:t>
      </w:r>
    </w:p>
    <w:p w14:paraId="498DBFF0" w14:textId="77777777" w:rsidR="00AE322F" w:rsidRDefault="00AE322F">
      <w:pPr>
        <w:pStyle w:val="a3"/>
      </w:pPr>
      <w:r>
        <w:t xml:space="preserve">　　【六、夜必歸家，因事不能歸時，必先告家人。】</w:t>
      </w:r>
      <w:r>
        <w:t xml:space="preserve"> </w:t>
      </w:r>
    </w:p>
    <w:p w14:paraId="5E09475B" w14:textId="77777777" w:rsidR="00AE322F" w:rsidRDefault="00AE322F">
      <w:pPr>
        <w:pStyle w:val="a3"/>
      </w:pPr>
      <w:r>
        <w:t xml:space="preserve">　　「早上出門，所以說是『夜必歸家』。白天出來的時間長，晚上必得要回家。若『因事不能歸時』，要是你今天出去，回不來或者是幫忙人家，某人家有婚喪嫁娶的事情，一旦請你幫忙，晚上回不來，在早上出去前，跟家裡人說明白，我這個今天不回來，所以說必先告家人。」「這段是單指你計畫不回來，所以才先告訴家人，要是你是臨時出去前並沒有計畫要住在別處」，就是臨時出去，也沒有計畫要住在其他地方，晚上不回來，「便談不到事先告訴家人」，這就是臨時的，你就沒辦法事先告訴家人，因為臨時決定的，「這個後頭有講，就不必說了」。</w:t>
      </w:r>
      <w:r>
        <w:t xml:space="preserve"> </w:t>
      </w:r>
    </w:p>
    <w:p w14:paraId="250360DA" w14:textId="77777777" w:rsidR="00AE322F" w:rsidRDefault="00AE322F">
      <w:pPr>
        <w:pStyle w:val="a3"/>
      </w:pPr>
      <w:r>
        <w:t xml:space="preserve">　　「為什麼說這個話呢？這跟大家都說過，為人子的，別人不關心，母親沒有不關心的，到了天晚，某人還不回來？說好了，等一會兒就回來，家裡的老母天然的這種心，她跑到門外頭在街上等著、看著，你回來了嗎？你不回來，她就在那裡看，那不是白看嗎？白看她還是看。你看看這個吧，她也沒上過學、沒教她怎麼會？在家裡，固然父母也打也罵，愛之深責之切，愈愛便愈責備的過火。」這也就是我們一般講的天下父母心，做父母的人沒有不愛護自己子女的，這是天性。這個連動物也是一樣。</w:t>
      </w:r>
      <w:r>
        <w:t xml:space="preserve"> </w:t>
      </w:r>
    </w:p>
    <w:p w14:paraId="0DA7492A" w14:textId="77777777" w:rsidR="00AE322F" w:rsidRDefault="00AE322F">
      <w:pPr>
        <w:pStyle w:val="a3"/>
      </w:pPr>
      <w:r>
        <w:t xml:space="preserve">　　「街坊那些不三不四的人，他在外頭當小偷，我們可以不管，沒關係。可是一層，孔聖人管，佛也管，什麼緣故？普度眾生！但是咱們沒有那個學問，尤其是現在。」這是雪廬老人講有一層孔聖人也管，佛也管，管什麼？為什麼佛菩薩、聖人都管？就是為普度眾生。但是我們沒有那個學問，尤其是現在這個時代，佛菩薩、聖賢就是要勸導眾生，就是幫眾生覺悟回頭。</w:t>
      </w:r>
      <w:r>
        <w:t xml:space="preserve"> </w:t>
      </w:r>
    </w:p>
    <w:p w14:paraId="65AE8C0C" w14:textId="77777777" w:rsidR="00AE322F" w:rsidRDefault="00AE322F">
      <w:pPr>
        <w:pStyle w:val="a3"/>
      </w:pPr>
      <w:r>
        <w:t xml:space="preserve">　　下面雪廬老人再講，「記得那一回吾說過，我們出去發生車禍」，雪廬老人過去也曾經被腳踏車撞倒了。「或遇到其他亂七八糟的事情」，你要到時候不回來，沒有回去，「夜黑了也不回去，遭了麻煩」，家人也不知道，「自己中了傷也說不出話來，自己又沒帶身分證，警察也弄不出所以然，那就麻煩了」。這就是怕出去外面遭遇到意外，家人不知道你去哪裡，自己身上如果再沒有帶證件，比如說發生車禍中傷了，自己也沒辦法說話，這就麻煩了。「若出去前，有跟家人說上哪裡，屆時家人去那個地處找你，有人說：『他來了，他已經走了』，家人就可以順著路去追問，問不到人就問警察，少很多的麻煩。」這是說有跟家人講上哪裡去，到時候沒有回來，家人要去那個地方找你，就是去問人，有人說看到某某人他來過了，他已經走了，往哪裡走，家人就可以順著這個路去追問。這就是有一個線索，讓家人可以依照這個方向去找，就可以省很多麻煩，不會給家裡、社會造成困擾。</w:t>
      </w:r>
      <w:r>
        <w:t xml:space="preserve"> </w:t>
      </w:r>
    </w:p>
    <w:p w14:paraId="743FA69C" w14:textId="77777777" w:rsidR="00AE322F" w:rsidRDefault="00AE322F">
      <w:pPr>
        <w:pStyle w:val="a3"/>
      </w:pPr>
      <w:r>
        <w:t xml:space="preserve">　　所以這一條也非常重要，現在年輕人要特別教育這一條。現在年輕人他不能理解父母的心，往往自己到外面去玩，玩了過頭，不回來也不跟家人講一聲，家裡人不知道他去哪裡，肯定會很擔心。那現在是有一個方便，現在大家都有手機，這個手機聯絡是比較方便一點。以前雪廬老人那個時候還沒有手機，就是只有電話。那個時候電</w:t>
      </w:r>
      <w:r>
        <w:lastRenderedPageBreak/>
        <w:t>話，如果在外面要去打公共電話，沒有像現在有手機這麼方便。總而言之，現在如果你出門晚上不回家，打個電話或者手機留言，一定要跟家人講一下，我今天在哪裡，有事情不能回去，這個非常重要。</w:t>
      </w:r>
      <w:r>
        <w:t xml:space="preserve"> </w:t>
      </w:r>
    </w:p>
    <w:p w14:paraId="48E7B159" w14:textId="77777777" w:rsidR="00AE322F" w:rsidRDefault="00AE322F">
      <w:pPr>
        <w:pStyle w:val="a3"/>
      </w:pPr>
      <w:r>
        <w:t xml:space="preserve">　　好，這一條我們就學習到這裡。祝大家福慧增長，法喜充滿。阿彌陀佛！　　</w:t>
      </w:r>
    </w:p>
    <w:sectPr w:rsidR="00AE32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2EE46" w14:textId="77777777" w:rsidR="00AE322F" w:rsidRDefault="00AE322F" w:rsidP="00BD73EF">
      <w:r>
        <w:separator/>
      </w:r>
    </w:p>
  </w:endnote>
  <w:endnote w:type="continuationSeparator" w:id="0">
    <w:p w14:paraId="18A32CA9" w14:textId="77777777" w:rsidR="00AE322F" w:rsidRDefault="00AE322F" w:rsidP="00BD7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95E62" w14:textId="77777777" w:rsidR="00AE322F" w:rsidRDefault="00AE322F" w:rsidP="00BD73EF">
      <w:r>
        <w:separator/>
      </w:r>
    </w:p>
  </w:footnote>
  <w:footnote w:type="continuationSeparator" w:id="0">
    <w:p w14:paraId="4A0BCA15" w14:textId="77777777" w:rsidR="00AE322F" w:rsidRDefault="00AE322F" w:rsidP="00BD7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EF"/>
    <w:rsid w:val="007931EE"/>
    <w:rsid w:val="00AE322F"/>
    <w:rsid w:val="00BD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B74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73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73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73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73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