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F560" w14:textId="77777777" w:rsidR="009C685A" w:rsidRDefault="009C685A">
      <w:r>
        <w:t xml:space="preserve">常禮舉要講記分享學習　　悟道法師主講　　（第六十四集）　　</w:t>
      </w:r>
      <w:r>
        <w:t>2020/7/12</w:t>
      </w:r>
      <w:r>
        <w:t xml:space="preserve">　　華藏淨宗學會　　檔名：</w:t>
      </w:r>
      <w:r>
        <w:t xml:space="preserve">WD20-049-0064 </w:t>
      </w:r>
    </w:p>
    <w:p w14:paraId="65D729B5" w14:textId="77777777" w:rsidR="009C685A" w:rsidRDefault="009C685A">
      <w:pPr>
        <w:pStyle w:val="a3"/>
      </w:pPr>
      <w:r>
        <w:t xml:space="preserve">　　諸位同學，大家好！我們繼續來學習雪廬老人的《常禮舉要講記》，辰、「出門」第十一。</w:t>
      </w:r>
      <w:r>
        <w:t xml:space="preserve"> </w:t>
      </w:r>
    </w:p>
    <w:p w14:paraId="0A67E9B0" w14:textId="77777777" w:rsidR="009C685A" w:rsidRDefault="009C685A">
      <w:pPr>
        <w:pStyle w:val="a3"/>
      </w:pPr>
      <w:r>
        <w:t xml:space="preserve">　　【十一、遇婦女老弱，應儘先讓路讓座。】</w:t>
      </w:r>
      <w:r>
        <w:t xml:space="preserve"> </w:t>
      </w:r>
    </w:p>
    <w:p w14:paraId="4F7CABC0" w14:textId="77777777" w:rsidR="009C685A" w:rsidRDefault="009C685A">
      <w:pPr>
        <w:pStyle w:val="a3"/>
      </w:pPr>
      <w:r>
        <w:t xml:space="preserve">　　「出門在外，不光是行路，或是坐車、或者到公眾地處、遊覽地處」，遊覽就是現在旅遊的地方、公共的地方，「有坐的位置，看見有了年紀的、身體不好的，或是老弱婦女，婦女原來比男子稟賦差，身體就軟弱點，或可腹中還有個小孩」，就是懷孕，「那就更不用說了，她有累贅」。「見了這四類的人要讓他們先走，讓他們過去先坐，這個法律沒有強規定。」</w:t>
      </w:r>
      <w:r>
        <w:t xml:space="preserve"> </w:t>
      </w:r>
    </w:p>
    <w:p w14:paraId="7CD5C208" w14:textId="77777777" w:rsidR="009C685A" w:rsidRDefault="009C685A">
      <w:pPr>
        <w:pStyle w:val="a3"/>
      </w:pPr>
      <w:r>
        <w:t xml:space="preserve">　　「在公眾地處」，在公眾的地方，「有坐的地方，你坐下來了，沒有第二個座位；就你坐的這塊石頭，也不是人家安的什麼座位，這一塊石頭是你坐的，你看見他們往這裡來，你起來讓給他們坐，他不坐，你就隨他，坐車子更不用說！這是什麼呢？就是禮。凡是恭敬他人、不妨礙他人的就是禮，禮含藏著道德在內。」這一條也非常重要，坐公車是比較常見到的。現在坐公車或者其他的交通工具，一般都是公交車。公車如果看到有年紀大的，或者身體比較不好的、拿個枴杖的，或者是婦女身體比較弱，還有懷孕的，老弱婦孺我們看到就讓他坐。現在坐公車，有時候婦女她也帶小孩，我們比較年輕的就讓她來坐。現在公車也有老人，或者殘障這些座位，但是那個畢竟還是只有一、二個，不多。如果車上看到老弱婦孺，年輕人就起來讓她坐。</w:t>
      </w:r>
      <w:r>
        <w:t xml:space="preserve"> </w:t>
      </w:r>
    </w:p>
    <w:p w14:paraId="2F81B294" w14:textId="77777777" w:rsidR="009C685A" w:rsidRDefault="009C685A">
      <w:pPr>
        <w:pStyle w:val="a3"/>
      </w:pPr>
      <w:r>
        <w:t xml:space="preserve">　　但這一條現在很多年輕人，我也曾經坐過公車，現在年輕人他不會讓座，他就坐在那個地方，不管什麼老弱婦孺，他也不起來。所以這個教育非常重要，現在學校沒有這個教育。當然雪廬老人在這裡講，法律沒有硬性規定，但是這是屬於道德，這個屬於公民道德。現在也沒有上《公民與道德》這個課，所以現在學生真的不懂。所以這個要教，不能不教。這一條也非常的重要。所以我們也不能疏忽，特別我們已經開始學習《常禮舉要》的同學，可以教自己的子弟，從自己家裡子女教起，慢慢影響到社會。</w:t>
      </w:r>
      <w:r>
        <w:t xml:space="preserve"> </w:t>
      </w:r>
    </w:p>
    <w:p w14:paraId="1DACB368" w14:textId="77777777" w:rsidR="009C685A" w:rsidRDefault="009C685A">
      <w:pPr>
        <w:pStyle w:val="a3"/>
      </w:pPr>
      <w:r>
        <w:t xml:space="preserve">　　好，這一條我們就學習到這裡。祝大家福慧增長，法喜充滿。阿彌陀佛！　　</w:t>
      </w:r>
    </w:p>
    <w:sectPr w:rsidR="009C68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E9B7" w14:textId="77777777" w:rsidR="009C685A" w:rsidRDefault="009C685A" w:rsidP="000E549A">
      <w:r>
        <w:separator/>
      </w:r>
    </w:p>
  </w:endnote>
  <w:endnote w:type="continuationSeparator" w:id="0">
    <w:p w14:paraId="6241DBD3" w14:textId="77777777" w:rsidR="009C685A" w:rsidRDefault="009C685A" w:rsidP="000E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F6B1" w14:textId="77777777" w:rsidR="009C685A" w:rsidRDefault="009C685A" w:rsidP="000E549A">
      <w:r>
        <w:separator/>
      </w:r>
    </w:p>
  </w:footnote>
  <w:footnote w:type="continuationSeparator" w:id="0">
    <w:p w14:paraId="0D132B0D" w14:textId="77777777" w:rsidR="009C685A" w:rsidRDefault="009C685A" w:rsidP="000E5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9A"/>
    <w:rsid w:val="000E549A"/>
    <w:rsid w:val="007931EE"/>
    <w:rsid w:val="009C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F9F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4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4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4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4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