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71D3" w14:textId="77777777" w:rsidR="00263F27" w:rsidRDefault="00263F27">
      <w:r>
        <w:t xml:space="preserve">常禮舉要講記分享學習　　悟道法師主講　　（第八十七集）　　</w:t>
      </w:r>
      <w:r>
        <w:t>2020/8/4</w:t>
      </w:r>
      <w:r>
        <w:t xml:space="preserve">　　華藏淨宗學會　　檔名：</w:t>
      </w:r>
      <w:r>
        <w:t xml:space="preserve">WD20-049-0087 </w:t>
      </w:r>
    </w:p>
    <w:p w14:paraId="6545991F" w14:textId="77777777" w:rsidR="00263F27" w:rsidRDefault="00263F27">
      <w:pPr>
        <w:pStyle w:val="a3"/>
      </w:pPr>
      <w:r>
        <w:t xml:space="preserve">　　諸位同學，大家好！我們繼續來學習雪廬老人的《常禮舉要講記》，午、「會客」第三。</w:t>
      </w:r>
      <w:r>
        <w:t xml:space="preserve"> </w:t>
      </w:r>
    </w:p>
    <w:p w14:paraId="3A1022A3" w14:textId="77777777" w:rsidR="00263F27" w:rsidRDefault="00263F27">
      <w:pPr>
        <w:pStyle w:val="a3"/>
      </w:pPr>
      <w:r>
        <w:t xml:space="preserve">　　【三、每門必讓客先行。】</w:t>
      </w:r>
      <w:r>
        <w:t xml:space="preserve"> </w:t>
      </w:r>
    </w:p>
    <w:p w14:paraId="180DA208" w14:textId="77777777" w:rsidR="00263F27" w:rsidRDefault="00263F27">
      <w:pPr>
        <w:pStyle w:val="a3"/>
      </w:pPr>
      <w:r>
        <w:t xml:space="preserve">　　「怎麼還要每門呢？」前面第二條不是已經講「及門先趨，為客啟闔。」都已經進門了，還要講每一個門必須讓客人先走。「現在你光住著，門在大街上，一開門就是房子了。」雪廬老人講，現在的房子門只有一個，那個門就在街上，大門一開進去就是房子，只有一個門，沒有很多個門。「可是古時候那房子不一樣！從前都是大門、二門，都有院子，都有天井。」古時候大房子就不一樣，就很多門，有大門、有二門，還有院子、還有偏門，都有經過一個天井。我們現在走到一些古老的大宅院都還能看得到，這些古蹟我們都看得到。如果是這樣的房子，「每逢走到門，就是到了屋裡頭，還有套房，再讓你上別的屋裡去」，這個就有好幾個門了，「只要是往前路走的地處，就要在門口先讓客，這是禮貌」。</w:t>
      </w:r>
      <w:r>
        <w:t xml:space="preserve"> </w:t>
      </w:r>
    </w:p>
    <w:p w14:paraId="5E0DC613" w14:textId="77777777" w:rsidR="00263F27" w:rsidRDefault="00263F27">
      <w:pPr>
        <w:pStyle w:val="a3"/>
      </w:pPr>
      <w:r>
        <w:t xml:space="preserve">　　「也有客人是年輕的，比你晚一輩，你也不能說我是長輩而在前頭。你是長輩不錯，你不是他家裡的父兄」，不是自己家裡的晚輩，我們是他的父親輩的或者是兄長輩的，「他是外人」，雖然他比我們年輕，但是他來到我們家，他就是客人，「上你家裡來了，人家就是客！總是對客人得恭敬，這是很要緊的」。</w:t>
      </w:r>
      <w:r>
        <w:t xml:space="preserve"> </w:t>
      </w:r>
    </w:p>
    <w:p w14:paraId="5174B772" w14:textId="77777777" w:rsidR="00263F27" w:rsidRDefault="00263F27">
      <w:pPr>
        <w:pStyle w:val="a3"/>
      </w:pPr>
      <w:r>
        <w:t xml:space="preserve">　　「每個門總要讓客，客人或許怎麼也不肯，也有！懂禮的客讓個兩遍，接著再讓，那要讓到幾時啊！」所以禮貌為什麼講禮節，節就是節制，不要不及或者太過。讓，讓個兩次也就好了，如果一直一直在那邊讓，要讓到什麼時候！大家都走不了。「若必得如坐席似的，讓上半點鐘。讓得你拉我扯、一蹲，把後頭的牙碰掉了，必得那樣啊！那就叫不知禮了，再一、再二三就行了。」頂多讓個三次就可以了，就不必再讓了。</w:t>
      </w:r>
      <w:r>
        <w:t xml:space="preserve"> </w:t>
      </w:r>
    </w:p>
    <w:p w14:paraId="05AE6383" w14:textId="77777777" w:rsidR="00263F27" w:rsidRDefault="00263F27">
      <w:pPr>
        <w:pStyle w:val="a3"/>
      </w:pPr>
      <w:r>
        <w:t xml:space="preserve">　　「年輕的客人，怎麼樣也不上前去，這個就通權達變了。」如果你碰到比我們年輕的客人，你請他在前面走，他覺得他是晚輩，怎麼樣他也不願意上前去，還是要讓我們這個主人在前頭走，如果你遇到這樣的年輕客人，就要懂得通權達變。「譬如吾現在就碰見這樣的，上吾那裡去，讓他到裡面去，說什麼他也不在前頭走，那怎麼辦呢？接著讓起來就耽誤時間」，如果在這樣的情況，「那就要說：『好好好，吾給你開路』，當開路了。這一句就敷衍過去了，什麼都得變通！」雪廬老人講，他也曾經遇見過，年輕的客人到他這裡來，他要讓他在前頭先走，說什麼他也不願意，不敢在前頭走。碰到這樣就不能讓來讓去，一直再讓來讓去那就耽誤彼此的時間。如果是這樣的話，雪廬老人也給我們講一個變通，就是說好好好，那我來給你開路吧。那就我們當開路的，這樣就應付過去了。所以什麼都得變通！所以這一條的原則就是客人來，進門就是讓客人先行；如果遇到客人是特別客氣的，那我們就變通一下，好，我來給你開路吧。</w:t>
      </w:r>
      <w:r>
        <w:t xml:space="preserve"> </w:t>
      </w:r>
    </w:p>
    <w:p w14:paraId="0E2C5CEE" w14:textId="77777777" w:rsidR="00263F27" w:rsidRDefault="00263F27">
      <w:pPr>
        <w:pStyle w:val="a3"/>
      </w:pPr>
      <w:r>
        <w:t xml:space="preserve">　　好，這一條我們就學習到這裡。祝大家福慧增長，法喜充滿。阿彌陀佛！　　</w:t>
      </w:r>
    </w:p>
    <w:sectPr w:rsidR="00263F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11B9" w14:textId="77777777" w:rsidR="00263F27" w:rsidRDefault="00263F27" w:rsidP="009F1143">
      <w:r>
        <w:separator/>
      </w:r>
    </w:p>
  </w:endnote>
  <w:endnote w:type="continuationSeparator" w:id="0">
    <w:p w14:paraId="3A293DCA" w14:textId="77777777" w:rsidR="00263F27" w:rsidRDefault="00263F27" w:rsidP="009F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3B4F" w14:textId="77777777" w:rsidR="00263F27" w:rsidRDefault="00263F27" w:rsidP="009F1143">
      <w:r>
        <w:separator/>
      </w:r>
    </w:p>
  </w:footnote>
  <w:footnote w:type="continuationSeparator" w:id="0">
    <w:p w14:paraId="2CFD1075" w14:textId="77777777" w:rsidR="00263F27" w:rsidRDefault="00263F27" w:rsidP="009F1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3"/>
    <w:rsid w:val="00263F27"/>
    <w:rsid w:val="007931EE"/>
    <w:rsid w:val="009F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FAB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1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1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1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1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