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F854D" w14:textId="77777777" w:rsidR="00583E34" w:rsidRDefault="00583E34">
      <w:r>
        <w:t xml:space="preserve">常禮舉要講記分享學習　　悟道法師主講　　（第九十七集）　　</w:t>
      </w:r>
      <w:r>
        <w:t>2020/8/14</w:t>
      </w:r>
      <w:r>
        <w:t xml:space="preserve">　　華藏淨宗學會　　檔名：</w:t>
      </w:r>
      <w:r>
        <w:t xml:space="preserve">WD20-049-0097 </w:t>
      </w:r>
    </w:p>
    <w:p w14:paraId="24B9AAB3" w14:textId="77777777" w:rsidR="00583E34" w:rsidRDefault="00583E34">
      <w:pPr>
        <w:pStyle w:val="a3"/>
      </w:pPr>
      <w:r>
        <w:t xml:space="preserve">　　諸位同學，大家好！我們繼續來學習雪廬老人的《常禮舉要講記》，未、「旅行」第二。</w:t>
      </w:r>
      <w:r>
        <w:t xml:space="preserve"> </w:t>
      </w:r>
    </w:p>
    <w:p w14:paraId="01D66115" w14:textId="77777777" w:rsidR="00583E34" w:rsidRDefault="00583E34">
      <w:pPr>
        <w:pStyle w:val="a3"/>
      </w:pPr>
      <w:r>
        <w:t xml:space="preserve">　　【二、遠到目的地，必先拜訪有關人士。】</w:t>
      </w:r>
      <w:r>
        <w:t xml:space="preserve"> </w:t>
      </w:r>
    </w:p>
    <w:p w14:paraId="1857241E" w14:textId="77777777" w:rsidR="00583E34" w:rsidRDefault="00583E34">
      <w:pPr>
        <w:pStyle w:val="a3"/>
      </w:pPr>
      <w:r>
        <w:t xml:space="preserve">　　第二條是我們旅行到了遠方目的地，必須拜訪有關人士。我們去到那裡，跟我們有關係，或者是我們要辦事的一些相關單位、人士，要先去拜訪拜訪。這是到了目的地，必須先拜訪有關人士。下面雪廬老人舉出一個例子，「你跟台南沒關係，到那做事情，你是台北人到那兒去，與你有關係的人，你就去拜訪他。沒有關係不要看，有關係的要看。」就是有關係的人你要去看看他，沒有關係就不要去看了。</w:t>
      </w:r>
      <w:r>
        <w:t xml:space="preserve"> </w:t>
      </w:r>
    </w:p>
    <w:p w14:paraId="6211634C" w14:textId="77777777" w:rsidR="00583E34" w:rsidRDefault="00583E34">
      <w:pPr>
        <w:pStyle w:val="a3"/>
      </w:pPr>
      <w:r>
        <w:t xml:space="preserve">　　「拜客很要緊」，拜訪很要緊，「比如，那兒有議會，你要不拜客，你到人家那兒辦事，你這單位與那單位見了面還不認識哩，不認識，他們要是看了你沒禮貌，你沒來拜」，到時候你有事他就不幫忙了。「這是必須要的，後頭還有！」這是雪廬老人講後面還有，還會講到。</w:t>
      </w:r>
      <w:r>
        <w:t xml:space="preserve"> </w:t>
      </w:r>
    </w:p>
    <w:p w14:paraId="501B47A1" w14:textId="77777777" w:rsidR="00583E34" w:rsidRDefault="00583E34">
      <w:pPr>
        <w:pStyle w:val="a3"/>
      </w:pPr>
      <w:r>
        <w:t xml:space="preserve">　　「真正在這兒做事，除了拜客以外，還有別的舉動。」除了拜訪客人以外還有別的舉動，後面會再談到。這一條主要就是提醒我們，你到遠方去，必須去拜訪有關人士。像我們出家人就是去道場、寺院，道場像我每一年三月大概例行性會去一趟澳洲，去了我們是住在圖文巴，必須到澳洲淨宗學院去拜訪拜訪，這就是跟我們相關了，這是相關人士、相關的單位，在我們佛教裡面，相關的道場我們必須去拜訪拜訪，這個是有需要的。</w:t>
      </w:r>
      <w:r>
        <w:t xml:space="preserve"> </w:t>
      </w:r>
    </w:p>
    <w:p w14:paraId="4197D058" w14:textId="77777777" w:rsidR="00583E34" w:rsidRDefault="00583E34">
      <w:pPr>
        <w:pStyle w:val="a3"/>
      </w:pPr>
      <w:r>
        <w:t xml:space="preserve">　　好，這一條我們就學習到這裡。祝大家福慧增長，法喜充滿。阿彌陀佛！　　</w:t>
      </w:r>
    </w:p>
    <w:sectPr w:rsidR="00583E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6BB12" w14:textId="77777777" w:rsidR="00583E34" w:rsidRDefault="00583E34" w:rsidP="00B42083">
      <w:r>
        <w:separator/>
      </w:r>
    </w:p>
  </w:endnote>
  <w:endnote w:type="continuationSeparator" w:id="0">
    <w:p w14:paraId="60A5AB88" w14:textId="77777777" w:rsidR="00583E34" w:rsidRDefault="00583E34" w:rsidP="00B42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6CD7A" w14:textId="77777777" w:rsidR="00583E34" w:rsidRDefault="00583E34" w:rsidP="00B42083">
      <w:r>
        <w:separator/>
      </w:r>
    </w:p>
  </w:footnote>
  <w:footnote w:type="continuationSeparator" w:id="0">
    <w:p w14:paraId="6575CD36" w14:textId="77777777" w:rsidR="00583E34" w:rsidRDefault="00583E34" w:rsidP="00B420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83"/>
    <w:rsid w:val="00583E34"/>
    <w:rsid w:val="007931EE"/>
    <w:rsid w:val="00B42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E2FE4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20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20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20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20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