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4C37" w14:textId="77777777" w:rsidR="000A7A29" w:rsidRDefault="000A7A29">
      <w:r>
        <w:t xml:space="preserve">常禮舉要講記分享學習　　悟道法師主講　　（第一ＯＯ集）　　</w:t>
      </w:r>
      <w:r>
        <w:t>2020/8/17</w:t>
      </w:r>
      <w:r>
        <w:t xml:space="preserve">　　華藏淨宗學會　　檔名：</w:t>
      </w:r>
      <w:r>
        <w:t xml:space="preserve">WD20-049-0100 </w:t>
      </w:r>
    </w:p>
    <w:p w14:paraId="73EFBED5" w14:textId="77777777" w:rsidR="000A7A29" w:rsidRDefault="000A7A29">
      <w:pPr>
        <w:pStyle w:val="a3"/>
      </w:pPr>
      <w:r>
        <w:t xml:space="preserve">　　諸位同學，大家好！我們繼續來學習雪廬老人的《常禮舉要講記》，未、「旅行」第五。</w:t>
      </w:r>
      <w:r>
        <w:t xml:space="preserve"> </w:t>
      </w:r>
    </w:p>
    <w:p w14:paraId="4F78DDF3" w14:textId="77777777" w:rsidR="000A7A29" w:rsidRDefault="000A7A29">
      <w:pPr>
        <w:pStyle w:val="a3"/>
      </w:pPr>
      <w:r>
        <w:t xml:space="preserve">　　【五、遠方客來拜訪，須往答拜，或設宴接風。】</w:t>
      </w:r>
      <w:r>
        <w:t xml:space="preserve"> </w:t>
      </w:r>
    </w:p>
    <w:p w14:paraId="6AE794C2" w14:textId="77777777" w:rsidR="000A7A29" w:rsidRDefault="000A7A29">
      <w:pPr>
        <w:pStyle w:val="a3"/>
      </w:pPr>
      <w:r>
        <w:t xml:space="preserve">　　「『遠方客來拜訪』，舉出個例子好懂，咱在台中，忽然間有福建人或日本人來拜訪，是遠方客。他要來拜訪，怎麼辦呢？他要來了，『須往答拜』，第二天你必須回拜去，這是答拜。這像說話，一人問話，一人答覆。」遠方客來拜訪，他要來了，來我們這裡拜訪，第二天我們必須去他那邊，他住的地方給他答拜，比如說他住旅館，我們要到旅館去給他答拜。他先來我們這裡拜訪，第二天答拜；這好像說話，一人他來問話，一個人給他答覆。</w:t>
      </w:r>
      <w:r>
        <w:t xml:space="preserve"> </w:t>
      </w:r>
    </w:p>
    <w:p w14:paraId="5142BC61" w14:textId="77777777" w:rsidR="000A7A29" w:rsidRDefault="000A7A29">
      <w:pPr>
        <w:pStyle w:val="a3"/>
      </w:pPr>
      <w:r>
        <w:t xml:space="preserve">　　「『或是設宴接風』，這是指遠客」，遠方來的客人，「來看我們，要來拜訪，或是待在這住幾天。他或者帶土物來送我們，或是不送東西，這得看情形。不論東西多少，我們要請他，留下接風」。</w:t>
      </w:r>
      <w:r>
        <w:t xml:space="preserve"> </w:t>
      </w:r>
    </w:p>
    <w:p w14:paraId="0841B048" w14:textId="77777777" w:rsidR="000A7A29" w:rsidRDefault="000A7A29">
      <w:pPr>
        <w:pStyle w:val="a3"/>
      </w:pPr>
      <w:r>
        <w:t xml:space="preserve">　　「送人叫餞別，請人到咱們這來叫接風。」我們去那邊送人，這個是餞別；請客人到我們這裡來，自己家裡來，這個叫接風。「這是遠客」，遠方客，「上這裡來，我們接風，他一路的風塵，我們接他，這是個樣子的。或可他來不及，他謝了，你也不能勉強他。」我們要接風，或者他有其他事情，來不及接受我們的一個招待，他致謝了，這個時候我們也不能勉強他一定要來接受我們接風，這個都是看情況。</w:t>
      </w:r>
      <w:r>
        <w:t xml:space="preserve"> </w:t>
      </w:r>
    </w:p>
    <w:p w14:paraId="5B1461DE" w14:textId="77777777" w:rsidR="000A7A29" w:rsidRDefault="000A7A29">
      <w:pPr>
        <w:pStyle w:val="a3"/>
      </w:pPr>
      <w:r>
        <w:t xml:space="preserve">　　基本上原則就是遠方客人來拜訪，他來了，第二天我們必須給他回拜，他可能在這裡住幾天。如果他來拜訪，馬上就走了，當然就沒有時間再去給他回拜，可能只有接風或者餞別這樣。如果住個幾天，回拜是需要的，再回拜去問候，或者接待他吃個飯，接風，我們一般俗話講接風、洗塵，這都是一個常禮。</w:t>
      </w:r>
      <w:r>
        <w:t xml:space="preserve"> </w:t>
      </w:r>
    </w:p>
    <w:p w14:paraId="37FB65D4" w14:textId="77777777" w:rsidR="000A7A29" w:rsidRDefault="000A7A29">
      <w:pPr>
        <w:pStyle w:val="a3"/>
      </w:pPr>
      <w:r>
        <w:t xml:space="preserve">　　好，這一條我們就學習到這裡。祝大家福慧增長，法喜充滿。阿彌陀佛！　　</w:t>
      </w:r>
    </w:p>
    <w:sectPr w:rsidR="000A7A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653B7" w14:textId="77777777" w:rsidR="000A7A29" w:rsidRDefault="000A7A29" w:rsidP="00856198">
      <w:r>
        <w:separator/>
      </w:r>
    </w:p>
  </w:endnote>
  <w:endnote w:type="continuationSeparator" w:id="0">
    <w:p w14:paraId="79379674" w14:textId="77777777" w:rsidR="000A7A29" w:rsidRDefault="000A7A29" w:rsidP="008561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86D64" w14:textId="77777777" w:rsidR="000A7A29" w:rsidRDefault="000A7A29" w:rsidP="00856198">
      <w:r>
        <w:separator/>
      </w:r>
    </w:p>
  </w:footnote>
  <w:footnote w:type="continuationSeparator" w:id="0">
    <w:p w14:paraId="586A095C" w14:textId="77777777" w:rsidR="000A7A29" w:rsidRDefault="000A7A29" w:rsidP="008561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98"/>
    <w:rsid w:val="000A7A29"/>
    <w:rsid w:val="007931EE"/>
    <w:rsid w:val="0085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35CB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61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61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61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61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