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9A745" w14:textId="77777777" w:rsidR="00066A87" w:rsidRDefault="00066A87">
      <w:r>
        <w:t xml:space="preserve">常禮舉要講記分享學習　　悟道法師主講　　（第一二一集）　　</w:t>
      </w:r>
      <w:r>
        <w:t>2020/9/7</w:t>
      </w:r>
      <w:r>
        <w:t xml:space="preserve">　　華藏淨宗學會　　檔名：</w:t>
      </w:r>
      <w:r>
        <w:t xml:space="preserve">WD20-049-0121 </w:t>
      </w:r>
    </w:p>
    <w:p w14:paraId="69F2E99D" w14:textId="77777777" w:rsidR="00066A87" w:rsidRDefault="00066A87">
      <w:pPr>
        <w:pStyle w:val="a3"/>
      </w:pPr>
      <w:r>
        <w:t xml:space="preserve">　　諸位同學，大家好！我們繼續來學習雪廬老人的《常禮舉要講記》，酉、「饋贈」第七。</w:t>
      </w:r>
      <w:r>
        <w:t xml:space="preserve"> </w:t>
      </w:r>
    </w:p>
    <w:p w14:paraId="26F92D4A" w14:textId="77777777" w:rsidR="00066A87" w:rsidRDefault="00066A87">
      <w:pPr>
        <w:pStyle w:val="a3"/>
      </w:pPr>
      <w:r>
        <w:t xml:space="preserve">　　【七、長者賜，不敢辭。】</w:t>
      </w:r>
      <w:r>
        <w:t xml:space="preserve"> </w:t>
      </w:r>
    </w:p>
    <w:p w14:paraId="404B3006" w14:textId="77777777" w:rsidR="00066A87" w:rsidRDefault="00066A87">
      <w:pPr>
        <w:pStyle w:val="a3"/>
      </w:pPr>
      <w:r>
        <w:t xml:space="preserve">　　「你譬如平素見到的長者，他年紀比我們大，也沒什麼關係，只要是熟人，或是我們的長輩，賜的東西不可辭。長者賜，你說：『我不要』，這是大毛病。」</w:t>
      </w:r>
      <w:r>
        <w:t xml:space="preserve"> </w:t>
      </w:r>
    </w:p>
    <w:p w14:paraId="1F7E1C3D" w14:textId="77777777" w:rsidR="00066A87" w:rsidRDefault="00066A87">
      <w:pPr>
        <w:pStyle w:val="a3"/>
      </w:pPr>
      <w:r>
        <w:t xml:space="preserve">　　「吾給你說，這是《禮記》上的。從前有君主的時候，當皇帝送你東西，你說：『我不要、我不要</w:t>
      </w:r>
      <w:r>
        <w:t>…</w:t>
      </w:r>
      <w:r>
        <w:t>』，這行了，這得要砍頭。」</w:t>
      </w:r>
      <w:r>
        <w:t xml:space="preserve"> </w:t>
      </w:r>
    </w:p>
    <w:p w14:paraId="440E23A1" w14:textId="77777777" w:rsidR="00066A87" w:rsidRDefault="00066A87">
      <w:pPr>
        <w:pStyle w:val="a3"/>
      </w:pPr>
      <w:r>
        <w:t xml:space="preserve">　　這一條現在也很多人不懂。我自己也曾經在年輕的時候，那時候在家也犯過這個毛病，但自己不知道。有一次，我去我三舅家裡，我三舅拿一個紅包要給我，送一個紅包給我。當時我心裡想，他是長輩，我是晚輩，怎麼可以拿他的紅包？硬把他推回去了。後來在台北景美華藏佛教圖書館聽經，那個時候有印《常禮舉要》，還有我們淨老和尚在講習當中也講過，『長者賜，不敢辭』，長輩賜給我們東西，我們不能推辭，不管我們喜不喜歡，都要把他收下來，不能說我不要。所以那個時候我自己還以為自己做的很對，以為我三舅他是長輩，我怎麼可以收他的紅包？把他推回去了。後來才知道，這是失禮了，長輩他一番的心意，我們不接受，把他推辭掉，這是大毛病，這是失禮。所以我自己年輕的時候不懂事，也曾經有這麼一次的經驗，就是自己以為做得是很對的，其實是失禮的。所以沒有學習《常禮舉要》，的確對人情世故這個禮節不懂，所以非常重要。這一條雪廬老人也舉出，長者賜的東西，不能推辭。</w:t>
      </w:r>
      <w:r>
        <w:t xml:space="preserve"> </w:t>
      </w:r>
    </w:p>
    <w:p w14:paraId="6D79BEA9" w14:textId="77777777" w:rsidR="00066A87" w:rsidRDefault="00066A87">
      <w:pPr>
        <w:pStyle w:val="a3"/>
      </w:pPr>
      <w:r>
        <w:t xml:space="preserve">　　好，酉、「饋贈」只有七條，我們就學習到這裡。祝大家福慧增長，法喜充滿。阿彌陀佛！　　</w:t>
      </w:r>
    </w:p>
    <w:sectPr w:rsidR="00066A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B01F" w14:textId="77777777" w:rsidR="00066A87" w:rsidRDefault="00066A87" w:rsidP="0006210C">
      <w:r>
        <w:separator/>
      </w:r>
    </w:p>
  </w:endnote>
  <w:endnote w:type="continuationSeparator" w:id="0">
    <w:p w14:paraId="4775845F" w14:textId="77777777" w:rsidR="00066A87" w:rsidRDefault="00066A87" w:rsidP="00062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D1F2" w14:textId="77777777" w:rsidR="00066A87" w:rsidRDefault="00066A87" w:rsidP="0006210C">
      <w:r>
        <w:separator/>
      </w:r>
    </w:p>
  </w:footnote>
  <w:footnote w:type="continuationSeparator" w:id="0">
    <w:p w14:paraId="3483369C" w14:textId="77777777" w:rsidR="00066A87" w:rsidRDefault="00066A87" w:rsidP="00062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0C"/>
    <w:rsid w:val="0006210C"/>
    <w:rsid w:val="00066A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158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