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52419" w14:textId="77777777" w:rsidR="009064E1" w:rsidRDefault="009064E1">
      <w:r>
        <w:t xml:space="preserve">常禮舉要講記分享學習　　悟道法師主講　　（第一三Ｏ集）　　</w:t>
      </w:r>
      <w:r>
        <w:t>2020/9/16</w:t>
      </w:r>
      <w:r>
        <w:t xml:space="preserve">　　華藏淨宗學會　　檔名：</w:t>
      </w:r>
      <w:r>
        <w:t xml:space="preserve">WD20-049-0130 </w:t>
      </w:r>
    </w:p>
    <w:p w14:paraId="3276976B" w14:textId="77777777" w:rsidR="009064E1" w:rsidRDefault="009064E1">
      <w:pPr>
        <w:pStyle w:val="a3"/>
      </w:pPr>
      <w:r>
        <w:t xml:space="preserve">　　諸位同學，大家好！我們繼續來學習雪廬老人的《常禮舉要講記》，戌、「慶弔」第八。</w:t>
      </w:r>
      <w:r>
        <w:t xml:space="preserve"> </w:t>
      </w:r>
    </w:p>
    <w:p w14:paraId="0A9BB087" w14:textId="77777777" w:rsidR="009064E1" w:rsidRDefault="009064E1">
      <w:pPr>
        <w:pStyle w:val="a3"/>
      </w:pPr>
      <w:r>
        <w:t xml:space="preserve">　　【八、佩會葬徽章者，禮終即卸去，不佩帶他往。】</w:t>
      </w:r>
      <w:r>
        <w:t xml:space="preserve"> </w:t>
      </w:r>
    </w:p>
    <w:p w14:paraId="11CFD78E" w14:textId="77777777" w:rsidR="009064E1" w:rsidRDefault="009064E1">
      <w:pPr>
        <w:pStyle w:val="a3"/>
      </w:pPr>
      <w:r>
        <w:t xml:space="preserve">　　「這一條是現在的話。你要是佩著會葬徽章去了，送葬徽章種種不一，如白布或花等等，都有符號，在靈前佩戴表示有哀悼之心。要是行禮完了，就把所戴徽章摘下來，不可忘了，帶到別地方。上誰家去誰都不高興，人家又沒死了人。」</w:t>
      </w:r>
      <w:r>
        <w:t xml:space="preserve"> </w:t>
      </w:r>
    </w:p>
    <w:p w14:paraId="6D8D1203" w14:textId="77777777" w:rsidR="009064E1" w:rsidRDefault="009064E1">
      <w:pPr>
        <w:pStyle w:val="a3"/>
      </w:pPr>
      <w:r>
        <w:t xml:space="preserve">　　「咱家有喪事，鄰居靠近兩家都拿一塊紅布用釘子釘上，為什麼？大家講不上來？怕鬼魂走錯了門。」</w:t>
      </w:r>
      <w:r>
        <w:t xml:space="preserve"> </w:t>
      </w:r>
    </w:p>
    <w:p w14:paraId="57F8FC78" w14:textId="77777777" w:rsidR="009064E1" w:rsidRDefault="009064E1">
      <w:pPr>
        <w:pStyle w:val="a3"/>
      </w:pPr>
      <w:r>
        <w:t xml:space="preserve">　　「中國是禮義之邦，在地球上五千年了，是不會亡族的，以後可不敢說。孔家店要是永遠打倒，中國五倫還存在著，也是不會亡族。」</w:t>
      </w:r>
      <w:r>
        <w:t xml:space="preserve"> </w:t>
      </w:r>
    </w:p>
    <w:p w14:paraId="05FA5958" w14:textId="77777777" w:rsidR="009064E1" w:rsidRDefault="009064E1">
      <w:pPr>
        <w:pStyle w:val="a3"/>
      </w:pPr>
      <w:r>
        <w:t xml:space="preserve">　　這一條雪廬老人講，這是禮，參加喪禮以及參加人家告別式，有的會發一個會葬的徽章，佩戴在我們身上，就別在胸前。這個是比較講究的，但現在也沒有，也比較少了，但是比較隆重的還是有。如果我們去參加人家告別式，葬禮這個徽章，禮行完了之後要記得摘下來，不要忘記；忘記了，走到別人家裡去，那人家看了就很不高興。他家也沒死人，你把人家喪事那個徽章戴著到他家來，這個對人家是很失禮。過去我們一家有辦喪事，左右鄰居都要給人家貼上紅紙，自己家裡貼上白紙。這個是辨別是哪一家喪事，不是隔壁他們家，不是鄰居，不要讓人產生誤會。所以雪廬老人講，中國禮義之邦，地球上已經存在五千年，是不會亡族，以後也不敢講。孔家店要是永遠打倒，如果五倫還存在，也不會亡族。因此現在我們淨老和尚很著急，就是怕中國傳統文化亡了；中國傳統文化亡了，我們這個族就亡了。所以現在傳承中華傳統文化是當務之急，大家同共發心。</w:t>
      </w:r>
      <w:r>
        <w:t xml:space="preserve"> </w:t>
      </w:r>
    </w:p>
    <w:p w14:paraId="70423EF6" w14:textId="77777777" w:rsidR="009064E1" w:rsidRDefault="009064E1">
      <w:pPr>
        <w:pStyle w:val="a3"/>
      </w:pPr>
      <w:r>
        <w:t xml:space="preserve">　　好，戌、「慶弔」一共八條，我們就學習到這裡圓滿。下一次就是最後，亥、「稱呼類」。祝大家福慧增長，法喜充滿。阿彌陀佛！　　</w:t>
      </w:r>
    </w:p>
    <w:sectPr w:rsidR="009064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2F5D1" w14:textId="77777777" w:rsidR="009064E1" w:rsidRDefault="009064E1" w:rsidP="009B685D">
      <w:r>
        <w:separator/>
      </w:r>
    </w:p>
  </w:endnote>
  <w:endnote w:type="continuationSeparator" w:id="0">
    <w:p w14:paraId="6AEFBC0B" w14:textId="77777777" w:rsidR="009064E1" w:rsidRDefault="009064E1" w:rsidP="009B6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ED852" w14:textId="77777777" w:rsidR="009064E1" w:rsidRDefault="009064E1" w:rsidP="009B685D">
      <w:r>
        <w:separator/>
      </w:r>
    </w:p>
  </w:footnote>
  <w:footnote w:type="continuationSeparator" w:id="0">
    <w:p w14:paraId="5C9ACA29" w14:textId="77777777" w:rsidR="009064E1" w:rsidRDefault="009064E1" w:rsidP="009B68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85D"/>
    <w:rsid w:val="007931EE"/>
    <w:rsid w:val="009064E1"/>
    <w:rsid w:val="009B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AF1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68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68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68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68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